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D9" w:rsidRDefault="00EF3C15" w:rsidP="000E4A84">
      <w:pPr>
        <w:tabs>
          <w:tab w:val="left" w:pos="6840"/>
        </w:tabs>
        <w:spacing w:line="360" w:lineRule="auto"/>
        <w:jc w:val="both"/>
        <w:rPr>
          <w:b/>
          <w:color w:val="0070C0"/>
          <w:sz w:val="56"/>
          <w:szCs w:val="56"/>
          <w:u w:val="single"/>
        </w:rPr>
      </w:pPr>
      <w:r w:rsidRPr="00EF3C15">
        <w:rPr>
          <w:b/>
          <w:color w:val="0070C0"/>
          <w:sz w:val="56"/>
          <w:szCs w:val="56"/>
        </w:rPr>
        <w:t xml:space="preserve">    </w:t>
      </w:r>
      <w:r w:rsidR="00C7063B">
        <w:rPr>
          <w:b/>
          <w:color w:val="0070C0"/>
          <w:sz w:val="56"/>
          <w:szCs w:val="56"/>
          <w:u w:val="single"/>
        </w:rPr>
        <w:t>MELHORES EMPRESAS EM 2016</w:t>
      </w:r>
    </w:p>
    <w:p w:rsidR="00C72B4E" w:rsidRPr="00957927" w:rsidRDefault="00C72B4E" w:rsidP="00B10255">
      <w:pPr>
        <w:tabs>
          <w:tab w:val="left" w:pos="6840"/>
        </w:tabs>
        <w:spacing w:line="360" w:lineRule="auto"/>
        <w:jc w:val="both"/>
        <w:rPr>
          <w:b/>
          <w:color w:val="0070C0"/>
          <w:sz w:val="96"/>
          <w:szCs w:val="96"/>
          <w:u w:val="single"/>
        </w:rPr>
      </w:pPr>
      <w:r w:rsidRPr="00C72B4E">
        <w:rPr>
          <w:color w:val="0070C0"/>
          <w:sz w:val="56"/>
          <w:szCs w:val="56"/>
        </w:rPr>
        <w:t xml:space="preserve">              </w:t>
      </w:r>
      <w:r w:rsidR="00C7063B">
        <w:rPr>
          <w:b/>
          <w:color w:val="0070C0"/>
          <w:sz w:val="56"/>
          <w:szCs w:val="56"/>
          <w:u w:val="single"/>
        </w:rPr>
        <w:t>IDÉIAS</w:t>
      </w:r>
      <w:proofErr w:type="gramStart"/>
      <w:r w:rsidR="00C7063B">
        <w:rPr>
          <w:b/>
          <w:color w:val="0070C0"/>
          <w:sz w:val="56"/>
          <w:szCs w:val="56"/>
          <w:u w:val="single"/>
        </w:rPr>
        <w:t xml:space="preserve">  </w:t>
      </w:r>
      <w:proofErr w:type="gramEnd"/>
      <w:r w:rsidR="00C7063B">
        <w:rPr>
          <w:b/>
          <w:color w:val="0070C0"/>
          <w:sz w:val="56"/>
          <w:szCs w:val="56"/>
          <w:u w:val="single"/>
        </w:rPr>
        <w:t>IMPORTANTES</w:t>
      </w:r>
      <w:r w:rsidR="005B4B3D" w:rsidRPr="00957927">
        <w:rPr>
          <w:b/>
          <w:color w:val="0070C0"/>
          <w:sz w:val="56"/>
          <w:szCs w:val="56"/>
          <w:u w:val="single"/>
        </w:rPr>
        <w:t xml:space="preserve"> </w:t>
      </w:r>
    </w:p>
    <w:p w:rsidR="005D7FD9" w:rsidRDefault="005D7FD9" w:rsidP="000E4A84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</w:p>
    <w:p w:rsidR="005277F3" w:rsidRDefault="005277F3" w:rsidP="000E4A84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C72B4E">
        <w:rPr>
          <w:color w:val="0070C0"/>
          <w:sz w:val="36"/>
          <w:szCs w:val="36"/>
        </w:rPr>
        <w:t xml:space="preserve">   </w:t>
      </w:r>
      <w:r w:rsidR="008F0FDB">
        <w:rPr>
          <w:b/>
          <w:color w:val="0070C0"/>
          <w:sz w:val="36"/>
          <w:szCs w:val="36"/>
          <w:u w:val="single"/>
        </w:rPr>
        <w:t>AS MELHORES EMPRESAS DOS</w:t>
      </w:r>
      <w:r w:rsidR="00C522D7" w:rsidRPr="00C522D7">
        <w:rPr>
          <w:b/>
          <w:color w:val="0070C0"/>
          <w:sz w:val="36"/>
          <w:szCs w:val="36"/>
          <w:u w:val="single"/>
        </w:rPr>
        <w:t xml:space="preserve"> 20</w:t>
      </w:r>
      <w:r w:rsidR="0078377B" w:rsidRPr="00C522D7">
        <w:rPr>
          <w:b/>
          <w:color w:val="0070C0"/>
          <w:sz w:val="36"/>
          <w:szCs w:val="36"/>
          <w:u w:val="single"/>
        </w:rPr>
        <w:t xml:space="preserve"> SETOR</w:t>
      </w:r>
      <w:r w:rsidR="00C522D7" w:rsidRPr="00C522D7">
        <w:rPr>
          <w:b/>
          <w:color w:val="0070C0"/>
          <w:sz w:val="36"/>
          <w:szCs w:val="36"/>
          <w:u w:val="single"/>
        </w:rPr>
        <w:t>ES</w:t>
      </w:r>
      <w:r w:rsidR="002B485E">
        <w:rPr>
          <w:b/>
          <w:color w:val="0070C0"/>
          <w:sz w:val="36"/>
          <w:szCs w:val="36"/>
          <w:u w:val="single"/>
        </w:rPr>
        <w:t xml:space="preserve"> </w:t>
      </w:r>
      <w:r w:rsidR="00C522D7">
        <w:rPr>
          <w:b/>
          <w:color w:val="0070C0"/>
          <w:sz w:val="36"/>
          <w:szCs w:val="36"/>
          <w:u w:val="single"/>
        </w:rPr>
        <w:t>E</w:t>
      </w:r>
      <w:r w:rsidR="002B485E">
        <w:rPr>
          <w:b/>
          <w:color w:val="0070C0"/>
          <w:sz w:val="36"/>
          <w:szCs w:val="36"/>
          <w:u w:val="single"/>
        </w:rPr>
        <w:t>M</w:t>
      </w:r>
      <w:r w:rsidR="00C7063B">
        <w:rPr>
          <w:b/>
          <w:color w:val="0070C0"/>
          <w:sz w:val="36"/>
          <w:szCs w:val="36"/>
          <w:u w:val="single"/>
        </w:rPr>
        <w:t xml:space="preserve"> 2016</w:t>
      </w:r>
      <w:r w:rsidR="005D7FD9">
        <w:rPr>
          <w:b/>
          <w:color w:val="0070C0"/>
          <w:sz w:val="36"/>
          <w:szCs w:val="36"/>
          <w:u w:val="single"/>
        </w:rPr>
        <w:t xml:space="preserve"> </w:t>
      </w:r>
    </w:p>
    <w:p w:rsidR="00667C7F" w:rsidRDefault="00667C7F" w:rsidP="000E4A84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</w:p>
    <w:p w:rsidR="00C522D7" w:rsidRDefault="00C7063B" w:rsidP="00A1574B">
      <w:pPr>
        <w:tabs>
          <w:tab w:val="left" w:pos="6840"/>
        </w:tabs>
        <w:spacing w:line="360" w:lineRule="auto"/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REPRISE RESUMIDA DA </w:t>
      </w:r>
      <w:r w:rsidR="00C522D7" w:rsidRPr="00A1574B">
        <w:rPr>
          <w:b/>
          <w:color w:val="0070C0"/>
          <w:sz w:val="32"/>
          <w:szCs w:val="32"/>
          <w:u w:val="single"/>
        </w:rPr>
        <w:t>REVISTA EXAME AS 1000 MELHORES</w:t>
      </w:r>
      <w:proofErr w:type="gramStart"/>
      <w:r w:rsidR="00C3494A" w:rsidRPr="00A1574B">
        <w:rPr>
          <w:b/>
          <w:color w:val="0070C0"/>
          <w:sz w:val="32"/>
          <w:szCs w:val="32"/>
          <w:u w:val="single"/>
        </w:rPr>
        <w:t xml:space="preserve"> </w:t>
      </w:r>
      <w:r w:rsidR="00C522D7" w:rsidRPr="00A1574B">
        <w:rPr>
          <w:b/>
          <w:color w:val="0070C0"/>
          <w:sz w:val="32"/>
          <w:szCs w:val="32"/>
          <w:u w:val="single"/>
        </w:rPr>
        <w:t xml:space="preserve"> </w:t>
      </w:r>
      <w:proofErr w:type="gramEnd"/>
      <w:r w:rsidR="00C522D7" w:rsidRPr="00A1574B">
        <w:rPr>
          <w:b/>
          <w:color w:val="0070C0"/>
          <w:sz w:val="32"/>
          <w:szCs w:val="32"/>
          <w:u w:val="single"/>
        </w:rPr>
        <w:t>&amp;</w:t>
      </w:r>
      <w:r w:rsidR="00C3494A" w:rsidRPr="00A1574B">
        <w:rPr>
          <w:b/>
          <w:color w:val="0070C0"/>
          <w:sz w:val="32"/>
          <w:szCs w:val="32"/>
          <w:u w:val="single"/>
        </w:rPr>
        <w:t xml:space="preserve"> </w:t>
      </w:r>
      <w:r w:rsidR="00C522D7" w:rsidRPr="00A1574B">
        <w:rPr>
          <w:b/>
          <w:color w:val="0070C0"/>
          <w:sz w:val="32"/>
          <w:szCs w:val="32"/>
          <w:u w:val="single"/>
        </w:rPr>
        <w:t xml:space="preserve"> MAIORES </w:t>
      </w:r>
      <w:r w:rsidR="008F0FDB">
        <w:rPr>
          <w:b/>
          <w:color w:val="0070C0"/>
          <w:sz w:val="32"/>
          <w:szCs w:val="32"/>
          <w:u w:val="single"/>
        </w:rPr>
        <w:t xml:space="preserve"> </w:t>
      </w:r>
      <w:r w:rsidR="00957927">
        <w:rPr>
          <w:b/>
          <w:color w:val="0070C0"/>
          <w:sz w:val="32"/>
          <w:szCs w:val="32"/>
          <w:u w:val="single"/>
        </w:rPr>
        <w:t xml:space="preserve">EMPRESAS DO </w:t>
      </w:r>
      <w:r w:rsidR="00C522D7" w:rsidRPr="00667C7F">
        <w:rPr>
          <w:b/>
          <w:color w:val="0070C0"/>
          <w:sz w:val="32"/>
          <w:szCs w:val="32"/>
          <w:u w:val="single"/>
        </w:rPr>
        <w:t>BRASIL</w:t>
      </w:r>
      <w:r w:rsidR="00C72B4E" w:rsidRPr="00667C7F">
        <w:rPr>
          <w:b/>
          <w:color w:val="0070C0"/>
          <w:sz w:val="32"/>
          <w:szCs w:val="32"/>
          <w:u w:val="single"/>
        </w:rPr>
        <w:t xml:space="preserve"> </w:t>
      </w:r>
      <w:r w:rsidR="00A1574B">
        <w:rPr>
          <w:b/>
          <w:color w:val="0070C0"/>
          <w:sz w:val="32"/>
          <w:szCs w:val="32"/>
          <w:u w:val="single"/>
        </w:rPr>
        <w:t>EM 201</w:t>
      </w:r>
      <w:r>
        <w:rPr>
          <w:b/>
          <w:color w:val="0070C0"/>
          <w:sz w:val="32"/>
          <w:szCs w:val="32"/>
          <w:u w:val="single"/>
        </w:rPr>
        <w:t>6</w:t>
      </w:r>
    </w:p>
    <w:p w:rsidR="004C6F02" w:rsidRDefault="004C6F02" w:rsidP="000E4A8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</w:p>
    <w:p w:rsidR="001276C7" w:rsidRDefault="00C7063B" w:rsidP="000E4A8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Peter </w:t>
      </w:r>
      <w:proofErr w:type="spellStart"/>
      <w:r>
        <w:rPr>
          <w:color w:val="0070C0"/>
          <w:sz w:val="36"/>
          <w:szCs w:val="36"/>
        </w:rPr>
        <w:t>Drucker</w:t>
      </w:r>
      <w:proofErr w:type="spellEnd"/>
      <w:r>
        <w:rPr>
          <w:color w:val="0070C0"/>
          <w:sz w:val="36"/>
          <w:szCs w:val="36"/>
        </w:rPr>
        <w:t xml:space="preserve"> – O Pai</w:t>
      </w:r>
      <w:r w:rsidR="00C3494A">
        <w:rPr>
          <w:color w:val="0070C0"/>
          <w:sz w:val="36"/>
          <w:szCs w:val="36"/>
        </w:rPr>
        <w:t xml:space="preserve"> da Teori</w:t>
      </w:r>
      <w:r w:rsidR="001276C7">
        <w:rPr>
          <w:color w:val="0070C0"/>
          <w:sz w:val="36"/>
          <w:szCs w:val="36"/>
        </w:rPr>
        <w:t xml:space="preserve">a </w:t>
      </w:r>
      <w:r w:rsidR="00C3494A">
        <w:rPr>
          <w:color w:val="0070C0"/>
          <w:sz w:val="36"/>
          <w:szCs w:val="36"/>
        </w:rPr>
        <w:t>e Prática da Administração Moderna, dizia</w:t>
      </w:r>
      <w:r w:rsidR="00C3494A" w:rsidRPr="006E0B56">
        <w:rPr>
          <w:color w:val="0070C0"/>
          <w:sz w:val="36"/>
          <w:szCs w:val="36"/>
        </w:rPr>
        <w:t>: Os</w:t>
      </w:r>
      <w:r w:rsidR="00C3494A" w:rsidRPr="006E0B56">
        <w:rPr>
          <w:i/>
          <w:color w:val="0070C0"/>
          <w:sz w:val="36"/>
          <w:szCs w:val="36"/>
        </w:rPr>
        <w:t xml:space="preserve"> meus conhecimen</w:t>
      </w:r>
      <w:r w:rsidR="005D7FD9">
        <w:rPr>
          <w:i/>
          <w:color w:val="0070C0"/>
          <w:sz w:val="36"/>
          <w:szCs w:val="36"/>
        </w:rPr>
        <w:t xml:space="preserve">tos foram grandemente </w:t>
      </w:r>
      <w:r w:rsidR="00E42C8F">
        <w:rPr>
          <w:i/>
          <w:color w:val="0070C0"/>
          <w:sz w:val="36"/>
          <w:szCs w:val="36"/>
        </w:rPr>
        <w:t>enriquecido</w:t>
      </w:r>
      <w:r w:rsidR="002B485E">
        <w:rPr>
          <w:i/>
          <w:color w:val="0070C0"/>
          <w:sz w:val="36"/>
          <w:szCs w:val="36"/>
        </w:rPr>
        <w:t>s</w:t>
      </w:r>
      <w:r w:rsidR="00057EC4">
        <w:rPr>
          <w:i/>
          <w:color w:val="0070C0"/>
          <w:sz w:val="36"/>
          <w:szCs w:val="36"/>
        </w:rPr>
        <w:t xml:space="preserve"> de</w:t>
      </w:r>
      <w:r w:rsidR="00C3494A" w:rsidRPr="006E0B56">
        <w:rPr>
          <w:i/>
          <w:color w:val="0070C0"/>
          <w:sz w:val="36"/>
          <w:szCs w:val="36"/>
        </w:rPr>
        <w:t xml:space="preserve"> </w:t>
      </w:r>
      <w:r w:rsidR="00C3494A" w:rsidRPr="00AE794F">
        <w:rPr>
          <w:b/>
          <w:i/>
          <w:color w:val="0070C0"/>
          <w:sz w:val="36"/>
          <w:szCs w:val="36"/>
        </w:rPr>
        <w:t>experiências</w:t>
      </w:r>
      <w:r w:rsidR="0067793D">
        <w:rPr>
          <w:b/>
          <w:i/>
          <w:color w:val="0070C0"/>
          <w:sz w:val="36"/>
          <w:szCs w:val="36"/>
        </w:rPr>
        <w:t xml:space="preserve"> acumuladas</w:t>
      </w:r>
      <w:r w:rsidR="002B2C68" w:rsidRPr="00AE794F">
        <w:rPr>
          <w:b/>
          <w:i/>
          <w:color w:val="0070C0"/>
          <w:sz w:val="36"/>
          <w:szCs w:val="36"/>
        </w:rPr>
        <w:t xml:space="preserve"> </w:t>
      </w:r>
      <w:r w:rsidR="002B2C68">
        <w:rPr>
          <w:i/>
          <w:color w:val="0070C0"/>
          <w:sz w:val="36"/>
          <w:szCs w:val="36"/>
        </w:rPr>
        <w:t>vivenciadas</w:t>
      </w:r>
      <w:r w:rsidR="00E42C8F">
        <w:rPr>
          <w:i/>
          <w:color w:val="0070C0"/>
          <w:sz w:val="36"/>
          <w:szCs w:val="36"/>
        </w:rPr>
        <w:t xml:space="preserve"> por</w:t>
      </w:r>
      <w:r w:rsidR="00C3494A" w:rsidRPr="006E0B56">
        <w:rPr>
          <w:i/>
          <w:color w:val="0070C0"/>
          <w:sz w:val="36"/>
          <w:szCs w:val="36"/>
        </w:rPr>
        <w:t xml:space="preserve"> empresários de </w:t>
      </w:r>
      <w:r w:rsidR="005D7FD9">
        <w:rPr>
          <w:i/>
          <w:color w:val="0070C0"/>
          <w:sz w:val="36"/>
          <w:szCs w:val="36"/>
        </w:rPr>
        <w:t>sucesso</w:t>
      </w:r>
      <w:r w:rsidR="004C6F02">
        <w:rPr>
          <w:i/>
          <w:color w:val="0070C0"/>
          <w:sz w:val="36"/>
          <w:szCs w:val="36"/>
        </w:rPr>
        <w:t>s</w:t>
      </w:r>
      <w:r w:rsidR="002E4DA8">
        <w:rPr>
          <w:i/>
          <w:color w:val="0070C0"/>
          <w:sz w:val="36"/>
          <w:szCs w:val="36"/>
        </w:rPr>
        <w:t>, os gurus que transforma</w:t>
      </w:r>
      <w:r w:rsidR="00C3494A" w:rsidRPr="006E0B56">
        <w:rPr>
          <w:i/>
          <w:color w:val="0070C0"/>
          <w:sz w:val="36"/>
          <w:szCs w:val="36"/>
        </w:rPr>
        <w:t>m o mundo dos negócios</w:t>
      </w:r>
      <w:r w:rsidR="00C3494A">
        <w:rPr>
          <w:color w:val="0070C0"/>
          <w:sz w:val="36"/>
          <w:szCs w:val="36"/>
        </w:rPr>
        <w:t>.</w:t>
      </w:r>
      <w:r w:rsidR="002B72D3">
        <w:rPr>
          <w:color w:val="0070C0"/>
          <w:sz w:val="36"/>
          <w:szCs w:val="36"/>
        </w:rPr>
        <w:t xml:space="preserve"> </w:t>
      </w:r>
      <w:r w:rsidR="00CA5300">
        <w:rPr>
          <w:color w:val="0070C0"/>
          <w:sz w:val="36"/>
          <w:szCs w:val="36"/>
        </w:rPr>
        <w:t>Ele p</w:t>
      </w:r>
      <w:r w:rsidR="009E31DB">
        <w:rPr>
          <w:color w:val="0070C0"/>
          <w:sz w:val="36"/>
          <w:szCs w:val="36"/>
        </w:rPr>
        <w:t>rocurou</w:t>
      </w:r>
      <w:r w:rsidR="00CA5300">
        <w:rPr>
          <w:color w:val="0070C0"/>
          <w:sz w:val="36"/>
          <w:szCs w:val="36"/>
        </w:rPr>
        <w:t xml:space="preserve"> </w:t>
      </w:r>
      <w:r w:rsidR="009A14F8">
        <w:rPr>
          <w:color w:val="0070C0"/>
          <w:sz w:val="36"/>
          <w:szCs w:val="36"/>
        </w:rPr>
        <w:t xml:space="preserve">sempre </w:t>
      </w:r>
      <w:r w:rsidR="002E4DA8">
        <w:rPr>
          <w:color w:val="0070C0"/>
          <w:sz w:val="36"/>
          <w:szCs w:val="36"/>
        </w:rPr>
        <w:t>participar de</w:t>
      </w:r>
      <w:r w:rsidR="001276C7">
        <w:rPr>
          <w:color w:val="0070C0"/>
          <w:sz w:val="36"/>
          <w:szCs w:val="36"/>
        </w:rPr>
        <w:t xml:space="preserve"> seminário</w:t>
      </w:r>
      <w:r w:rsidR="00F945F5">
        <w:rPr>
          <w:color w:val="0070C0"/>
          <w:sz w:val="36"/>
          <w:szCs w:val="36"/>
        </w:rPr>
        <w:t>s e</w:t>
      </w:r>
      <w:r w:rsidR="002E4DA8">
        <w:rPr>
          <w:color w:val="0070C0"/>
          <w:sz w:val="36"/>
          <w:szCs w:val="36"/>
        </w:rPr>
        <w:t xml:space="preserve"> </w:t>
      </w:r>
      <w:r w:rsidR="004443B1">
        <w:rPr>
          <w:color w:val="0070C0"/>
          <w:sz w:val="36"/>
          <w:szCs w:val="36"/>
        </w:rPr>
        <w:t>congressos</w:t>
      </w:r>
      <w:r w:rsidR="00057EC4">
        <w:rPr>
          <w:color w:val="0070C0"/>
          <w:sz w:val="36"/>
          <w:szCs w:val="36"/>
        </w:rPr>
        <w:t xml:space="preserve"> </w:t>
      </w:r>
      <w:r w:rsidR="001276C7">
        <w:rPr>
          <w:color w:val="0070C0"/>
          <w:sz w:val="36"/>
          <w:szCs w:val="36"/>
        </w:rPr>
        <w:t>acadêmicos e empresariais</w:t>
      </w:r>
      <w:r w:rsidR="00057EC4">
        <w:rPr>
          <w:color w:val="0070C0"/>
          <w:sz w:val="36"/>
          <w:szCs w:val="36"/>
        </w:rPr>
        <w:t>,</w:t>
      </w:r>
      <w:r w:rsidR="001276C7">
        <w:rPr>
          <w:color w:val="0070C0"/>
          <w:sz w:val="36"/>
          <w:szCs w:val="36"/>
        </w:rPr>
        <w:t xml:space="preserve"> </w:t>
      </w:r>
      <w:r w:rsidR="00057EC4">
        <w:rPr>
          <w:color w:val="0070C0"/>
          <w:sz w:val="36"/>
          <w:szCs w:val="36"/>
        </w:rPr>
        <w:t xml:space="preserve">investindo na </w:t>
      </w:r>
      <w:r w:rsidR="004443B1">
        <w:rPr>
          <w:color w:val="0070C0"/>
          <w:sz w:val="36"/>
          <w:szCs w:val="36"/>
        </w:rPr>
        <w:t>riqueza de sua experiência, privilegiando o</w:t>
      </w:r>
      <w:r w:rsidR="00057EC4">
        <w:rPr>
          <w:color w:val="0070C0"/>
          <w:sz w:val="36"/>
          <w:szCs w:val="36"/>
        </w:rPr>
        <w:t xml:space="preserve"> seu próprio </w:t>
      </w:r>
      <w:r w:rsidR="006E0B56">
        <w:rPr>
          <w:color w:val="0070C0"/>
          <w:sz w:val="36"/>
          <w:szCs w:val="36"/>
        </w:rPr>
        <w:t>conhecimento.</w:t>
      </w:r>
    </w:p>
    <w:p w:rsidR="00C3494A" w:rsidRDefault="006E0B56" w:rsidP="00B10255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Afirma</w:t>
      </w:r>
      <w:r w:rsidR="009E31DB">
        <w:rPr>
          <w:color w:val="0070C0"/>
          <w:sz w:val="36"/>
          <w:szCs w:val="36"/>
        </w:rPr>
        <w:t xml:space="preserve"> Peter</w:t>
      </w:r>
      <w:r w:rsidR="006B488D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que 90% das questõ</w:t>
      </w:r>
      <w:r w:rsidR="001276C7">
        <w:rPr>
          <w:color w:val="0070C0"/>
          <w:sz w:val="36"/>
          <w:szCs w:val="36"/>
        </w:rPr>
        <w:t>es administrativas são ig</w:t>
      </w:r>
      <w:r w:rsidR="002B2C68">
        <w:rPr>
          <w:color w:val="0070C0"/>
          <w:sz w:val="36"/>
          <w:szCs w:val="36"/>
        </w:rPr>
        <w:t>uais para todas as organizações, independente</w:t>
      </w:r>
      <w:r w:rsidR="00C72B4E">
        <w:rPr>
          <w:color w:val="0070C0"/>
          <w:sz w:val="36"/>
          <w:szCs w:val="36"/>
        </w:rPr>
        <w:t>mente</w:t>
      </w:r>
      <w:r w:rsidR="00150020">
        <w:rPr>
          <w:color w:val="0070C0"/>
          <w:sz w:val="36"/>
          <w:szCs w:val="36"/>
        </w:rPr>
        <w:t xml:space="preserve"> do</w:t>
      </w:r>
      <w:r w:rsidR="005E1032">
        <w:rPr>
          <w:color w:val="0070C0"/>
          <w:sz w:val="36"/>
          <w:szCs w:val="36"/>
        </w:rPr>
        <w:t xml:space="preserve"> </w:t>
      </w:r>
      <w:r w:rsidR="002E4DA8">
        <w:rPr>
          <w:color w:val="0070C0"/>
          <w:sz w:val="36"/>
          <w:szCs w:val="36"/>
        </w:rPr>
        <w:lastRenderedPageBreak/>
        <w:t xml:space="preserve">tipo e </w:t>
      </w:r>
      <w:r w:rsidR="005E1032">
        <w:rPr>
          <w:color w:val="0070C0"/>
          <w:sz w:val="36"/>
          <w:szCs w:val="36"/>
        </w:rPr>
        <w:t>tamanho</w:t>
      </w:r>
      <w:r w:rsidR="002E4DA8">
        <w:rPr>
          <w:color w:val="0070C0"/>
          <w:sz w:val="36"/>
          <w:szCs w:val="36"/>
        </w:rPr>
        <w:t xml:space="preserve"> da empresa</w:t>
      </w:r>
      <w:r w:rsidR="004443B1">
        <w:rPr>
          <w:color w:val="0070C0"/>
          <w:sz w:val="36"/>
          <w:szCs w:val="36"/>
        </w:rPr>
        <w:t xml:space="preserve">, </w:t>
      </w:r>
      <w:r w:rsidR="00150020">
        <w:rPr>
          <w:color w:val="0070C0"/>
          <w:sz w:val="36"/>
          <w:szCs w:val="36"/>
        </w:rPr>
        <w:t>distribuídas</w:t>
      </w:r>
      <w:r w:rsidR="005F5051">
        <w:rPr>
          <w:color w:val="0070C0"/>
          <w:sz w:val="36"/>
          <w:szCs w:val="36"/>
        </w:rPr>
        <w:t xml:space="preserve"> n</w:t>
      </w:r>
      <w:r w:rsidR="005E1032">
        <w:rPr>
          <w:color w:val="0070C0"/>
          <w:sz w:val="36"/>
          <w:szCs w:val="36"/>
        </w:rPr>
        <w:t>os</w:t>
      </w:r>
      <w:r w:rsidR="002B2C68">
        <w:rPr>
          <w:color w:val="0070C0"/>
          <w:sz w:val="36"/>
          <w:szCs w:val="36"/>
        </w:rPr>
        <w:t xml:space="preserve"> </w:t>
      </w:r>
      <w:r w:rsidR="004443B1">
        <w:rPr>
          <w:color w:val="0070C0"/>
          <w:sz w:val="36"/>
          <w:szCs w:val="36"/>
        </w:rPr>
        <w:t>diversos</w:t>
      </w:r>
      <w:r w:rsidR="000E4F0E">
        <w:rPr>
          <w:color w:val="0070C0"/>
          <w:sz w:val="36"/>
          <w:szCs w:val="36"/>
        </w:rPr>
        <w:t xml:space="preserve"> </w:t>
      </w:r>
      <w:r w:rsidR="002B2C68">
        <w:rPr>
          <w:color w:val="0070C0"/>
          <w:sz w:val="36"/>
          <w:szCs w:val="36"/>
        </w:rPr>
        <w:t>setores</w:t>
      </w:r>
      <w:r w:rsidR="002E4DA8">
        <w:rPr>
          <w:color w:val="0070C0"/>
          <w:sz w:val="36"/>
          <w:szCs w:val="36"/>
        </w:rPr>
        <w:t xml:space="preserve"> da economia. Su</w:t>
      </w:r>
      <w:r w:rsidR="000E4F0E">
        <w:rPr>
          <w:color w:val="0070C0"/>
          <w:sz w:val="36"/>
          <w:szCs w:val="36"/>
        </w:rPr>
        <w:t xml:space="preserve">as </w:t>
      </w:r>
      <w:proofErr w:type="spellStart"/>
      <w:r w:rsidR="00DD4886">
        <w:rPr>
          <w:b/>
          <w:color w:val="0070C0"/>
          <w:sz w:val="36"/>
          <w:szCs w:val="36"/>
          <w:u w:val="single"/>
        </w:rPr>
        <w:t>idé</w:t>
      </w:r>
      <w:r w:rsidR="00057EC4" w:rsidRPr="00B10255">
        <w:rPr>
          <w:b/>
          <w:color w:val="0070C0"/>
          <w:sz w:val="36"/>
          <w:szCs w:val="36"/>
          <w:u w:val="single"/>
        </w:rPr>
        <w:t>ias</w:t>
      </w:r>
      <w:proofErr w:type="spellEnd"/>
      <w:r w:rsidR="00057EC4">
        <w:rPr>
          <w:color w:val="0070C0"/>
          <w:sz w:val="36"/>
          <w:szCs w:val="36"/>
        </w:rPr>
        <w:t xml:space="preserve"> </w:t>
      </w:r>
      <w:r w:rsidR="00DD4886">
        <w:rPr>
          <w:color w:val="0070C0"/>
          <w:sz w:val="36"/>
          <w:szCs w:val="36"/>
        </w:rPr>
        <w:t>em</w:t>
      </w:r>
      <w:r>
        <w:rPr>
          <w:color w:val="0070C0"/>
          <w:sz w:val="36"/>
          <w:szCs w:val="36"/>
        </w:rPr>
        <w:t xml:space="preserve"> administração e</w:t>
      </w:r>
      <w:r w:rsidR="00DD4886">
        <w:rPr>
          <w:color w:val="0070C0"/>
          <w:sz w:val="36"/>
          <w:szCs w:val="36"/>
        </w:rPr>
        <w:t xml:space="preserve"> em</w:t>
      </w:r>
      <w:r>
        <w:rPr>
          <w:color w:val="0070C0"/>
          <w:sz w:val="36"/>
          <w:szCs w:val="36"/>
        </w:rPr>
        <w:t xml:space="preserve"> eco</w:t>
      </w:r>
      <w:r w:rsidR="002E4DA8">
        <w:rPr>
          <w:color w:val="0070C0"/>
          <w:sz w:val="36"/>
          <w:szCs w:val="36"/>
        </w:rPr>
        <w:t>nomia</w:t>
      </w:r>
      <w:r w:rsidR="004C6F02">
        <w:rPr>
          <w:color w:val="0070C0"/>
          <w:sz w:val="36"/>
          <w:szCs w:val="36"/>
        </w:rPr>
        <w:t>,</w:t>
      </w:r>
      <w:r w:rsidR="002E4DA8">
        <w:rPr>
          <w:color w:val="0070C0"/>
          <w:sz w:val="36"/>
          <w:szCs w:val="36"/>
        </w:rPr>
        <w:t xml:space="preserve"> </w:t>
      </w:r>
      <w:r w:rsidR="006C2682">
        <w:rPr>
          <w:color w:val="0070C0"/>
          <w:sz w:val="36"/>
          <w:szCs w:val="36"/>
        </w:rPr>
        <w:t>atualmente</w:t>
      </w:r>
      <w:r w:rsidR="009A14F8">
        <w:rPr>
          <w:color w:val="0070C0"/>
          <w:sz w:val="36"/>
          <w:szCs w:val="36"/>
        </w:rPr>
        <w:t xml:space="preserve">, </w:t>
      </w:r>
      <w:r w:rsidR="006C2682">
        <w:rPr>
          <w:color w:val="0070C0"/>
          <w:sz w:val="36"/>
          <w:szCs w:val="36"/>
        </w:rPr>
        <w:t>influencia</w:t>
      </w:r>
      <w:r w:rsidR="002E4DA8">
        <w:rPr>
          <w:color w:val="0070C0"/>
          <w:sz w:val="36"/>
          <w:szCs w:val="36"/>
        </w:rPr>
        <w:t>m</w:t>
      </w:r>
      <w:r w:rsidR="00057EC4">
        <w:rPr>
          <w:color w:val="0070C0"/>
          <w:sz w:val="36"/>
          <w:szCs w:val="36"/>
        </w:rPr>
        <w:t xml:space="preserve"> os</w:t>
      </w:r>
      <w:r>
        <w:rPr>
          <w:color w:val="0070C0"/>
          <w:sz w:val="36"/>
          <w:szCs w:val="36"/>
        </w:rPr>
        <w:t xml:space="preserve"> teóricos e </w:t>
      </w:r>
      <w:r w:rsidR="002E4DA8">
        <w:rPr>
          <w:color w:val="0070C0"/>
          <w:sz w:val="36"/>
          <w:szCs w:val="36"/>
        </w:rPr>
        <w:t xml:space="preserve">práticos </w:t>
      </w:r>
      <w:r>
        <w:rPr>
          <w:color w:val="0070C0"/>
          <w:sz w:val="36"/>
          <w:szCs w:val="36"/>
        </w:rPr>
        <w:t>executiv</w:t>
      </w:r>
      <w:r w:rsidR="00057EC4">
        <w:rPr>
          <w:color w:val="0070C0"/>
          <w:sz w:val="36"/>
          <w:szCs w:val="36"/>
        </w:rPr>
        <w:t xml:space="preserve">os, </w:t>
      </w:r>
      <w:r w:rsidR="00193073">
        <w:rPr>
          <w:color w:val="0070C0"/>
          <w:sz w:val="36"/>
          <w:szCs w:val="36"/>
        </w:rPr>
        <w:t xml:space="preserve">a </w:t>
      </w:r>
      <w:r w:rsidR="00057EC4">
        <w:rPr>
          <w:color w:val="0070C0"/>
          <w:sz w:val="36"/>
          <w:szCs w:val="36"/>
        </w:rPr>
        <w:t>remete</w:t>
      </w:r>
      <w:r w:rsidR="002E4DA8">
        <w:rPr>
          <w:color w:val="0070C0"/>
          <w:sz w:val="36"/>
          <w:szCs w:val="36"/>
        </w:rPr>
        <w:t>rem</w:t>
      </w:r>
      <w:r w:rsidR="00057EC4">
        <w:rPr>
          <w:color w:val="0070C0"/>
          <w:sz w:val="36"/>
          <w:szCs w:val="36"/>
        </w:rPr>
        <w:t xml:space="preserve"> </w:t>
      </w:r>
      <w:r w:rsidR="002B72D3">
        <w:rPr>
          <w:color w:val="0070C0"/>
          <w:sz w:val="36"/>
          <w:szCs w:val="36"/>
        </w:rPr>
        <w:t xml:space="preserve">ao trabalho de Peter </w:t>
      </w:r>
      <w:r w:rsidR="009E31DB">
        <w:rPr>
          <w:color w:val="0070C0"/>
          <w:sz w:val="36"/>
          <w:szCs w:val="36"/>
        </w:rPr>
        <w:t xml:space="preserve">a </w:t>
      </w:r>
      <w:r w:rsidR="005E1032">
        <w:rPr>
          <w:color w:val="0070C0"/>
          <w:sz w:val="36"/>
          <w:szCs w:val="36"/>
        </w:rPr>
        <w:t>continuar</w:t>
      </w:r>
      <w:r w:rsidR="00057EC4">
        <w:rPr>
          <w:color w:val="0070C0"/>
          <w:sz w:val="36"/>
          <w:szCs w:val="36"/>
        </w:rPr>
        <w:t xml:space="preserve"> sendo</w:t>
      </w:r>
      <w:r w:rsidR="0097535A">
        <w:rPr>
          <w:color w:val="0070C0"/>
          <w:sz w:val="36"/>
          <w:szCs w:val="36"/>
        </w:rPr>
        <w:t xml:space="preserve"> </w:t>
      </w:r>
      <w:r w:rsidR="009E31DB">
        <w:rPr>
          <w:color w:val="0070C0"/>
          <w:sz w:val="36"/>
          <w:szCs w:val="36"/>
        </w:rPr>
        <w:t>inspirado</w:t>
      </w:r>
      <w:r w:rsidR="00057EC4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 xml:space="preserve"> por ele.</w:t>
      </w:r>
      <w:r w:rsidR="00607B06">
        <w:rPr>
          <w:color w:val="0070C0"/>
          <w:sz w:val="36"/>
          <w:szCs w:val="36"/>
        </w:rPr>
        <w:t xml:space="preserve"> Sugiro inspirar e apreciar</w:t>
      </w:r>
      <w:r w:rsidR="002B2C68">
        <w:rPr>
          <w:color w:val="0070C0"/>
          <w:sz w:val="36"/>
          <w:szCs w:val="36"/>
        </w:rPr>
        <w:t xml:space="preserve"> </w:t>
      </w:r>
      <w:r w:rsidR="00CA5300">
        <w:rPr>
          <w:color w:val="0070C0"/>
          <w:sz w:val="36"/>
          <w:szCs w:val="36"/>
        </w:rPr>
        <w:t xml:space="preserve">os </w:t>
      </w:r>
      <w:r w:rsidR="002E4DA8">
        <w:rPr>
          <w:color w:val="0070C0"/>
          <w:sz w:val="36"/>
          <w:szCs w:val="36"/>
        </w:rPr>
        <w:t>seus Vídeos no Site www.custos</w:t>
      </w:r>
      <w:r w:rsidR="002B2C68">
        <w:rPr>
          <w:color w:val="0070C0"/>
          <w:sz w:val="36"/>
          <w:szCs w:val="36"/>
        </w:rPr>
        <w:t>i</w:t>
      </w:r>
      <w:r w:rsidR="000F7573">
        <w:rPr>
          <w:color w:val="0070C0"/>
          <w:sz w:val="36"/>
          <w:szCs w:val="36"/>
        </w:rPr>
        <w:t>novadores</w:t>
      </w:r>
      <w:r w:rsidR="00053459">
        <w:rPr>
          <w:color w:val="0070C0"/>
          <w:sz w:val="36"/>
          <w:szCs w:val="36"/>
        </w:rPr>
        <w:t>.com.br</w:t>
      </w:r>
      <w:r w:rsidR="008A52C1">
        <w:rPr>
          <w:color w:val="0070C0"/>
          <w:sz w:val="36"/>
          <w:szCs w:val="36"/>
        </w:rPr>
        <w:t>,</w:t>
      </w:r>
      <w:r w:rsidR="005E1032">
        <w:rPr>
          <w:color w:val="0070C0"/>
          <w:sz w:val="36"/>
          <w:szCs w:val="36"/>
        </w:rPr>
        <w:t xml:space="preserve"> em especial</w:t>
      </w:r>
      <w:r w:rsidR="00CA5300">
        <w:rPr>
          <w:color w:val="0070C0"/>
          <w:sz w:val="36"/>
          <w:szCs w:val="36"/>
        </w:rPr>
        <w:t xml:space="preserve"> o</w:t>
      </w:r>
      <w:r w:rsidR="00D81DF8">
        <w:rPr>
          <w:color w:val="0070C0"/>
          <w:sz w:val="36"/>
          <w:szCs w:val="36"/>
        </w:rPr>
        <w:t xml:space="preserve"> </w:t>
      </w:r>
      <w:r w:rsidR="002E4DA8">
        <w:rPr>
          <w:color w:val="0070C0"/>
          <w:sz w:val="36"/>
          <w:szCs w:val="36"/>
        </w:rPr>
        <w:t xml:space="preserve">seu </w:t>
      </w:r>
      <w:r w:rsidR="00D81DF8">
        <w:rPr>
          <w:color w:val="0070C0"/>
          <w:sz w:val="36"/>
          <w:szCs w:val="36"/>
        </w:rPr>
        <w:t>ví</w:t>
      </w:r>
      <w:r w:rsidR="008A52C1">
        <w:rPr>
          <w:color w:val="0070C0"/>
          <w:sz w:val="36"/>
          <w:szCs w:val="36"/>
        </w:rPr>
        <w:t>deo</w:t>
      </w:r>
      <w:r w:rsidR="002B2C68">
        <w:rPr>
          <w:color w:val="0070C0"/>
          <w:sz w:val="36"/>
          <w:szCs w:val="36"/>
        </w:rPr>
        <w:t xml:space="preserve"> “a</w:t>
      </w:r>
      <w:r w:rsidR="00072340">
        <w:rPr>
          <w:color w:val="0070C0"/>
          <w:sz w:val="36"/>
          <w:szCs w:val="36"/>
        </w:rPr>
        <w:t xml:space="preserve"> sua ex</w:t>
      </w:r>
      <w:r w:rsidR="00C72B4E">
        <w:rPr>
          <w:color w:val="0070C0"/>
          <w:sz w:val="36"/>
          <w:szCs w:val="36"/>
        </w:rPr>
        <w:t>c</w:t>
      </w:r>
      <w:r w:rsidR="00072340">
        <w:rPr>
          <w:color w:val="0070C0"/>
          <w:sz w:val="36"/>
          <w:szCs w:val="36"/>
        </w:rPr>
        <w:t>elência</w:t>
      </w:r>
      <w:r w:rsidR="00EF3C15">
        <w:rPr>
          <w:color w:val="0070C0"/>
          <w:sz w:val="36"/>
          <w:szCs w:val="36"/>
        </w:rPr>
        <w:t xml:space="preserve"> com</w:t>
      </w:r>
      <w:r w:rsidR="002B2C68">
        <w:rPr>
          <w:color w:val="0070C0"/>
          <w:sz w:val="36"/>
          <w:szCs w:val="36"/>
        </w:rPr>
        <w:t xml:space="preserve">o executivo”. </w:t>
      </w:r>
    </w:p>
    <w:p w:rsidR="00CC50AC" w:rsidRDefault="0043351D" w:rsidP="00B10255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Boa Administração é 80% ARTE e somente 20% CIÊNCIA (</w:t>
      </w:r>
      <w:r w:rsidR="00C74845">
        <w:rPr>
          <w:color w:val="0070C0"/>
          <w:sz w:val="36"/>
          <w:szCs w:val="36"/>
        </w:rPr>
        <w:t xml:space="preserve">Bob </w:t>
      </w:r>
      <w:proofErr w:type="spellStart"/>
      <w:r>
        <w:rPr>
          <w:color w:val="0070C0"/>
          <w:sz w:val="36"/>
          <w:szCs w:val="36"/>
        </w:rPr>
        <w:t>Fifer</w:t>
      </w:r>
      <w:proofErr w:type="spellEnd"/>
      <w:r>
        <w:rPr>
          <w:color w:val="0070C0"/>
          <w:sz w:val="36"/>
          <w:szCs w:val="36"/>
        </w:rPr>
        <w:t>).</w:t>
      </w:r>
      <w:r w:rsidR="00CC50AC">
        <w:rPr>
          <w:color w:val="0070C0"/>
          <w:sz w:val="36"/>
          <w:szCs w:val="36"/>
        </w:rPr>
        <w:t xml:space="preserve"> A </w:t>
      </w:r>
      <w:r w:rsidR="00CC50AC" w:rsidRPr="00CC50AC">
        <w:rPr>
          <w:b/>
          <w:color w:val="0070C0"/>
          <w:sz w:val="36"/>
          <w:szCs w:val="36"/>
        </w:rPr>
        <w:t>arte</w:t>
      </w:r>
      <w:r w:rsidR="00CC50AC">
        <w:rPr>
          <w:color w:val="0070C0"/>
          <w:sz w:val="36"/>
          <w:szCs w:val="36"/>
        </w:rPr>
        <w:t xml:space="preserve"> pela criatividade você </w:t>
      </w:r>
      <w:r w:rsidR="009A14F8">
        <w:rPr>
          <w:color w:val="0070C0"/>
          <w:sz w:val="36"/>
          <w:szCs w:val="36"/>
        </w:rPr>
        <w:t xml:space="preserve">o </w:t>
      </w:r>
      <w:r w:rsidR="00CC50AC">
        <w:rPr>
          <w:color w:val="0070C0"/>
          <w:sz w:val="36"/>
          <w:szCs w:val="36"/>
        </w:rPr>
        <w:t xml:space="preserve">faz e a </w:t>
      </w:r>
      <w:r w:rsidR="00CC50AC" w:rsidRPr="00CC50AC">
        <w:rPr>
          <w:b/>
          <w:color w:val="0070C0"/>
          <w:sz w:val="36"/>
          <w:szCs w:val="36"/>
        </w:rPr>
        <w:t>ciência</w:t>
      </w:r>
      <w:r w:rsidR="00CC50AC">
        <w:rPr>
          <w:color w:val="0070C0"/>
          <w:sz w:val="36"/>
          <w:szCs w:val="36"/>
        </w:rPr>
        <w:t xml:space="preserve"> pelo conhecimento</w:t>
      </w:r>
      <w:r w:rsidR="009E31DB">
        <w:rPr>
          <w:color w:val="0070C0"/>
          <w:sz w:val="36"/>
          <w:szCs w:val="36"/>
        </w:rPr>
        <w:t xml:space="preserve"> </w:t>
      </w:r>
      <w:r w:rsidR="00193073">
        <w:rPr>
          <w:color w:val="0070C0"/>
          <w:sz w:val="36"/>
          <w:szCs w:val="36"/>
        </w:rPr>
        <w:t xml:space="preserve">você </w:t>
      </w:r>
      <w:r w:rsidR="009A14F8">
        <w:rPr>
          <w:color w:val="0070C0"/>
          <w:sz w:val="36"/>
          <w:szCs w:val="36"/>
        </w:rPr>
        <w:t xml:space="preserve">o </w:t>
      </w:r>
      <w:r w:rsidR="00193073">
        <w:rPr>
          <w:color w:val="0070C0"/>
          <w:sz w:val="36"/>
          <w:szCs w:val="36"/>
        </w:rPr>
        <w:t>aplica</w:t>
      </w:r>
      <w:r w:rsidR="00CC50AC">
        <w:rPr>
          <w:color w:val="0070C0"/>
          <w:sz w:val="36"/>
          <w:szCs w:val="36"/>
        </w:rPr>
        <w:t>.</w:t>
      </w:r>
    </w:p>
    <w:p w:rsidR="00BB241B" w:rsidRDefault="00C74845" w:rsidP="000E4A8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</w:t>
      </w:r>
      <w:r w:rsidR="00001288">
        <w:rPr>
          <w:color w:val="0070C0"/>
          <w:sz w:val="36"/>
          <w:szCs w:val="36"/>
        </w:rPr>
        <w:t>apresentação desse trabalho-resumo,</w:t>
      </w:r>
      <w:r w:rsidR="009A14F8">
        <w:rPr>
          <w:color w:val="0070C0"/>
          <w:sz w:val="36"/>
          <w:szCs w:val="36"/>
        </w:rPr>
        <w:t xml:space="preserve"> </w:t>
      </w:r>
      <w:r w:rsidR="00D84A4F">
        <w:rPr>
          <w:color w:val="0070C0"/>
          <w:sz w:val="36"/>
          <w:szCs w:val="36"/>
        </w:rPr>
        <w:t xml:space="preserve">visa mostrar as principais </w:t>
      </w:r>
      <w:r w:rsidR="007D0C32">
        <w:rPr>
          <w:color w:val="0070C0"/>
          <w:sz w:val="36"/>
          <w:szCs w:val="36"/>
        </w:rPr>
        <w:t>ações</w:t>
      </w:r>
      <w:r w:rsidR="006E0B56">
        <w:rPr>
          <w:color w:val="0070C0"/>
          <w:sz w:val="36"/>
          <w:szCs w:val="36"/>
        </w:rPr>
        <w:t xml:space="preserve"> estratégi</w:t>
      </w:r>
      <w:r w:rsidR="00D84A4F">
        <w:rPr>
          <w:color w:val="0070C0"/>
          <w:sz w:val="36"/>
          <w:szCs w:val="36"/>
        </w:rPr>
        <w:t>c</w:t>
      </w:r>
      <w:r w:rsidR="006E0B56">
        <w:rPr>
          <w:color w:val="0070C0"/>
          <w:sz w:val="36"/>
          <w:szCs w:val="36"/>
        </w:rPr>
        <w:t>as</w:t>
      </w:r>
      <w:r w:rsidR="009A14F8">
        <w:rPr>
          <w:color w:val="0070C0"/>
          <w:sz w:val="36"/>
          <w:szCs w:val="36"/>
        </w:rPr>
        <w:t xml:space="preserve"> desenvolvidas pelos</w:t>
      </w:r>
      <w:proofErr w:type="gramStart"/>
      <w:r w:rsidR="009A14F8">
        <w:rPr>
          <w:color w:val="0070C0"/>
          <w:sz w:val="36"/>
          <w:szCs w:val="36"/>
        </w:rPr>
        <w:t xml:space="preserve"> </w:t>
      </w:r>
      <w:r w:rsidR="00D84A4F">
        <w:rPr>
          <w:color w:val="0070C0"/>
          <w:sz w:val="36"/>
          <w:szCs w:val="36"/>
        </w:rPr>
        <w:t xml:space="preserve"> </w:t>
      </w:r>
      <w:proofErr w:type="gramEnd"/>
      <w:r w:rsidR="00D84A4F">
        <w:rPr>
          <w:color w:val="0070C0"/>
          <w:sz w:val="36"/>
          <w:szCs w:val="36"/>
        </w:rPr>
        <w:t>executivos</w:t>
      </w:r>
      <w:r w:rsidR="005F5051">
        <w:rPr>
          <w:color w:val="0070C0"/>
          <w:sz w:val="36"/>
          <w:szCs w:val="36"/>
        </w:rPr>
        <w:t xml:space="preserve"> de su</w:t>
      </w:r>
      <w:r w:rsidR="00D439BA">
        <w:rPr>
          <w:color w:val="0070C0"/>
          <w:sz w:val="36"/>
          <w:szCs w:val="36"/>
        </w:rPr>
        <w:t>cessos</w:t>
      </w:r>
      <w:r w:rsidR="002B72D3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que </w:t>
      </w:r>
      <w:r w:rsidR="0080647E">
        <w:rPr>
          <w:color w:val="0070C0"/>
          <w:sz w:val="36"/>
          <w:szCs w:val="36"/>
        </w:rPr>
        <w:t xml:space="preserve">fizeram </w:t>
      </w:r>
      <w:r w:rsidR="00783141">
        <w:rPr>
          <w:color w:val="0070C0"/>
          <w:sz w:val="36"/>
          <w:szCs w:val="36"/>
        </w:rPr>
        <w:t>tornar</w:t>
      </w:r>
      <w:r w:rsidR="00721CBD">
        <w:rPr>
          <w:color w:val="0070C0"/>
          <w:sz w:val="36"/>
          <w:szCs w:val="36"/>
        </w:rPr>
        <w:t xml:space="preserve"> </w:t>
      </w:r>
      <w:r w:rsidR="0097535A">
        <w:rPr>
          <w:color w:val="0070C0"/>
          <w:sz w:val="36"/>
          <w:szCs w:val="36"/>
        </w:rPr>
        <w:t>sua</w:t>
      </w:r>
      <w:r w:rsidR="00C72B4E">
        <w:rPr>
          <w:color w:val="0070C0"/>
          <w:sz w:val="36"/>
          <w:szCs w:val="36"/>
        </w:rPr>
        <w:t>s</w:t>
      </w:r>
      <w:r w:rsidR="00BB241B">
        <w:rPr>
          <w:color w:val="0070C0"/>
          <w:sz w:val="36"/>
          <w:szCs w:val="36"/>
        </w:rPr>
        <w:t xml:space="preserve"> empresa</w:t>
      </w:r>
      <w:r w:rsidR="00C72B4E">
        <w:rPr>
          <w:color w:val="0070C0"/>
          <w:sz w:val="36"/>
          <w:szCs w:val="36"/>
        </w:rPr>
        <w:t>s</w:t>
      </w:r>
      <w:r w:rsidR="00001288">
        <w:rPr>
          <w:color w:val="0070C0"/>
          <w:sz w:val="36"/>
          <w:szCs w:val="36"/>
        </w:rPr>
        <w:t>,</w:t>
      </w:r>
      <w:r w:rsidR="00BB241B">
        <w:rPr>
          <w:color w:val="0070C0"/>
          <w:sz w:val="36"/>
          <w:szCs w:val="36"/>
        </w:rPr>
        <w:t xml:space="preserve"> classificando</w:t>
      </w:r>
      <w:r w:rsidR="00BF084D">
        <w:rPr>
          <w:color w:val="0070C0"/>
          <w:sz w:val="36"/>
          <w:szCs w:val="36"/>
        </w:rPr>
        <w:t xml:space="preserve">-as </w:t>
      </w:r>
      <w:r w:rsidR="00D84A4F">
        <w:rPr>
          <w:color w:val="0070C0"/>
          <w:sz w:val="36"/>
          <w:szCs w:val="36"/>
        </w:rPr>
        <w:t xml:space="preserve">em PRIMEIRO LUGAR nos 20 setores </w:t>
      </w:r>
      <w:r w:rsidR="00BB241B">
        <w:rPr>
          <w:color w:val="0070C0"/>
          <w:sz w:val="36"/>
          <w:szCs w:val="36"/>
        </w:rPr>
        <w:t>da economia brasileira</w:t>
      </w:r>
      <w:r w:rsidR="0080647E">
        <w:rPr>
          <w:color w:val="0070C0"/>
          <w:sz w:val="36"/>
          <w:szCs w:val="36"/>
        </w:rPr>
        <w:t xml:space="preserve"> no ano de</w:t>
      </w:r>
      <w:r w:rsidR="00CA5300">
        <w:rPr>
          <w:color w:val="0070C0"/>
          <w:sz w:val="36"/>
          <w:szCs w:val="36"/>
        </w:rPr>
        <w:t xml:space="preserve"> 2016</w:t>
      </w:r>
      <w:r w:rsidR="00193073">
        <w:rPr>
          <w:color w:val="0070C0"/>
          <w:sz w:val="36"/>
          <w:szCs w:val="36"/>
        </w:rPr>
        <w:t>,</w:t>
      </w:r>
      <w:r w:rsidR="001440B9">
        <w:rPr>
          <w:color w:val="0070C0"/>
          <w:sz w:val="36"/>
          <w:szCs w:val="36"/>
        </w:rPr>
        <w:t xml:space="preserve"> </w:t>
      </w:r>
      <w:r w:rsidR="002B72D3">
        <w:rPr>
          <w:color w:val="0070C0"/>
          <w:sz w:val="36"/>
          <w:szCs w:val="36"/>
        </w:rPr>
        <w:t>anualmente</w:t>
      </w:r>
      <w:r w:rsidR="008A52C1">
        <w:rPr>
          <w:color w:val="0070C0"/>
          <w:sz w:val="36"/>
          <w:szCs w:val="36"/>
        </w:rPr>
        <w:t xml:space="preserve"> são</w:t>
      </w:r>
      <w:r w:rsidR="002B72D3">
        <w:rPr>
          <w:color w:val="0070C0"/>
          <w:sz w:val="36"/>
          <w:szCs w:val="36"/>
        </w:rPr>
        <w:t xml:space="preserve"> </w:t>
      </w:r>
      <w:r w:rsidR="009E31DB">
        <w:rPr>
          <w:color w:val="0070C0"/>
          <w:sz w:val="36"/>
          <w:szCs w:val="36"/>
        </w:rPr>
        <w:t>apresentadas</w:t>
      </w:r>
      <w:r w:rsidR="0080647E">
        <w:rPr>
          <w:color w:val="0070C0"/>
          <w:sz w:val="36"/>
          <w:szCs w:val="36"/>
        </w:rPr>
        <w:t xml:space="preserve"> </w:t>
      </w:r>
      <w:r w:rsidR="00CA5300">
        <w:rPr>
          <w:color w:val="0070C0"/>
          <w:sz w:val="36"/>
          <w:szCs w:val="36"/>
        </w:rPr>
        <w:t xml:space="preserve">na </w:t>
      </w:r>
      <w:r w:rsidR="0080647E">
        <w:rPr>
          <w:color w:val="0070C0"/>
          <w:sz w:val="36"/>
          <w:szCs w:val="36"/>
        </w:rPr>
        <w:t>edição especial</w:t>
      </w:r>
      <w:r w:rsidR="002B72D3">
        <w:rPr>
          <w:color w:val="0070C0"/>
          <w:sz w:val="36"/>
          <w:szCs w:val="36"/>
        </w:rPr>
        <w:t xml:space="preserve"> </w:t>
      </w:r>
      <w:r w:rsidR="0080647E">
        <w:rPr>
          <w:color w:val="0070C0"/>
          <w:sz w:val="36"/>
          <w:szCs w:val="36"/>
        </w:rPr>
        <w:t>d</w:t>
      </w:r>
      <w:r w:rsidR="009E31DB">
        <w:rPr>
          <w:color w:val="0070C0"/>
          <w:sz w:val="36"/>
          <w:szCs w:val="36"/>
        </w:rPr>
        <w:t>a Revista Exame</w:t>
      </w:r>
      <w:r w:rsidR="00783141">
        <w:rPr>
          <w:color w:val="0070C0"/>
          <w:sz w:val="36"/>
          <w:szCs w:val="36"/>
        </w:rPr>
        <w:t xml:space="preserve"> </w:t>
      </w:r>
      <w:r w:rsidR="0097535A">
        <w:rPr>
          <w:color w:val="0070C0"/>
          <w:sz w:val="36"/>
          <w:szCs w:val="36"/>
        </w:rPr>
        <w:t>Melhores</w:t>
      </w:r>
      <w:r w:rsidR="009E31DB">
        <w:rPr>
          <w:color w:val="0070C0"/>
          <w:sz w:val="36"/>
          <w:szCs w:val="36"/>
        </w:rPr>
        <w:t xml:space="preserve"> &amp; Maiores</w:t>
      </w:r>
      <w:r w:rsidR="0097535A">
        <w:rPr>
          <w:color w:val="0070C0"/>
          <w:sz w:val="36"/>
          <w:szCs w:val="36"/>
        </w:rPr>
        <w:t>.</w:t>
      </w:r>
      <w:r w:rsidR="00E454BB">
        <w:rPr>
          <w:color w:val="0070C0"/>
          <w:sz w:val="36"/>
          <w:szCs w:val="36"/>
        </w:rPr>
        <w:t xml:space="preserve"> </w:t>
      </w:r>
      <w:r w:rsidR="00A24786">
        <w:rPr>
          <w:color w:val="0070C0"/>
          <w:sz w:val="36"/>
          <w:szCs w:val="36"/>
        </w:rPr>
        <w:t>O principal objetivo</w:t>
      </w:r>
      <w:r w:rsidR="005D46C8">
        <w:rPr>
          <w:color w:val="0070C0"/>
          <w:sz w:val="36"/>
          <w:szCs w:val="36"/>
        </w:rPr>
        <w:t xml:space="preserve"> </w:t>
      </w:r>
      <w:r w:rsidR="001440B9">
        <w:rPr>
          <w:color w:val="0070C0"/>
          <w:sz w:val="36"/>
          <w:szCs w:val="36"/>
        </w:rPr>
        <w:t>em referência</w:t>
      </w:r>
      <w:r w:rsidR="008A52C1">
        <w:rPr>
          <w:color w:val="0070C0"/>
          <w:sz w:val="36"/>
          <w:szCs w:val="36"/>
        </w:rPr>
        <w:t xml:space="preserve"> é </w:t>
      </w:r>
      <w:r w:rsidR="00CA5300">
        <w:rPr>
          <w:color w:val="0070C0"/>
          <w:sz w:val="36"/>
          <w:szCs w:val="36"/>
        </w:rPr>
        <w:t>mostrar</w:t>
      </w:r>
      <w:r w:rsidR="00A86D5A">
        <w:rPr>
          <w:color w:val="0070C0"/>
          <w:sz w:val="36"/>
          <w:szCs w:val="36"/>
        </w:rPr>
        <w:t xml:space="preserve"> os </w:t>
      </w:r>
      <w:r w:rsidR="009E31DB">
        <w:rPr>
          <w:color w:val="0070C0"/>
          <w:sz w:val="36"/>
          <w:szCs w:val="36"/>
        </w:rPr>
        <w:t xml:space="preserve">principais </w:t>
      </w:r>
      <w:r w:rsidR="00A86D5A">
        <w:rPr>
          <w:color w:val="0070C0"/>
          <w:sz w:val="36"/>
          <w:szCs w:val="36"/>
        </w:rPr>
        <w:t>executivos</w:t>
      </w:r>
      <w:r w:rsidR="005D46C8">
        <w:rPr>
          <w:color w:val="0070C0"/>
          <w:sz w:val="36"/>
          <w:szCs w:val="36"/>
        </w:rPr>
        <w:t xml:space="preserve"> </w:t>
      </w:r>
      <w:r w:rsidR="00BF3D21">
        <w:rPr>
          <w:color w:val="0070C0"/>
          <w:sz w:val="36"/>
          <w:szCs w:val="36"/>
        </w:rPr>
        <w:t xml:space="preserve">que se destacaram em primeiro lugar e quais foram </w:t>
      </w:r>
      <w:r w:rsidR="00A24786">
        <w:rPr>
          <w:color w:val="0070C0"/>
          <w:sz w:val="36"/>
          <w:szCs w:val="36"/>
        </w:rPr>
        <w:t xml:space="preserve">as </w:t>
      </w:r>
      <w:r w:rsidR="00B620C4">
        <w:rPr>
          <w:color w:val="0070C0"/>
          <w:sz w:val="36"/>
          <w:szCs w:val="36"/>
        </w:rPr>
        <w:t xml:space="preserve">suas </w:t>
      </w:r>
      <w:r w:rsidR="00A24786">
        <w:rPr>
          <w:color w:val="0070C0"/>
          <w:sz w:val="36"/>
          <w:szCs w:val="36"/>
        </w:rPr>
        <w:t>melhores</w:t>
      </w:r>
      <w:r w:rsidR="00A86D5A">
        <w:rPr>
          <w:color w:val="0070C0"/>
          <w:sz w:val="36"/>
          <w:szCs w:val="36"/>
        </w:rPr>
        <w:t xml:space="preserve"> </w:t>
      </w:r>
      <w:r w:rsidR="00832950">
        <w:rPr>
          <w:color w:val="0070C0"/>
          <w:sz w:val="36"/>
          <w:szCs w:val="36"/>
        </w:rPr>
        <w:t xml:space="preserve">práticas </w:t>
      </w:r>
      <w:r w:rsidR="00976798">
        <w:rPr>
          <w:color w:val="0070C0"/>
          <w:sz w:val="36"/>
          <w:szCs w:val="36"/>
        </w:rPr>
        <w:t>est</w:t>
      </w:r>
      <w:r w:rsidR="00A24786">
        <w:rPr>
          <w:color w:val="0070C0"/>
          <w:sz w:val="36"/>
          <w:szCs w:val="36"/>
        </w:rPr>
        <w:t>ratégi</w:t>
      </w:r>
      <w:r w:rsidR="00BF3D21">
        <w:rPr>
          <w:color w:val="0070C0"/>
          <w:sz w:val="36"/>
          <w:szCs w:val="36"/>
        </w:rPr>
        <w:t>c</w:t>
      </w:r>
      <w:r w:rsidR="00A24786">
        <w:rPr>
          <w:color w:val="0070C0"/>
          <w:sz w:val="36"/>
          <w:szCs w:val="36"/>
        </w:rPr>
        <w:t>as aplicadas</w:t>
      </w:r>
      <w:r w:rsidR="00CA1931">
        <w:rPr>
          <w:color w:val="0070C0"/>
          <w:sz w:val="36"/>
          <w:szCs w:val="36"/>
        </w:rPr>
        <w:t xml:space="preserve"> em cada</w:t>
      </w:r>
      <w:r w:rsidR="00316E39">
        <w:rPr>
          <w:color w:val="0070C0"/>
          <w:sz w:val="36"/>
          <w:szCs w:val="36"/>
        </w:rPr>
        <w:t xml:space="preserve"> um dos</w:t>
      </w:r>
      <w:r w:rsidR="00CA1931">
        <w:rPr>
          <w:color w:val="0070C0"/>
          <w:sz w:val="36"/>
          <w:szCs w:val="36"/>
        </w:rPr>
        <w:t xml:space="preserve"> </w:t>
      </w:r>
      <w:r w:rsidR="00CA1931">
        <w:rPr>
          <w:color w:val="0070C0"/>
          <w:sz w:val="36"/>
          <w:szCs w:val="36"/>
        </w:rPr>
        <w:lastRenderedPageBreak/>
        <w:t>setor</w:t>
      </w:r>
      <w:r w:rsidR="00316E39">
        <w:rPr>
          <w:color w:val="0070C0"/>
          <w:sz w:val="36"/>
          <w:szCs w:val="36"/>
        </w:rPr>
        <w:t>es</w:t>
      </w:r>
      <w:r w:rsidR="00CA1931">
        <w:rPr>
          <w:color w:val="0070C0"/>
          <w:sz w:val="36"/>
          <w:szCs w:val="36"/>
        </w:rPr>
        <w:t xml:space="preserve"> da economia brasileira</w:t>
      </w:r>
      <w:r w:rsidR="001440B9">
        <w:rPr>
          <w:color w:val="0070C0"/>
          <w:sz w:val="36"/>
          <w:szCs w:val="36"/>
        </w:rPr>
        <w:t>, servindo de exemplo para todos nós</w:t>
      </w:r>
      <w:r w:rsidR="00976798">
        <w:rPr>
          <w:color w:val="0070C0"/>
          <w:sz w:val="36"/>
          <w:szCs w:val="36"/>
        </w:rPr>
        <w:t>.</w:t>
      </w:r>
    </w:p>
    <w:p w:rsidR="0069323B" w:rsidRDefault="005D46C8" w:rsidP="000E4A8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pergunta</w:t>
      </w:r>
      <w:r w:rsidR="009A14F8">
        <w:rPr>
          <w:color w:val="0070C0"/>
          <w:sz w:val="36"/>
          <w:szCs w:val="36"/>
        </w:rPr>
        <w:t xml:space="preserve"> que não</w:t>
      </w:r>
      <w:r w:rsidR="0043351D">
        <w:rPr>
          <w:color w:val="0070C0"/>
          <w:sz w:val="36"/>
          <w:szCs w:val="36"/>
        </w:rPr>
        <w:t xml:space="preserve"> quer</w:t>
      </w:r>
      <w:r w:rsidR="009A14F8">
        <w:rPr>
          <w:color w:val="0070C0"/>
          <w:sz w:val="36"/>
          <w:szCs w:val="36"/>
        </w:rPr>
        <w:t xml:space="preserve"> se</w:t>
      </w:r>
      <w:r w:rsidR="00E8092B">
        <w:rPr>
          <w:color w:val="0070C0"/>
          <w:sz w:val="36"/>
          <w:szCs w:val="36"/>
        </w:rPr>
        <w:t xml:space="preserve"> </w:t>
      </w:r>
      <w:r w:rsidR="00F23B38">
        <w:rPr>
          <w:color w:val="0070C0"/>
          <w:sz w:val="36"/>
          <w:szCs w:val="36"/>
        </w:rPr>
        <w:t xml:space="preserve">calar! Quanto </w:t>
      </w:r>
      <w:r w:rsidR="00CA1931">
        <w:rPr>
          <w:color w:val="0070C0"/>
          <w:sz w:val="36"/>
          <w:szCs w:val="36"/>
        </w:rPr>
        <w:t>foi</w:t>
      </w:r>
      <w:r>
        <w:rPr>
          <w:color w:val="0070C0"/>
          <w:sz w:val="36"/>
          <w:szCs w:val="36"/>
        </w:rPr>
        <w:t xml:space="preserve"> a re</w:t>
      </w:r>
      <w:r w:rsidR="00E8092B">
        <w:rPr>
          <w:color w:val="0070C0"/>
          <w:sz w:val="36"/>
          <w:szCs w:val="36"/>
        </w:rPr>
        <w:t xml:space="preserve">dução de custos? Como </w:t>
      </w:r>
      <w:r w:rsidR="00F23B38">
        <w:rPr>
          <w:color w:val="0070C0"/>
          <w:sz w:val="36"/>
          <w:szCs w:val="36"/>
        </w:rPr>
        <w:t xml:space="preserve">ajustar </w:t>
      </w:r>
      <w:r w:rsidR="00E8092B">
        <w:rPr>
          <w:color w:val="0070C0"/>
          <w:sz w:val="36"/>
          <w:szCs w:val="36"/>
        </w:rPr>
        <w:t>a su</w:t>
      </w:r>
      <w:r>
        <w:rPr>
          <w:color w:val="0070C0"/>
          <w:sz w:val="36"/>
          <w:szCs w:val="36"/>
        </w:rPr>
        <w:t>a empresa a nova realidade</w:t>
      </w:r>
      <w:r w:rsidR="00E8092B">
        <w:rPr>
          <w:color w:val="0070C0"/>
          <w:sz w:val="36"/>
          <w:szCs w:val="36"/>
        </w:rPr>
        <w:t xml:space="preserve"> mundial</w:t>
      </w:r>
      <w:r>
        <w:rPr>
          <w:color w:val="0070C0"/>
          <w:sz w:val="36"/>
          <w:szCs w:val="36"/>
        </w:rPr>
        <w:t>?</w:t>
      </w:r>
    </w:p>
    <w:p w:rsidR="00F945F5" w:rsidRDefault="0043351D" w:rsidP="000E4A8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classificação de</w:t>
      </w:r>
      <w:r w:rsidR="001440B9">
        <w:rPr>
          <w:color w:val="0070C0"/>
          <w:sz w:val="36"/>
          <w:szCs w:val="36"/>
        </w:rPr>
        <w:t xml:space="preserve"> primeiro lugar da</w:t>
      </w:r>
      <w:r w:rsidR="004A1CB8">
        <w:rPr>
          <w:color w:val="0070C0"/>
          <w:sz w:val="36"/>
          <w:szCs w:val="36"/>
        </w:rPr>
        <w:t>s m</w:t>
      </w:r>
      <w:r w:rsidR="00F945F5">
        <w:rPr>
          <w:color w:val="0070C0"/>
          <w:sz w:val="36"/>
          <w:szCs w:val="36"/>
        </w:rPr>
        <w:t>elhores</w:t>
      </w:r>
      <w:r w:rsidR="004A1CB8">
        <w:rPr>
          <w:color w:val="0070C0"/>
          <w:sz w:val="36"/>
          <w:szCs w:val="36"/>
        </w:rPr>
        <w:t xml:space="preserve"> empresas</w:t>
      </w:r>
      <w:r w:rsidR="001440B9">
        <w:rPr>
          <w:color w:val="0070C0"/>
          <w:sz w:val="36"/>
          <w:szCs w:val="36"/>
        </w:rPr>
        <w:t xml:space="preserve"> do Brasil</w:t>
      </w:r>
      <w:r w:rsidR="0080647E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em 2016</w:t>
      </w:r>
      <w:r w:rsidR="009A14F8">
        <w:rPr>
          <w:color w:val="0070C0"/>
          <w:sz w:val="36"/>
          <w:szCs w:val="36"/>
        </w:rPr>
        <w:t>,</w:t>
      </w:r>
      <w:r w:rsidR="00246EE8">
        <w:rPr>
          <w:color w:val="0070C0"/>
          <w:sz w:val="36"/>
          <w:szCs w:val="36"/>
        </w:rPr>
        <w:t xml:space="preserve"> </w:t>
      </w:r>
      <w:r w:rsidR="00B620C4">
        <w:rPr>
          <w:color w:val="0070C0"/>
          <w:sz w:val="36"/>
          <w:szCs w:val="36"/>
        </w:rPr>
        <w:t xml:space="preserve">foi </w:t>
      </w:r>
      <w:r w:rsidR="00CF42EB">
        <w:rPr>
          <w:color w:val="0070C0"/>
          <w:sz w:val="36"/>
          <w:szCs w:val="36"/>
        </w:rPr>
        <w:t>alcançada</w:t>
      </w:r>
      <w:r w:rsidR="00CC7ABC">
        <w:rPr>
          <w:color w:val="0070C0"/>
          <w:sz w:val="36"/>
          <w:szCs w:val="36"/>
        </w:rPr>
        <w:t xml:space="preserve"> </w:t>
      </w:r>
      <w:r w:rsidR="00CF42EB">
        <w:rPr>
          <w:color w:val="0070C0"/>
          <w:sz w:val="36"/>
          <w:szCs w:val="36"/>
        </w:rPr>
        <w:t>pel</w:t>
      </w:r>
      <w:r w:rsidR="00782E4E">
        <w:rPr>
          <w:color w:val="0070C0"/>
          <w:sz w:val="36"/>
          <w:szCs w:val="36"/>
        </w:rPr>
        <w:t>o maior</w:t>
      </w:r>
      <w:r w:rsidR="00CC7ABC">
        <w:rPr>
          <w:color w:val="0070C0"/>
          <w:sz w:val="36"/>
          <w:szCs w:val="36"/>
        </w:rPr>
        <w:t xml:space="preserve"> escore obtido</w:t>
      </w:r>
      <w:r w:rsidR="006D5F9B">
        <w:rPr>
          <w:color w:val="0070C0"/>
          <w:sz w:val="36"/>
          <w:szCs w:val="36"/>
        </w:rPr>
        <w:t xml:space="preserve"> </w:t>
      </w:r>
      <w:r w:rsidR="005D46C8">
        <w:rPr>
          <w:color w:val="0070C0"/>
          <w:sz w:val="36"/>
          <w:szCs w:val="36"/>
        </w:rPr>
        <w:t>em</w:t>
      </w:r>
      <w:r w:rsidR="00783141">
        <w:rPr>
          <w:color w:val="0070C0"/>
          <w:sz w:val="36"/>
          <w:szCs w:val="36"/>
        </w:rPr>
        <w:t xml:space="preserve"> cada </w:t>
      </w:r>
      <w:r w:rsidR="004E2AB1">
        <w:rPr>
          <w:color w:val="0070C0"/>
          <w:sz w:val="36"/>
          <w:szCs w:val="36"/>
        </w:rPr>
        <w:t>um dos 20 setores</w:t>
      </w:r>
      <w:r w:rsidR="00F37C93">
        <w:rPr>
          <w:color w:val="0070C0"/>
          <w:sz w:val="36"/>
          <w:szCs w:val="36"/>
        </w:rPr>
        <w:t>,</w:t>
      </w:r>
      <w:r w:rsidR="0080647E">
        <w:rPr>
          <w:color w:val="0070C0"/>
          <w:sz w:val="36"/>
          <w:szCs w:val="36"/>
        </w:rPr>
        <w:t xml:space="preserve"> </w:t>
      </w:r>
      <w:r w:rsidR="009E31DB">
        <w:rPr>
          <w:color w:val="0070C0"/>
          <w:sz w:val="36"/>
          <w:szCs w:val="36"/>
        </w:rPr>
        <w:t>lev</w:t>
      </w:r>
      <w:r w:rsidR="001440B9">
        <w:rPr>
          <w:color w:val="0070C0"/>
          <w:sz w:val="36"/>
          <w:szCs w:val="36"/>
        </w:rPr>
        <w:t>o</w:t>
      </w:r>
      <w:r w:rsidR="009E31DB">
        <w:rPr>
          <w:color w:val="0070C0"/>
          <w:sz w:val="36"/>
          <w:szCs w:val="36"/>
        </w:rPr>
        <w:t>u</w:t>
      </w:r>
      <w:r>
        <w:rPr>
          <w:color w:val="0070C0"/>
          <w:sz w:val="36"/>
          <w:szCs w:val="36"/>
        </w:rPr>
        <w:t>-se</w:t>
      </w:r>
      <w:r w:rsidR="001440B9">
        <w:rPr>
          <w:color w:val="0070C0"/>
          <w:sz w:val="36"/>
          <w:szCs w:val="36"/>
        </w:rPr>
        <w:t xml:space="preserve"> em consideração </w:t>
      </w:r>
      <w:r w:rsidR="004E2AB1">
        <w:rPr>
          <w:color w:val="0070C0"/>
          <w:sz w:val="36"/>
          <w:szCs w:val="36"/>
        </w:rPr>
        <w:t>a avaliação</w:t>
      </w:r>
      <w:r w:rsidR="00F946AF">
        <w:rPr>
          <w:color w:val="0070C0"/>
          <w:sz w:val="36"/>
          <w:szCs w:val="36"/>
        </w:rPr>
        <w:t xml:space="preserve"> </w:t>
      </w:r>
      <w:r w:rsidR="0080647E">
        <w:rPr>
          <w:color w:val="0070C0"/>
          <w:sz w:val="36"/>
          <w:szCs w:val="36"/>
        </w:rPr>
        <w:t>d</w:t>
      </w:r>
      <w:r w:rsidR="004E2AB1">
        <w:rPr>
          <w:color w:val="0070C0"/>
          <w:sz w:val="36"/>
          <w:szCs w:val="36"/>
        </w:rPr>
        <w:t xml:space="preserve">a </w:t>
      </w:r>
      <w:r w:rsidR="000520C7">
        <w:rPr>
          <w:color w:val="0070C0"/>
          <w:sz w:val="36"/>
          <w:szCs w:val="36"/>
        </w:rPr>
        <w:t>ponderação</w:t>
      </w:r>
      <w:r w:rsidR="00E454BB">
        <w:rPr>
          <w:color w:val="0070C0"/>
          <w:sz w:val="36"/>
          <w:szCs w:val="36"/>
        </w:rPr>
        <w:t xml:space="preserve"> d</w:t>
      </w:r>
      <w:r w:rsidR="004E2AB1">
        <w:rPr>
          <w:color w:val="0070C0"/>
          <w:sz w:val="36"/>
          <w:szCs w:val="36"/>
        </w:rPr>
        <w:t>e</w:t>
      </w:r>
      <w:r w:rsidR="006D5F9B">
        <w:rPr>
          <w:color w:val="0070C0"/>
          <w:sz w:val="36"/>
          <w:szCs w:val="36"/>
        </w:rPr>
        <w:t xml:space="preserve"> </w:t>
      </w:r>
      <w:r w:rsidR="00C72B4E">
        <w:rPr>
          <w:color w:val="0070C0"/>
          <w:sz w:val="36"/>
          <w:szCs w:val="36"/>
        </w:rPr>
        <w:t xml:space="preserve">cinco indicadores </w:t>
      </w:r>
      <w:r w:rsidR="001723D4">
        <w:rPr>
          <w:color w:val="0070C0"/>
          <w:sz w:val="36"/>
          <w:szCs w:val="36"/>
        </w:rPr>
        <w:t xml:space="preserve">mais </w:t>
      </w:r>
      <w:r w:rsidR="00667C7F">
        <w:rPr>
          <w:color w:val="0070C0"/>
          <w:sz w:val="36"/>
          <w:szCs w:val="36"/>
        </w:rPr>
        <w:t>important</w:t>
      </w:r>
      <w:r w:rsidR="00C72B4E">
        <w:rPr>
          <w:color w:val="0070C0"/>
          <w:sz w:val="36"/>
          <w:szCs w:val="36"/>
        </w:rPr>
        <w:t>es:</w:t>
      </w:r>
      <w:r w:rsidR="00782E4E">
        <w:rPr>
          <w:color w:val="0070C0"/>
          <w:sz w:val="36"/>
          <w:szCs w:val="36"/>
        </w:rPr>
        <w:t xml:space="preserve"> </w:t>
      </w:r>
    </w:p>
    <w:p w:rsidR="00F945F5" w:rsidRDefault="00F945F5" w:rsidP="00F945F5">
      <w:pPr>
        <w:pStyle w:val="PargrafodaLista"/>
        <w:numPr>
          <w:ilvl w:val="0"/>
          <w:numId w:val="9"/>
        </w:num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Crescimento das vendas;</w:t>
      </w:r>
    </w:p>
    <w:p w:rsidR="00F945F5" w:rsidRDefault="00316E39" w:rsidP="00F945F5">
      <w:pPr>
        <w:pStyle w:val="PargrafodaLista"/>
        <w:numPr>
          <w:ilvl w:val="0"/>
          <w:numId w:val="9"/>
        </w:num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Liderança de </w:t>
      </w:r>
      <w:r w:rsidR="00F945F5">
        <w:rPr>
          <w:color w:val="0070C0"/>
          <w:sz w:val="36"/>
          <w:szCs w:val="36"/>
        </w:rPr>
        <w:t>mercado;</w:t>
      </w:r>
    </w:p>
    <w:p w:rsidR="00F945F5" w:rsidRDefault="00F945F5" w:rsidP="00F945F5">
      <w:pPr>
        <w:pStyle w:val="PargrafodaLista"/>
        <w:numPr>
          <w:ilvl w:val="0"/>
          <w:numId w:val="9"/>
        </w:num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Índice de liquidez corrente;</w:t>
      </w:r>
    </w:p>
    <w:p w:rsidR="00F945F5" w:rsidRDefault="00F945F5" w:rsidP="00F945F5">
      <w:pPr>
        <w:pStyle w:val="PargrafodaLista"/>
        <w:numPr>
          <w:ilvl w:val="0"/>
          <w:numId w:val="9"/>
        </w:num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Rentabilidade dos investimentos;</w:t>
      </w:r>
    </w:p>
    <w:p w:rsidR="00BF084D" w:rsidRDefault="00F945F5" w:rsidP="00F945F5">
      <w:pPr>
        <w:pStyle w:val="PargrafodaLista"/>
        <w:numPr>
          <w:ilvl w:val="0"/>
          <w:numId w:val="9"/>
        </w:num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Riqueza criada por empregado.</w:t>
      </w:r>
    </w:p>
    <w:p w:rsidR="000520C7" w:rsidRDefault="004E2AB1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Curiosamente, apenas</w:t>
      </w:r>
      <w:r w:rsidR="00246EE8">
        <w:rPr>
          <w:color w:val="0070C0"/>
          <w:sz w:val="36"/>
          <w:szCs w:val="36"/>
        </w:rPr>
        <w:t xml:space="preserve"> três empresas nos </w:t>
      </w:r>
      <w:r w:rsidR="006D5F01">
        <w:rPr>
          <w:color w:val="0070C0"/>
          <w:sz w:val="36"/>
          <w:szCs w:val="36"/>
        </w:rPr>
        <w:t xml:space="preserve">dois últimos </w:t>
      </w:r>
      <w:r w:rsidR="004A1CB8">
        <w:rPr>
          <w:color w:val="0070C0"/>
          <w:sz w:val="36"/>
          <w:szCs w:val="36"/>
        </w:rPr>
        <w:t>anos consecutivos obtiveram</w:t>
      </w:r>
      <w:r w:rsidR="00783141">
        <w:rPr>
          <w:color w:val="0070C0"/>
          <w:sz w:val="36"/>
          <w:szCs w:val="36"/>
        </w:rPr>
        <w:t xml:space="preserve"> a classificação de </w:t>
      </w:r>
      <w:r w:rsidR="00246EE8">
        <w:rPr>
          <w:color w:val="0070C0"/>
          <w:sz w:val="36"/>
          <w:szCs w:val="36"/>
        </w:rPr>
        <w:t xml:space="preserve">primeiro lugar: Weg, Sabesp e </w:t>
      </w:r>
      <w:proofErr w:type="spellStart"/>
      <w:r w:rsidR="00246EE8">
        <w:rPr>
          <w:color w:val="0070C0"/>
          <w:sz w:val="36"/>
          <w:szCs w:val="36"/>
        </w:rPr>
        <w:t>Cielo</w:t>
      </w:r>
      <w:proofErr w:type="spellEnd"/>
      <w:r w:rsidR="00E629BF">
        <w:rPr>
          <w:color w:val="0070C0"/>
          <w:sz w:val="36"/>
          <w:szCs w:val="36"/>
        </w:rPr>
        <w:t>.</w:t>
      </w:r>
    </w:p>
    <w:p w:rsidR="00CA1931" w:rsidRDefault="00CA1931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</w:t>
      </w:r>
      <w:r w:rsidR="007D5802">
        <w:rPr>
          <w:color w:val="0070C0"/>
          <w:sz w:val="36"/>
          <w:szCs w:val="36"/>
        </w:rPr>
        <w:t xml:space="preserve"> </w:t>
      </w:r>
      <w:proofErr w:type="spellStart"/>
      <w:r w:rsidR="006D5F01">
        <w:rPr>
          <w:color w:val="0070C0"/>
          <w:sz w:val="36"/>
          <w:szCs w:val="36"/>
        </w:rPr>
        <w:t>RD-</w:t>
      </w:r>
      <w:r w:rsidR="007D5802">
        <w:rPr>
          <w:color w:val="0070C0"/>
          <w:sz w:val="36"/>
          <w:szCs w:val="36"/>
        </w:rPr>
        <w:t>Raia</w:t>
      </w:r>
      <w:r>
        <w:rPr>
          <w:color w:val="0070C0"/>
          <w:sz w:val="36"/>
          <w:szCs w:val="36"/>
        </w:rPr>
        <w:t>D</w:t>
      </w:r>
      <w:r w:rsidR="007D5802">
        <w:rPr>
          <w:color w:val="0070C0"/>
          <w:sz w:val="36"/>
          <w:szCs w:val="36"/>
        </w:rPr>
        <w:t>rogasil</w:t>
      </w:r>
      <w:proofErr w:type="spellEnd"/>
      <w:r>
        <w:rPr>
          <w:color w:val="0070C0"/>
          <w:sz w:val="36"/>
          <w:szCs w:val="36"/>
        </w:rPr>
        <w:t xml:space="preserve"> </w:t>
      </w:r>
      <w:r w:rsidR="00246EE8">
        <w:rPr>
          <w:color w:val="0070C0"/>
          <w:sz w:val="36"/>
          <w:szCs w:val="36"/>
        </w:rPr>
        <w:t>do setor de varejo é</w:t>
      </w:r>
      <w:r w:rsidR="00C01B87">
        <w:rPr>
          <w:color w:val="0070C0"/>
          <w:sz w:val="36"/>
          <w:szCs w:val="36"/>
        </w:rPr>
        <w:t xml:space="preserve"> eleita à</w:t>
      </w:r>
      <w:r>
        <w:rPr>
          <w:color w:val="0070C0"/>
          <w:sz w:val="36"/>
          <w:szCs w:val="36"/>
        </w:rPr>
        <w:t xml:space="preserve"> empresa do ano</w:t>
      </w:r>
      <w:r w:rsidR="00246EE8">
        <w:rPr>
          <w:color w:val="0070C0"/>
          <w:sz w:val="36"/>
          <w:szCs w:val="36"/>
        </w:rPr>
        <w:t>,</w:t>
      </w:r>
      <w:r w:rsidR="007D5802">
        <w:rPr>
          <w:color w:val="0070C0"/>
          <w:sz w:val="36"/>
          <w:szCs w:val="36"/>
        </w:rPr>
        <w:t xml:space="preserve"> consolidou-se como a maior e mais rentável rede de farmácia do país. </w:t>
      </w:r>
    </w:p>
    <w:p w:rsidR="00AD723C" w:rsidRDefault="00246EE8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N</w:t>
      </w:r>
      <w:r w:rsidR="00CA1931">
        <w:rPr>
          <w:color w:val="0070C0"/>
          <w:sz w:val="36"/>
          <w:szCs w:val="36"/>
        </w:rPr>
        <w:t>a análise global do</w:t>
      </w:r>
      <w:r>
        <w:rPr>
          <w:color w:val="0070C0"/>
          <w:sz w:val="36"/>
          <w:szCs w:val="36"/>
        </w:rPr>
        <w:t>s</w:t>
      </w:r>
      <w:r w:rsidR="00CA1931">
        <w:rPr>
          <w:color w:val="0070C0"/>
          <w:sz w:val="36"/>
          <w:szCs w:val="36"/>
        </w:rPr>
        <w:t xml:space="preserve"> balanço</w:t>
      </w:r>
      <w:r>
        <w:rPr>
          <w:color w:val="0070C0"/>
          <w:sz w:val="36"/>
          <w:szCs w:val="36"/>
        </w:rPr>
        <w:t>s</w:t>
      </w:r>
      <w:r w:rsidR="00CA1931">
        <w:rPr>
          <w:color w:val="0070C0"/>
          <w:sz w:val="36"/>
          <w:szCs w:val="36"/>
        </w:rPr>
        <w:t xml:space="preserve"> das </w:t>
      </w:r>
      <w:r w:rsidR="00CA1931" w:rsidRPr="00D629D2">
        <w:rPr>
          <w:b/>
          <w:color w:val="0070C0"/>
          <w:sz w:val="36"/>
          <w:szCs w:val="36"/>
        </w:rPr>
        <w:t>500 maiores</w:t>
      </w:r>
      <w:r w:rsidR="00CA1931">
        <w:rPr>
          <w:color w:val="0070C0"/>
          <w:sz w:val="36"/>
          <w:szCs w:val="36"/>
        </w:rPr>
        <w:t xml:space="preserve"> empresas do Brasil em 2016, </w:t>
      </w:r>
      <w:r w:rsidR="0043351D">
        <w:rPr>
          <w:color w:val="0070C0"/>
          <w:sz w:val="36"/>
          <w:szCs w:val="36"/>
        </w:rPr>
        <w:t xml:space="preserve">mostra que </w:t>
      </w:r>
      <w:r w:rsidR="00CA1931">
        <w:rPr>
          <w:color w:val="0070C0"/>
          <w:sz w:val="36"/>
          <w:szCs w:val="36"/>
        </w:rPr>
        <w:t>o faturamento caiu 8% e os lucros curiosamente</w:t>
      </w:r>
      <w:r>
        <w:rPr>
          <w:color w:val="0070C0"/>
          <w:sz w:val="36"/>
          <w:szCs w:val="36"/>
        </w:rPr>
        <w:t xml:space="preserve"> subiram 235%</w:t>
      </w:r>
      <w:r w:rsidR="007D315A">
        <w:rPr>
          <w:color w:val="0070C0"/>
          <w:sz w:val="36"/>
          <w:szCs w:val="36"/>
        </w:rPr>
        <w:t xml:space="preserve"> em comparação ao ano de 2015</w:t>
      </w:r>
      <w:r w:rsidR="00AD723C">
        <w:rPr>
          <w:color w:val="0070C0"/>
          <w:sz w:val="36"/>
          <w:szCs w:val="36"/>
        </w:rPr>
        <w:t xml:space="preserve">.  </w:t>
      </w:r>
    </w:p>
    <w:p w:rsidR="00CE58A8" w:rsidRDefault="00AD723C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</w:t>
      </w:r>
      <w:r w:rsidR="00B620C4">
        <w:rPr>
          <w:color w:val="0070C0"/>
          <w:sz w:val="36"/>
          <w:szCs w:val="36"/>
        </w:rPr>
        <w:t>penas dois</w:t>
      </w:r>
      <w:r w:rsidR="00246EE8">
        <w:rPr>
          <w:color w:val="0070C0"/>
          <w:sz w:val="36"/>
          <w:szCs w:val="36"/>
        </w:rPr>
        <w:t xml:space="preserve"> </w:t>
      </w:r>
      <w:r w:rsidR="00CF42EB">
        <w:rPr>
          <w:color w:val="0070C0"/>
          <w:sz w:val="36"/>
          <w:szCs w:val="36"/>
        </w:rPr>
        <w:t>dos 20</w:t>
      </w:r>
      <w:r w:rsidR="00B620C4">
        <w:rPr>
          <w:color w:val="0070C0"/>
          <w:sz w:val="36"/>
          <w:szCs w:val="36"/>
        </w:rPr>
        <w:t xml:space="preserve"> setores</w:t>
      </w:r>
      <w:r w:rsidR="00CF42EB">
        <w:rPr>
          <w:color w:val="0070C0"/>
          <w:sz w:val="36"/>
          <w:szCs w:val="36"/>
        </w:rPr>
        <w:t>,</w:t>
      </w:r>
      <w:r w:rsidR="00246EE8">
        <w:rPr>
          <w:color w:val="0070C0"/>
          <w:sz w:val="36"/>
          <w:szCs w:val="36"/>
        </w:rPr>
        <w:t xml:space="preserve"> </w:t>
      </w:r>
      <w:r w:rsidR="008D0752">
        <w:rPr>
          <w:color w:val="0070C0"/>
          <w:sz w:val="36"/>
          <w:szCs w:val="36"/>
        </w:rPr>
        <w:t xml:space="preserve">ampliaram </w:t>
      </w:r>
      <w:r w:rsidR="00246EE8">
        <w:rPr>
          <w:color w:val="0070C0"/>
          <w:sz w:val="36"/>
          <w:szCs w:val="36"/>
        </w:rPr>
        <w:t>suas receitas em relação ao ano anterior:</w:t>
      </w:r>
      <w:r w:rsidR="008D0752">
        <w:rPr>
          <w:color w:val="0070C0"/>
          <w:sz w:val="36"/>
          <w:szCs w:val="36"/>
        </w:rPr>
        <w:t xml:space="preserve"> </w:t>
      </w:r>
      <w:r w:rsidR="00246EE8">
        <w:rPr>
          <w:color w:val="0070C0"/>
          <w:sz w:val="36"/>
          <w:szCs w:val="36"/>
        </w:rPr>
        <w:t>serviços de saúde</w:t>
      </w:r>
      <w:r w:rsidR="00E20081">
        <w:rPr>
          <w:color w:val="0070C0"/>
          <w:sz w:val="36"/>
          <w:szCs w:val="36"/>
        </w:rPr>
        <w:t xml:space="preserve"> </w:t>
      </w:r>
      <w:r w:rsidR="00246EE8">
        <w:rPr>
          <w:color w:val="0070C0"/>
          <w:sz w:val="36"/>
          <w:szCs w:val="36"/>
        </w:rPr>
        <w:t>(4,7%) e atacado</w:t>
      </w:r>
      <w:r w:rsidR="00E20081">
        <w:rPr>
          <w:color w:val="0070C0"/>
          <w:sz w:val="36"/>
          <w:szCs w:val="36"/>
        </w:rPr>
        <w:t xml:space="preserve"> </w:t>
      </w:r>
      <w:r w:rsidR="00246EE8">
        <w:rPr>
          <w:color w:val="0070C0"/>
          <w:sz w:val="36"/>
          <w:szCs w:val="36"/>
        </w:rPr>
        <w:t>(1,5%).</w:t>
      </w:r>
      <w:r w:rsidR="008D0752">
        <w:rPr>
          <w:color w:val="0070C0"/>
          <w:sz w:val="36"/>
          <w:szCs w:val="36"/>
        </w:rPr>
        <w:t xml:space="preserve"> O maior tombo foi da indústria da construção – um dos setores mais afetados</w:t>
      </w:r>
      <w:r w:rsidR="004C6F02">
        <w:rPr>
          <w:color w:val="0070C0"/>
          <w:sz w:val="36"/>
          <w:szCs w:val="36"/>
        </w:rPr>
        <w:t xml:space="preserve"> pela Operação Lava-Jato, com o</w:t>
      </w:r>
      <w:r w:rsidR="00E20081">
        <w:rPr>
          <w:color w:val="0070C0"/>
          <w:sz w:val="36"/>
          <w:szCs w:val="36"/>
        </w:rPr>
        <w:t xml:space="preserve"> recuo de 25,7</w:t>
      </w:r>
      <w:r w:rsidR="006D5F01">
        <w:rPr>
          <w:color w:val="0070C0"/>
          <w:sz w:val="36"/>
          <w:szCs w:val="36"/>
        </w:rPr>
        <w:t>% n</w:t>
      </w:r>
      <w:r w:rsidR="008D0752">
        <w:rPr>
          <w:color w:val="0070C0"/>
          <w:sz w:val="36"/>
          <w:szCs w:val="36"/>
        </w:rPr>
        <w:t xml:space="preserve">as vendas. </w:t>
      </w:r>
    </w:p>
    <w:p w:rsidR="007D315A" w:rsidRDefault="007733AB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Verificou-se </w:t>
      </w:r>
      <w:r w:rsidR="00773D22">
        <w:rPr>
          <w:color w:val="0070C0"/>
          <w:sz w:val="36"/>
          <w:szCs w:val="36"/>
        </w:rPr>
        <w:t>algumas</w:t>
      </w:r>
      <w:r w:rsidR="007D315A">
        <w:rPr>
          <w:color w:val="0070C0"/>
          <w:sz w:val="36"/>
          <w:szCs w:val="36"/>
        </w:rPr>
        <w:t xml:space="preserve"> </w:t>
      </w:r>
      <w:r w:rsidR="00B620C4">
        <w:rPr>
          <w:color w:val="0070C0"/>
          <w:sz w:val="36"/>
          <w:szCs w:val="36"/>
        </w:rPr>
        <w:t xml:space="preserve">dirigentes de </w:t>
      </w:r>
      <w:r w:rsidR="007D315A">
        <w:rPr>
          <w:color w:val="0070C0"/>
          <w:sz w:val="36"/>
          <w:szCs w:val="36"/>
        </w:rPr>
        <w:t>empresas</w:t>
      </w:r>
      <w:r w:rsidR="00773D22">
        <w:rPr>
          <w:color w:val="0070C0"/>
          <w:sz w:val="36"/>
          <w:szCs w:val="36"/>
        </w:rPr>
        <w:t>,</w:t>
      </w:r>
      <w:r w:rsidR="004C6F02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prem</w:t>
      </w:r>
      <w:r w:rsidR="00193073">
        <w:rPr>
          <w:color w:val="0070C0"/>
          <w:sz w:val="36"/>
          <w:szCs w:val="36"/>
        </w:rPr>
        <w:t>iado</w:t>
      </w:r>
      <w:r w:rsidR="004C6F02">
        <w:rPr>
          <w:color w:val="0070C0"/>
          <w:sz w:val="36"/>
          <w:szCs w:val="36"/>
        </w:rPr>
        <w:t>s</w:t>
      </w:r>
      <w:r w:rsidR="007D315A"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>pelo</w:t>
      </w:r>
      <w:r w:rsidR="007E408C">
        <w:rPr>
          <w:color w:val="0070C0"/>
          <w:sz w:val="36"/>
          <w:szCs w:val="36"/>
        </w:rPr>
        <w:t xml:space="preserve"> </w:t>
      </w:r>
      <w:r w:rsidR="00C752E1">
        <w:rPr>
          <w:color w:val="0070C0"/>
          <w:sz w:val="36"/>
          <w:szCs w:val="36"/>
        </w:rPr>
        <w:t>crescimento</w:t>
      </w:r>
      <w:r>
        <w:rPr>
          <w:color w:val="0070C0"/>
          <w:sz w:val="36"/>
          <w:szCs w:val="36"/>
        </w:rPr>
        <w:t xml:space="preserve"> e</w:t>
      </w:r>
      <w:r w:rsidR="00C752E1"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>resultado</w:t>
      </w:r>
      <w:r w:rsidR="00193073">
        <w:rPr>
          <w:color w:val="0070C0"/>
          <w:sz w:val="36"/>
          <w:szCs w:val="36"/>
        </w:rPr>
        <w:t xml:space="preserve"> </w:t>
      </w:r>
      <w:r w:rsidR="00773D22">
        <w:rPr>
          <w:color w:val="0070C0"/>
          <w:sz w:val="36"/>
          <w:szCs w:val="36"/>
        </w:rPr>
        <w:t>exponen</w:t>
      </w:r>
      <w:r w:rsidR="007E408C">
        <w:rPr>
          <w:color w:val="0070C0"/>
          <w:sz w:val="36"/>
          <w:szCs w:val="36"/>
        </w:rPr>
        <w:t xml:space="preserve">ciais </w:t>
      </w:r>
      <w:r>
        <w:rPr>
          <w:color w:val="0070C0"/>
          <w:sz w:val="36"/>
          <w:szCs w:val="36"/>
        </w:rPr>
        <w:t>alcançados em</w:t>
      </w:r>
      <w:proofErr w:type="gramStart"/>
      <w:r w:rsidR="00AD04B0">
        <w:rPr>
          <w:color w:val="0070C0"/>
          <w:sz w:val="36"/>
          <w:szCs w:val="36"/>
        </w:rPr>
        <w:t xml:space="preserve"> </w:t>
      </w:r>
      <w:r w:rsidR="007E408C">
        <w:rPr>
          <w:color w:val="0070C0"/>
          <w:sz w:val="36"/>
          <w:szCs w:val="36"/>
        </w:rPr>
        <w:t xml:space="preserve"> </w:t>
      </w:r>
      <w:proofErr w:type="gramEnd"/>
      <w:r w:rsidR="007E408C">
        <w:rPr>
          <w:color w:val="0070C0"/>
          <w:sz w:val="36"/>
          <w:szCs w:val="36"/>
        </w:rPr>
        <w:t xml:space="preserve">negócios </w:t>
      </w:r>
      <w:r w:rsidR="00AD04B0">
        <w:rPr>
          <w:color w:val="0070C0"/>
          <w:sz w:val="36"/>
          <w:szCs w:val="36"/>
        </w:rPr>
        <w:t>de</w:t>
      </w:r>
      <w:r w:rsidR="007D315A">
        <w:rPr>
          <w:color w:val="0070C0"/>
          <w:sz w:val="36"/>
          <w:szCs w:val="36"/>
        </w:rPr>
        <w:t xml:space="preserve"> anos anteriores</w:t>
      </w:r>
      <w:r>
        <w:rPr>
          <w:color w:val="0070C0"/>
          <w:sz w:val="36"/>
          <w:szCs w:val="36"/>
        </w:rPr>
        <w:t>, a maior</w:t>
      </w:r>
      <w:r w:rsidR="00C01B87"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 xml:space="preserve">parte </w:t>
      </w:r>
      <w:r w:rsidR="001E05D0">
        <w:rPr>
          <w:color w:val="0070C0"/>
          <w:sz w:val="36"/>
          <w:szCs w:val="36"/>
        </w:rPr>
        <w:t>dele</w:t>
      </w:r>
      <w:r w:rsidR="007E408C">
        <w:rPr>
          <w:color w:val="0070C0"/>
          <w:sz w:val="36"/>
          <w:szCs w:val="36"/>
        </w:rPr>
        <w:t xml:space="preserve">s </w:t>
      </w:r>
      <w:r w:rsidR="001E05D0">
        <w:rPr>
          <w:color w:val="0070C0"/>
          <w:sz w:val="36"/>
          <w:szCs w:val="36"/>
        </w:rPr>
        <w:t>ligados as atividades ligadas</w:t>
      </w:r>
      <w:r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 xml:space="preserve">com </w:t>
      </w:r>
      <w:r w:rsidR="007D315A">
        <w:rPr>
          <w:color w:val="0070C0"/>
          <w:sz w:val="36"/>
          <w:szCs w:val="36"/>
        </w:rPr>
        <w:t xml:space="preserve">o governo e </w:t>
      </w:r>
      <w:r w:rsidR="00D8554D">
        <w:rPr>
          <w:color w:val="0070C0"/>
          <w:sz w:val="36"/>
          <w:szCs w:val="36"/>
        </w:rPr>
        <w:t xml:space="preserve">que </w:t>
      </w:r>
      <w:r w:rsidR="007D315A">
        <w:rPr>
          <w:color w:val="0070C0"/>
          <w:sz w:val="36"/>
          <w:szCs w:val="36"/>
        </w:rPr>
        <w:t xml:space="preserve">hoje </w:t>
      </w:r>
      <w:r w:rsidR="006B488D">
        <w:rPr>
          <w:color w:val="0070C0"/>
          <w:sz w:val="36"/>
          <w:szCs w:val="36"/>
        </w:rPr>
        <w:t xml:space="preserve">estão </w:t>
      </w:r>
      <w:r w:rsidR="007D315A">
        <w:rPr>
          <w:color w:val="0070C0"/>
          <w:sz w:val="36"/>
          <w:szCs w:val="36"/>
        </w:rPr>
        <w:t>em ráp</w:t>
      </w:r>
      <w:r w:rsidR="007260F3">
        <w:rPr>
          <w:color w:val="0070C0"/>
          <w:sz w:val="36"/>
          <w:szCs w:val="36"/>
        </w:rPr>
        <w:t>ido</w:t>
      </w:r>
      <w:r w:rsidR="001E05D0">
        <w:rPr>
          <w:color w:val="0070C0"/>
          <w:sz w:val="36"/>
          <w:szCs w:val="36"/>
        </w:rPr>
        <w:t>s</w:t>
      </w:r>
      <w:r w:rsidR="007260F3">
        <w:rPr>
          <w:color w:val="0070C0"/>
          <w:sz w:val="36"/>
          <w:szCs w:val="36"/>
        </w:rPr>
        <w:t xml:space="preserve"> declínio</w:t>
      </w:r>
      <w:r w:rsidR="001E05D0">
        <w:rPr>
          <w:color w:val="0070C0"/>
          <w:sz w:val="36"/>
          <w:szCs w:val="36"/>
        </w:rPr>
        <w:t>s</w:t>
      </w:r>
      <w:r w:rsidR="007D315A">
        <w:rPr>
          <w:color w:val="0070C0"/>
          <w:sz w:val="36"/>
          <w:szCs w:val="36"/>
        </w:rPr>
        <w:t>,</w:t>
      </w:r>
      <w:r w:rsidR="00C01B87"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 xml:space="preserve">vendendo </w:t>
      </w:r>
      <w:r w:rsidR="00F70488">
        <w:rPr>
          <w:color w:val="0070C0"/>
          <w:sz w:val="36"/>
          <w:szCs w:val="36"/>
        </w:rPr>
        <w:t xml:space="preserve">até os </w:t>
      </w:r>
      <w:r w:rsidR="007260F3">
        <w:rPr>
          <w:color w:val="0070C0"/>
          <w:sz w:val="36"/>
          <w:szCs w:val="36"/>
        </w:rPr>
        <w:t>seus</w:t>
      </w:r>
      <w:r w:rsidR="001E05D0">
        <w:rPr>
          <w:color w:val="0070C0"/>
          <w:sz w:val="36"/>
          <w:szCs w:val="36"/>
        </w:rPr>
        <w:t xml:space="preserve">  próprios </w:t>
      </w:r>
      <w:r w:rsidR="007260F3">
        <w:rPr>
          <w:color w:val="0070C0"/>
          <w:sz w:val="36"/>
          <w:szCs w:val="36"/>
        </w:rPr>
        <w:t xml:space="preserve"> ativos </w:t>
      </w:r>
      <w:r w:rsidR="004C6F02">
        <w:rPr>
          <w:color w:val="0070C0"/>
          <w:sz w:val="36"/>
          <w:szCs w:val="36"/>
        </w:rPr>
        <w:t>(indústria da construção</w:t>
      </w:r>
      <w:r w:rsidR="001A18E0">
        <w:rPr>
          <w:color w:val="0070C0"/>
          <w:sz w:val="36"/>
          <w:szCs w:val="36"/>
        </w:rPr>
        <w:t xml:space="preserve">, </w:t>
      </w:r>
      <w:r w:rsidR="0043351D">
        <w:rPr>
          <w:color w:val="0070C0"/>
          <w:sz w:val="36"/>
          <w:szCs w:val="36"/>
        </w:rPr>
        <w:t>por exemplo)</w:t>
      </w:r>
      <w:r w:rsidR="007260F3">
        <w:rPr>
          <w:color w:val="0070C0"/>
          <w:sz w:val="36"/>
          <w:szCs w:val="36"/>
        </w:rPr>
        <w:t>.</w:t>
      </w:r>
      <w:r w:rsidR="004C6F02">
        <w:rPr>
          <w:color w:val="0070C0"/>
          <w:sz w:val="36"/>
          <w:szCs w:val="36"/>
        </w:rPr>
        <w:t xml:space="preserve"> </w:t>
      </w:r>
      <w:r w:rsidR="007260F3">
        <w:rPr>
          <w:color w:val="0070C0"/>
          <w:sz w:val="36"/>
          <w:szCs w:val="36"/>
        </w:rPr>
        <w:t>O</w:t>
      </w:r>
      <w:r w:rsidR="00E9025E">
        <w:rPr>
          <w:color w:val="0070C0"/>
          <w:sz w:val="36"/>
          <w:szCs w:val="36"/>
        </w:rPr>
        <w:t>s</w:t>
      </w:r>
      <w:r w:rsidR="007D315A">
        <w:rPr>
          <w:color w:val="0070C0"/>
          <w:sz w:val="36"/>
          <w:szCs w:val="36"/>
        </w:rPr>
        <w:t xml:space="preserve"> méritos </w:t>
      </w:r>
      <w:r w:rsidR="007260F3">
        <w:rPr>
          <w:color w:val="0070C0"/>
          <w:sz w:val="36"/>
          <w:szCs w:val="36"/>
        </w:rPr>
        <w:t>recebidos</w:t>
      </w:r>
      <w:r w:rsidR="003626FD">
        <w:rPr>
          <w:color w:val="0070C0"/>
          <w:sz w:val="36"/>
          <w:szCs w:val="36"/>
        </w:rPr>
        <w:t>,</w:t>
      </w:r>
      <w:r w:rsidR="007260F3">
        <w:rPr>
          <w:color w:val="0070C0"/>
          <w:sz w:val="36"/>
          <w:szCs w:val="36"/>
        </w:rPr>
        <w:t xml:space="preserve"> </w:t>
      </w:r>
      <w:r w:rsidR="003626FD">
        <w:rPr>
          <w:color w:val="0070C0"/>
          <w:sz w:val="36"/>
          <w:szCs w:val="36"/>
        </w:rPr>
        <w:t xml:space="preserve">talvez, </w:t>
      </w:r>
      <w:r w:rsidR="007260F3">
        <w:rPr>
          <w:color w:val="0070C0"/>
          <w:sz w:val="36"/>
          <w:szCs w:val="36"/>
        </w:rPr>
        <w:t xml:space="preserve">não </w:t>
      </w:r>
      <w:r w:rsidR="003626FD">
        <w:rPr>
          <w:color w:val="0070C0"/>
          <w:sz w:val="36"/>
          <w:szCs w:val="36"/>
        </w:rPr>
        <w:t>são</w:t>
      </w:r>
      <w:r w:rsidR="007260F3">
        <w:rPr>
          <w:color w:val="0070C0"/>
          <w:sz w:val="36"/>
          <w:szCs w:val="36"/>
        </w:rPr>
        <w:t xml:space="preserve"> </w:t>
      </w:r>
      <w:r w:rsidR="003626FD">
        <w:rPr>
          <w:color w:val="0070C0"/>
          <w:sz w:val="36"/>
          <w:szCs w:val="36"/>
        </w:rPr>
        <w:t xml:space="preserve">tão </w:t>
      </w:r>
      <w:r w:rsidR="007260F3">
        <w:rPr>
          <w:color w:val="0070C0"/>
          <w:sz w:val="36"/>
          <w:szCs w:val="36"/>
        </w:rPr>
        <w:t>legítimos</w:t>
      </w:r>
      <w:r w:rsidR="001E05D0">
        <w:rPr>
          <w:color w:val="0070C0"/>
          <w:sz w:val="36"/>
          <w:szCs w:val="36"/>
        </w:rPr>
        <w:t xml:space="preserve"> assim</w:t>
      </w:r>
      <w:r w:rsidR="00C01B87">
        <w:rPr>
          <w:color w:val="0070C0"/>
          <w:sz w:val="36"/>
          <w:szCs w:val="36"/>
        </w:rPr>
        <w:t xml:space="preserve">, </w:t>
      </w:r>
      <w:r w:rsidR="003626FD">
        <w:rPr>
          <w:color w:val="0070C0"/>
          <w:sz w:val="36"/>
          <w:szCs w:val="36"/>
        </w:rPr>
        <w:t>ou</w:t>
      </w:r>
      <w:r w:rsidR="00E9025E">
        <w:rPr>
          <w:color w:val="0070C0"/>
          <w:sz w:val="36"/>
          <w:szCs w:val="36"/>
        </w:rPr>
        <w:t xml:space="preserve"> </w:t>
      </w:r>
      <w:r w:rsidR="00F70488">
        <w:rPr>
          <w:color w:val="0070C0"/>
          <w:sz w:val="36"/>
          <w:szCs w:val="36"/>
        </w:rPr>
        <w:t>pessoas</w:t>
      </w:r>
      <w:proofErr w:type="gramStart"/>
      <w:r w:rsidR="00F70488">
        <w:rPr>
          <w:color w:val="0070C0"/>
          <w:sz w:val="36"/>
          <w:szCs w:val="36"/>
        </w:rPr>
        <w:t xml:space="preserve">  </w:t>
      </w:r>
      <w:proofErr w:type="gramEnd"/>
      <w:r w:rsidR="00F70488">
        <w:rPr>
          <w:color w:val="0070C0"/>
          <w:sz w:val="36"/>
          <w:szCs w:val="36"/>
        </w:rPr>
        <w:lastRenderedPageBreak/>
        <w:t>talentosas</w:t>
      </w:r>
      <w:r w:rsidR="003308E6">
        <w:rPr>
          <w:color w:val="0070C0"/>
          <w:sz w:val="36"/>
          <w:szCs w:val="36"/>
        </w:rPr>
        <w:t>, mais</w:t>
      </w:r>
      <w:r w:rsidR="00F70488">
        <w:rPr>
          <w:color w:val="0070C0"/>
          <w:sz w:val="36"/>
          <w:szCs w:val="36"/>
        </w:rPr>
        <w:t xml:space="preserve"> influenciadas</w:t>
      </w:r>
      <w:r w:rsidR="003308E6">
        <w:rPr>
          <w:color w:val="0070C0"/>
          <w:sz w:val="36"/>
          <w:szCs w:val="36"/>
        </w:rPr>
        <w:t xml:space="preserve"> por</w:t>
      </w:r>
      <w:r w:rsidR="007D315A">
        <w:rPr>
          <w:color w:val="0070C0"/>
          <w:sz w:val="36"/>
          <w:szCs w:val="36"/>
        </w:rPr>
        <w:t xml:space="preserve"> b</w:t>
      </w:r>
      <w:r w:rsidR="001A18E0">
        <w:rPr>
          <w:color w:val="0070C0"/>
          <w:sz w:val="36"/>
          <w:szCs w:val="36"/>
        </w:rPr>
        <w:t>enes</w:t>
      </w:r>
      <w:r w:rsidR="004C6F02">
        <w:rPr>
          <w:color w:val="0070C0"/>
          <w:sz w:val="36"/>
          <w:szCs w:val="36"/>
        </w:rPr>
        <w:t>s</w:t>
      </w:r>
      <w:r w:rsidR="007D315A">
        <w:rPr>
          <w:color w:val="0070C0"/>
          <w:sz w:val="36"/>
          <w:szCs w:val="36"/>
        </w:rPr>
        <w:t xml:space="preserve">es </w:t>
      </w:r>
      <w:r w:rsidR="00773D22">
        <w:rPr>
          <w:color w:val="0070C0"/>
          <w:sz w:val="36"/>
          <w:szCs w:val="36"/>
        </w:rPr>
        <w:t xml:space="preserve">recebidas </w:t>
      </w:r>
      <w:r w:rsidR="00C01B87">
        <w:rPr>
          <w:color w:val="0070C0"/>
          <w:sz w:val="36"/>
          <w:szCs w:val="36"/>
        </w:rPr>
        <w:t>por</w:t>
      </w:r>
      <w:r w:rsidR="001A18E0">
        <w:rPr>
          <w:color w:val="0070C0"/>
          <w:sz w:val="36"/>
          <w:szCs w:val="36"/>
        </w:rPr>
        <w:t xml:space="preserve"> </w:t>
      </w:r>
      <w:r w:rsidR="00F70488">
        <w:rPr>
          <w:color w:val="0070C0"/>
          <w:sz w:val="36"/>
          <w:szCs w:val="36"/>
        </w:rPr>
        <w:t xml:space="preserve">práticas </w:t>
      </w:r>
      <w:r w:rsidR="003308E6">
        <w:rPr>
          <w:color w:val="0070C0"/>
          <w:sz w:val="36"/>
          <w:szCs w:val="36"/>
        </w:rPr>
        <w:t>i</w:t>
      </w:r>
      <w:r w:rsidR="003626FD">
        <w:rPr>
          <w:color w:val="0070C0"/>
          <w:sz w:val="36"/>
          <w:szCs w:val="36"/>
        </w:rPr>
        <w:t>legítima</w:t>
      </w:r>
      <w:r w:rsidR="00773D22">
        <w:rPr>
          <w:color w:val="0070C0"/>
          <w:sz w:val="36"/>
          <w:szCs w:val="36"/>
        </w:rPr>
        <w:t>...</w:t>
      </w:r>
      <w:r w:rsidR="007D315A">
        <w:rPr>
          <w:color w:val="0070C0"/>
          <w:sz w:val="36"/>
          <w:szCs w:val="36"/>
        </w:rPr>
        <w:t>fi</w:t>
      </w:r>
      <w:r w:rsidR="006B488D">
        <w:rPr>
          <w:color w:val="0070C0"/>
          <w:sz w:val="36"/>
          <w:szCs w:val="36"/>
        </w:rPr>
        <w:t xml:space="preserve">ca </w:t>
      </w:r>
      <w:r w:rsidR="007B7619">
        <w:rPr>
          <w:color w:val="0070C0"/>
          <w:sz w:val="36"/>
          <w:szCs w:val="36"/>
        </w:rPr>
        <w:t>então à</w:t>
      </w:r>
      <w:r w:rsidR="001A18E0">
        <w:rPr>
          <w:color w:val="0070C0"/>
          <w:sz w:val="36"/>
          <w:szCs w:val="36"/>
        </w:rPr>
        <w:t xml:space="preserve"> dúvida</w:t>
      </w:r>
      <w:r w:rsidR="006B488D">
        <w:rPr>
          <w:color w:val="0070C0"/>
          <w:sz w:val="36"/>
          <w:szCs w:val="36"/>
        </w:rPr>
        <w:t xml:space="preserve"> e, é muito triste</w:t>
      </w:r>
      <w:r w:rsidR="007D315A">
        <w:rPr>
          <w:color w:val="0070C0"/>
          <w:sz w:val="36"/>
          <w:szCs w:val="36"/>
        </w:rPr>
        <w:t>!</w:t>
      </w:r>
    </w:p>
    <w:p w:rsidR="00B83161" w:rsidRDefault="006B488D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Os números mostraram</w:t>
      </w:r>
      <w:r w:rsidR="00CE58A8">
        <w:rPr>
          <w:color w:val="0070C0"/>
          <w:sz w:val="36"/>
          <w:szCs w:val="36"/>
        </w:rPr>
        <w:t xml:space="preserve"> que os empresários</w:t>
      </w:r>
      <w:r w:rsidR="008D0752">
        <w:rPr>
          <w:color w:val="0070C0"/>
          <w:sz w:val="36"/>
          <w:szCs w:val="36"/>
        </w:rPr>
        <w:t xml:space="preserve"> foram eficientes no uso de seus recursos</w:t>
      </w:r>
      <w:r w:rsidR="002A60F1">
        <w:rPr>
          <w:color w:val="0070C0"/>
          <w:sz w:val="36"/>
          <w:szCs w:val="36"/>
        </w:rPr>
        <w:t xml:space="preserve"> em 2016</w:t>
      </w:r>
      <w:r w:rsidR="008D0752">
        <w:rPr>
          <w:color w:val="0070C0"/>
          <w:sz w:val="36"/>
          <w:szCs w:val="36"/>
        </w:rPr>
        <w:t xml:space="preserve">, dos 20 setores, 19 </w:t>
      </w:r>
      <w:r w:rsidR="00773D22">
        <w:rPr>
          <w:color w:val="0070C0"/>
          <w:sz w:val="36"/>
          <w:szCs w:val="36"/>
        </w:rPr>
        <w:t>ob</w:t>
      </w:r>
      <w:r w:rsidR="008D0752">
        <w:rPr>
          <w:color w:val="0070C0"/>
          <w:sz w:val="36"/>
          <w:szCs w:val="36"/>
        </w:rPr>
        <w:t xml:space="preserve">tiveram rentabilidade positiva sobre o patrimônio líquido, </w:t>
      </w:r>
      <w:r w:rsidR="00773D22">
        <w:rPr>
          <w:color w:val="0070C0"/>
          <w:sz w:val="36"/>
          <w:szCs w:val="36"/>
        </w:rPr>
        <w:t xml:space="preserve">mostra </w:t>
      </w:r>
      <w:r w:rsidR="007B7619">
        <w:rPr>
          <w:color w:val="0070C0"/>
          <w:sz w:val="36"/>
          <w:szCs w:val="36"/>
        </w:rPr>
        <w:t>esse</w:t>
      </w:r>
      <w:r w:rsidR="00CE58A8">
        <w:rPr>
          <w:color w:val="0070C0"/>
          <w:sz w:val="36"/>
          <w:szCs w:val="36"/>
        </w:rPr>
        <w:t xml:space="preserve"> </w:t>
      </w:r>
      <w:r w:rsidR="00773D22">
        <w:rPr>
          <w:color w:val="0070C0"/>
          <w:sz w:val="36"/>
          <w:szCs w:val="36"/>
        </w:rPr>
        <w:t xml:space="preserve">indicador </w:t>
      </w:r>
      <w:r w:rsidR="008D0752">
        <w:rPr>
          <w:color w:val="0070C0"/>
          <w:sz w:val="36"/>
          <w:szCs w:val="36"/>
        </w:rPr>
        <w:t xml:space="preserve">quanto de lucro um negócio gera com o dinheiro investido pelos acionistas. A maior rentabilidade </w:t>
      </w:r>
      <w:r w:rsidR="00CE58A8">
        <w:rPr>
          <w:color w:val="0070C0"/>
          <w:sz w:val="36"/>
          <w:szCs w:val="36"/>
        </w:rPr>
        <w:t>foi à empresa Suí</w:t>
      </w:r>
      <w:r w:rsidR="008D0752">
        <w:rPr>
          <w:color w:val="0070C0"/>
          <w:sz w:val="36"/>
          <w:szCs w:val="36"/>
        </w:rPr>
        <w:t>ça No</w:t>
      </w:r>
      <w:r w:rsidR="00CE58A8">
        <w:rPr>
          <w:color w:val="0070C0"/>
          <w:sz w:val="36"/>
          <w:szCs w:val="36"/>
        </w:rPr>
        <w:t xml:space="preserve">vartis, 33% sobre patrimônio líquido. O único setor que fechou o ano com retorno negativo </w:t>
      </w:r>
      <w:r w:rsidR="00CF42EB">
        <w:rPr>
          <w:color w:val="0070C0"/>
          <w:sz w:val="36"/>
          <w:szCs w:val="36"/>
        </w:rPr>
        <w:t xml:space="preserve">sobre o patrimônio líquido foi de siderurgia e </w:t>
      </w:r>
      <w:r w:rsidR="00CE58A8">
        <w:rPr>
          <w:color w:val="0070C0"/>
          <w:sz w:val="36"/>
          <w:szCs w:val="36"/>
        </w:rPr>
        <w:t xml:space="preserve">metalurgia com -1,3%. </w:t>
      </w:r>
    </w:p>
    <w:p w:rsidR="00AD723C" w:rsidRDefault="00AD723C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Das 1000 empresas</w:t>
      </w:r>
      <w:r w:rsidR="00D8554D">
        <w:rPr>
          <w:color w:val="0070C0"/>
          <w:sz w:val="36"/>
          <w:szCs w:val="36"/>
        </w:rPr>
        <w:t>,</w:t>
      </w:r>
      <w:r w:rsidR="00D43CB7">
        <w:rPr>
          <w:color w:val="0070C0"/>
          <w:sz w:val="36"/>
          <w:szCs w:val="36"/>
        </w:rPr>
        <w:t xml:space="preserve"> </w:t>
      </w:r>
      <w:r w:rsidR="001E05D0">
        <w:rPr>
          <w:color w:val="0070C0"/>
          <w:sz w:val="36"/>
          <w:szCs w:val="36"/>
        </w:rPr>
        <w:t>as 20 melhores por setor,</w:t>
      </w:r>
      <w:r w:rsidR="00D43CB7">
        <w:rPr>
          <w:color w:val="0070C0"/>
          <w:sz w:val="36"/>
          <w:szCs w:val="36"/>
        </w:rPr>
        <w:t xml:space="preserve"> os</w:t>
      </w:r>
      <w:r w:rsidR="001E05D0">
        <w:rPr>
          <w:color w:val="0070C0"/>
          <w:sz w:val="36"/>
          <w:szCs w:val="36"/>
        </w:rPr>
        <w:t xml:space="preserve"> pontos</w:t>
      </w:r>
      <w:r w:rsidR="00D8554D">
        <w:rPr>
          <w:color w:val="0070C0"/>
          <w:sz w:val="36"/>
          <w:szCs w:val="36"/>
        </w:rPr>
        <w:t xml:space="preserve"> obtidos</w:t>
      </w:r>
      <w:r w:rsidR="00D43CB7">
        <w:rPr>
          <w:color w:val="0070C0"/>
          <w:sz w:val="36"/>
          <w:szCs w:val="36"/>
        </w:rPr>
        <w:t xml:space="preserve"> </w:t>
      </w:r>
      <w:r w:rsidR="001E05D0">
        <w:rPr>
          <w:color w:val="0070C0"/>
          <w:sz w:val="36"/>
          <w:szCs w:val="36"/>
        </w:rPr>
        <w:t>pela ponderação dos</w:t>
      </w:r>
      <w:r w:rsidR="00D8554D">
        <w:rPr>
          <w:color w:val="0070C0"/>
          <w:sz w:val="36"/>
          <w:szCs w:val="36"/>
        </w:rPr>
        <w:t xml:space="preserve"> cinco indicadores analisados e os</w:t>
      </w:r>
      <w:r w:rsidR="00CF42EB">
        <w:rPr>
          <w:color w:val="0070C0"/>
          <w:sz w:val="36"/>
          <w:szCs w:val="36"/>
        </w:rPr>
        <w:t xml:space="preserve"> resultados </w:t>
      </w:r>
      <w:r w:rsidR="001E05D0">
        <w:rPr>
          <w:color w:val="0070C0"/>
          <w:sz w:val="36"/>
          <w:szCs w:val="36"/>
        </w:rPr>
        <w:t xml:space="preserve">alcançados </w:t>
      </w:r>
      <w:r w:rsidR="00CF42EB">
        <w:rPr>
          <w:color w:val="0070C0"/>
          <w:sz w:val="36"/>
          <w:szCs w:val="36"/>
        </w:rPr>
        <w:t xml:space="preserve">foram: </w:t>
      </w:r>
    </w:p>
    <w:p w:rsidR="00ED1A09" w:rsidRPr="002E6F0C" w:rsidRDefault="00CF42EB" w:rsidP="00CF42EB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2E6F0C">
        <w:rPr>
          <w:b/>
          <w:color w:val="0070C0"/>
          <w:sz w:val="36"/>
          <w:szCs w:val="36"/>
        </w:rPr>
        <w:t>1. Crescimento das vendas</w:t>
      </w:r>
      <w:r w:rsidR="00B92FF1" w:rsidRPr="002E6F0C">
        <w:rPr>
          <w:b/>
          <w:color w:val="0070C0"/>
          <w:sz w:val="36"/>
          <w:szCs w:val="36"/>
        </w:rPr>
        <w:t xml:space="preserve"> descontada a inflação</w:t>
      </w:r>
      <w:r w:rsidR="002A60F1" w:rsidRPr="002E6F0C">
        <w:rPr>
          <w:b/>
          <w:color w:val="0070C0"/>
          <w:sz w:val="36"/>
          <w:szCs w:val="36"/>
        </w:rPr>
        <w:t>,</w:t>
      </w:r>
      <w:r w:rsidR="00B92FF1" w:rsidRPr="002E6F0C">
        <w:rPr>
          <w:b/>
          <w:color w:val="0070C0"/>
          <w:sz w:val="36"/>
          <w:szCs w:val="36"/>
        </w:rPr>
        <w:t xml:space="preserve"> em %</w:t>
      </w:r>
      <w:r w:rsidRPr="002E6F0C">
        <w:rPr>
          <w:b/>
          <w:color w:val="0070C0"/>
          <w:sz w:val="36"/>
          <w:szCs w:val="36"/>
        </w:rPr>
        <w:t>:</w:t>
      </w:r>
    </w:p>
    <w:p w:rsidR="00CF42EB" w:rsidRDefault="00CF42EB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Melhor setor </w:t>
      </w:r>
      <w:r w:rsidR="00B92FF1">
        <w:rPr>
          <w:color w:val="0070C0"/>
          <w:sz w:val="36"/>
          <w:szCs w:val="36"/>
        </w:rPr>
        <w:t>serviços de saúde 4,7%.</w:t>
      </w:r>
    </w:p>
    <w:p w:rsidR="00CF42EB" w:rsidRDefault="00CF42EB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Pior setor Indústria da Construção -25,7%</w:t>
      </w:r>
      <w:r w:rsidR="00B92FF1">
        <w:rPr>
          <w:color w:val="0070C0"/>
          <w:sz w:val="36"/>
          <w:szCs w:val="36"/>
        </w:rPr>
        <w:t>.</w:t>
      </w:r>
    </w:p>
    <w:p w:rsidR="00CF42EB" w:rsidRDefault="00CF42EB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Mediana</w:t>
      </w:r>
      <w:r w:rsidR="00B92FF1">
        <w:rPr>
          <w:color w:val="0070C0"/>
          <w:sz w:val="36"/>
          <w:szCs w:val="36"/>
        </w:rPr>
        <w:t xml:space="preserve"> dos setores -5,6%.</w:t>
      </w:r>
    </w:p>
    <w:p w:rsidR="00B92FF1" w:rsidRPr="002E6F0C" w:rsidRDefault="00B92FF1" w:rsidP="00CF42EB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2E6F0C">
        <w:rPr>
          <w:b/>
          <w:color w:val="0070C0"/>
          <w:sz w:val="36"/>
          <w:szCs w:val="36"/>
        </w:rPr>
        <w:t xml:space="preserve">2. </w:t>
      </w:r>
      <w:r w:rsidR="00E20081" w:rsidRPr="002E6F0C">
        <w:rPr>
          <w:b/>
          <w:color w:val="0070C0"/>
          <w:sz w:val="36"/>
          <w:szCs w:val="36"/>
        </w:rPr>
        <w:t>Margem das Vendas ajustado depois do IR:</w:t>
      </w:r>
    </w:p>
    <w:p w:rsidR="00E20081" w:rsidRDefault="00E20081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Melhor setor dos serviços 23,4%.</w:t>
      </w:r>
    </w:p>
    <w:p w:rsidR="00E20081" w:rsidRDefault="00E20081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Pior setor da Siderurgia e Metalurgia -2,1%.</w:t>
      </w:r>
    </w:p>
    <w:p w:rsidR="00E20081" w:rsidRDefault="00E20081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Mediana dos setores 4,3%.</w:t>
      </w:r>
    </w:p>
    <w:p w:rsidR="00E20081" w:rsidRPr="0071727B" w:rsidRDefault="00E20081" w:rsidP="00CF42EB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71727B">
        <w:rPr>
          <w:b/>
          <w:color w:val="0070C0"/>
          <w:sz w:val="36"/>
          <w:szCs w:val="36"/>
        </w:rPr>
        <w:t xml:space="preserve">3. </w:t>
      </w:r>
      <w:r w:rsidR="00E22F4E" w:rsidRPr="0071727B">
        <w:rPr>
          <w:b/>
          <w:color w:val="0070C0"/>
          <w:sz w:val="36"/>
          <w:szCs w:val="36"/>
        </w:rPr>
        <w:t>Liquidez Corrente</w:t>
      </w:r>
      <w:r w:rsidR="007942BA" w:rsidRPr="0071727B">
        <w:rPr>
          <w:b/>
          <w:color w:val="0070C0"/>
          <w:sz w:val="36"/>
          <w:szCs w:val="36"/>
        </w:rPr>
        <w:t xml:space="preserve"> A/P </w:t>
      </w:r>
      <w:r w:rsidRPr="0071727B">
        <w:rPr>
          <w:b/>
          <w:color w:val="0070C0"/>
          <w:sz w:val="36"/>
          <w:szCs w:val="36"/>
        </w:rPr>
        <w:t xml:space="preserve">circulante em </w:t>
      </w:r>
      <w:proofErr w:type="gramStart"/>
      <w:r w:rsidR="007942BA" w:rsidRPr="0071727B">
        <w:rPr>
          <w:b/>
          <w:color w:val="0070C0"/>
          <w:sz w:val="36"/>
          <w:szCs w:val="36"/>
        </w:rPr>
        <w:t>no.</w:t>
      </w:r>
      <w:proofErr w:type="gramEnd"/>
      <w:r w:rsidRPr="0071727B">
        <w:rPr>
          <w:b/>
          <w:color w:val="0070C0"/>
          <w:sz w:val="36"/>
          <w:szCs w:val="36"/>
        </w:rPr>
        <w:t>índice</w:t>
      </w:r>
      <w:r w:rsidR="007942BA" w:rsidRPr="0071727B">
        <w:rPr>
          <w:b/>
          <w:color w:val="0070C0"/>
          <w:sz w:val="36"/>
          <w:szCs w:val="36"/>
        </w:rPr>
        <w:t>: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Melhor do setor Têxtil 3,24.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Pior do setor Telecomunicações 0,94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Mediana dos setores 1,42.</w:t>
      </w:r>
    </w:p>
    <w:p w:rsidR="007942BA" w:rsidRPr="0071727B" w:rsidRDefault="007942BA" w:rsidP="00CF42EB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71727B">
        <w:rPr>
          <w:b/>
          <w:color w:val="0070C0"/>
          <w:sz w:val="36"/>
          <w:szCs w:val="36"/>
        </w:rPr>
        <w:t>4. Rentabilidade do Patrimônio ajustado após IR e PL: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Melhor do setor Farmacêutico 19,0%.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Pior do setor Siderurgia e Metalurgia -1,3%.</w:t>
      </w:r>
    </w:p>
    <w:p w:rsidR="007942BA" w:rsidRDefault="007942BA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Mediana dos setores 10,0%.</w:t>
      </w:r>
    </w:p>
    <w:p w:rsidR="00E20081" w:rsidRPr="0071727B" w:rsidRDefault="003051F2" w:rsidP="00CF42EB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71727B">
        <w:rPr>
          <w:b/>
          <w:color w:val="0070C0"/>
          <w:sz w:val="36"/>
          <w:szCs w:val="36"/>
        </w:rPr>
        <w:t>5. Riqueza criada por empregado em dólares-U</w:t>
      </w:r>
      <w:r w:rsidR="00E22F4E" w:rsidRPr="0071727B">
        <w:rPr>
          <w:b/>
          <w:color w:val="0070C0"/>
          <w:sz w:val="36"/>
          <w:szCs w:val="36"/>
        </w:rPr>
        <w:t>S</w:t>
      </w:r>
      <w:r w:rsidRPr="0071727B">
        <w:rPr>
          <w:b/>
          <w:color w:val="0070C0"/>
          <w:sz w:val="36"/>
          <w:szCs w:val="36"/>
        </w:rPr>
        <w:t>$:</w:t>
      </w:r>
    </w:p>
    <w:p w:rsidR="003051F2" w:rsidRDefault="003051F2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Melhor do setor Energia U</w:t>
      </w:r>
      <w:r w:rsidR="00E22F4E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>$ 524.178.</w:t>
      </w:r>
    </w:p>
    <w:p w:rsidR="003051F2" w:rsidRDefault="003051F2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Pior do setor Têxtil U</w:t>
      </w:r>
      <w:r w:rsidR="00E22F4E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>$ 23.494.</w:t>
      </w:r>
    </w:p>
    <w:p w:rsidR="003051F2" w:rsidRPr="00CF42EB" w:rsidRDefault="003051F2" w:rsidP="00CF42EB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Mediana dos setores U</w:t>
      </w:r>
      <w:r w:rsidR="00E22F4E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>$ 68.699.</w:t>
      </w:r>
    </w:p>
    <w:p w:rsidR="00D8554D" w:rsidRDefault="00CF42EB" w:rsidP="004A1CB8">
      <w:pPr>
        <w:tabs>
          <w:tab w:val="left" w:pos="6840"/>
        </w:tabs>
        <w:spacing w:line="360" w:lineRule="auto"/>
        <w:jc w:val="both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 </w:t>
      </w:r>
      <w:r w:rsidR="00ED1A09">
        <w:rPr>
          <w:color w:val="0070C0"/>
          <w:sz w:val="52"/>
          <w:szCs w:val="52"/>
        </w:rPr>
        <w:t xml:space="preserve"> </w:t>
      </w:r>
    </w:p>
    <w:p w:rsidR="000520C7" w:rsidRPr="00D755A1" w:rsidRDefault="007D5802" w:rsidP="004A1CB8">
      <w:pPr>
        <w:tabs>
          <w:tab w:val="left" w:pos="6840"/>
        </w:tabs>
        <w:spacing w:line="360" w:lineRule="auto"/>
        <w:jc w:val="both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  <w:u w:val="single"/>
        </w:rPr>
        <w:lastRenderedPageBreak/>
        <w:t>AS 20 MELHORES</w:t>
      </w:r>
      <w:r w:rsidR="00B83161" w:rsidRPr="00D755A1">
        <w:rPr>
          <w:color w:val="0070C0"/>
          <w:sz w:val="52"/>
          <w:szCs w:val="52"/>
          <w:u w:val="single"/>
        </w:rPr>
        <w:t xml:space="preserve"> EMPRESAS </w:t>
      </w:r>
      <w:r>
        <w:rPr>
          <w:color w:val="0070C0"/>
          <w:sz w:val="52"/>
          <w:szCs w:val="52"/>
          <w:u w:val="single"/>
        </w:rPr>
        <w:t>DO ANO</w:t>
      </w:r>
    </w:p>
    <w:p w:rsidR="006C2682" w:rsidRDefault="00B83161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</w:t>
      </w:r>
      <w:r w:rsidR="006C2682">
        <w:rPr>
          <w:color w:val="0070C0"/>
          <w:sz w:val="36"/>
          <w:szCs w:val="36"/>
        </w:rPr>
        <w:t xml:space="preserve">    </w:t>
      </w:r>
      <w:r>
        <w:rPr>
          <w:color w:val="0070C0"/>
          <w:sz w:val="36"/>
          <w:szCs w:val="36"/>
        </w:rPr>
        <w:t xml:space="preserve"> </w:t>
      </w:r>
      <w:r w:rsidR="00397DB1">
        <w:rPr>
          <w:color w:val="0070C0"/>
          <w:sz w:val="48"/>
          <w:szCs w:val="48"/>
        </w:rPr>
        <w:t xml:space="preserve">VEJA AS </w:t>
      </w:r>
      <w:r w:rsidR="007D5802">
        <w:rPr>
          <w:color w:val="0070C0"/>
          <w:sz w:val="48"/>
          <w:szCs w:val="48"/>
        </w:rPr>
        <w:t>ES</w:t>
      </w:r>
      <w:r w:rsidR="00392688">
        <w:rPr>
          <w:color w:val="0070C0"/>
          <w:sz w:val="48"/>
          <w:szCs w:val="48"/>
        </w:rPr>
        <w:t>TRATÉGIAS IMPORTANTE</w:t>
      </w:r>
      <w:r w:rsidR="00A86D5A">
        <w:rPr>
          <w:color w:val="0070C0"/>
          <w:sz w:val="48"/>
          <w:szCs w:val="48"/>
        </w:rPr>
        <w:t>S</w:t>
      </w:r>
      <w:r w:rsidR="005277F3" w:rsidRPr="005277F3">
        <w:rPr>
          <w:color w:val="0070C0"/>
          <w:sz w:val="52"/>
          <w:szCs w:val="52"/>
        </w:rPr>
        <w:t xml:space="preserve">              </w:t>
      </w:r>
      <w:r w:rsidR="005D46C8">
        <w:rPr>
          <w:color w:val="0070C0"/>
          <w:sz w:val="52"/>
          <w:szCs w:val="52"/>
        </w:rPr>
        <w:t xml:space="preserve">                              </w:t>
      </w:r>
      <w:r w:rsidR="005277F3" w:rsidRPr="005277F3">
        <w:rPr>
          <w:color w:val="0070C0"/>
          <w:sz w:val="52"/>
          <w:szCs w:val="52"/>
        </w:rPr>
        <w:t xml:space="preserve">           </w:t>
      </w:r>
      <w:r w:rsidR="005277F3" w:rsidRPr="005277F3">
        <w:rPr>
          <w:color w:val="0070C0"/>
          <w:sz w:val="36"/>
          <w:szCs w:val="36"/>
        </w:rPr>
        <w:t xml:space="preserve"> </w:t>
      </w:r>
      <w:r w:rsidR="005D46C8">
        <w:rPr>
          <w:b/>
          <w:color w:val="0070C0"/>
          <w:sz w:val="36"/>
          <w:szCs w:val="36"/>
          <w:u w:val="single"/>
        </w:rPr>
        <w:t xml:space="preserve">                        </w:t>
      </w:r>
    </w:p>
    <w:p w:rsidR="005D46C8" w:rsidRPr="006C2682" w:rsidRDefault="005277F3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1</w:t>
      </w:r>
      <w:r w:rsidR="00667C7F">
        <w:rPr>
          <w:b/>
          <w:color w:val="0070C0"/>
          <w:sz w:val="36"/>
          <w:szCs w:val="36"/>
          <w:u w:val="single"/>
        </w:rPr>
        <w:t xml:space="preserve">. </w:t>
      </w:r>
      <w:r>
        <w:rPr>
          <w:b/>
          <w:color w:val="0070C0"/>
          <w:sz w:val="36"/>
          <w:szCs w:val="36"/>
          <w:u w:val="single"/>
        </w:rPr>
        <w:t xml:space="preserve"> Setor </w:t>
      </w:r>
      <w:r w:rsidR="00D629D2">
        <w:rPr>
          <w:b/>
          <w:color w:val="0070C0"/>
          <w:sz w:val="36"/>
          <w:szCs w:val="36"/>
          <w:u w:val="single"/>
        </w:rPr>
        <w:t>Atacado –</w:t>
      </w:r>
      <w:r w:rsidR="00D8554D">
        <w:rPr>
          <w:b/>
          <w:color w:val="0070C0"/>
          <w:sz w:val="36"/>
          <w:szCs w:val="36"/>
          <w:u w:val="single"/>
        </w:rPr>
        <w:t xml:space="preserve"> RODOIL</w:t>
      </w:r>
      <w:r w:rsidR="003051F2">
        <w:rPr>
          <w:b/>
          <w:color w:val="0070C0"/>
          <w:sz w:val="36"/>
          <w:szCs w:val="36"/>
          <w:u w:val="single"/>
        </w:rPr>
        <w:t xml:space="preserve"> </w:t>
      </w:r>
      <w:r w:rsidR="00D629D2">
        <w:rPr>
          <w:b/>
          <w:color w:val="0070C0"/>
          <w:sz w:val="36"/>
          <w:szCs w:val="36"/>
          <w:u w:val="single"/>
        </w:rPr>
        <w:t xml:space="preserve"> </w:t>
      </w:r>
      <w:r w:rsidR="005D46C8">
        <w:rPr>
          <w:b/>
          <w:color w:val="0070C0"/>
          <w:sz w:val="36"/>
          <w:szCs w:val="36"/>
          <w:u w:val="single"/>
        </w:rPr>
        <w:t xml:space="preserve">                       </w:t>
      </w:r>
    </w:p>
    <w:p w:rsidR="00D675D8" w:rsidRDefault="00667C7F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distribuidora de combustível</w:t>
      </w:r>
      <w:r w:rsidR="00517BEF">
        <w:rPr>
          <w:color w:val="0070C0"/>
          <w:sz w:val="36"/>
          <w:szCs w:val="36"/>
        </w:rPr>
        <w:t xml:space="preserve"> </w:t>
      </w:r>
      <w:proofErr w:type="spellStart"/>
      <w:r w:rsidR="002E6F0C">
        <w:rPr>
          <w:color w:val="0070C0"/>
          <w:sz w:val="36"/>
          <w:szCs w:val="36"/>
        </w:rPr>
        <w:t>Rodoil</w:t>
      </w:r>
      <w:proofErr w:type="spellEnd"/>
      <w:r w:rsidR="002E6F0C">
        <w:rPr>
          <w:color w:val="0070C0"/>
          <w:sz w:val="36"/>
          <w:szCs w:val="36"/>
        </w:rPr>
        <w:t xml:space="preserve"> de Caxias do Sul, mostra</w:t>
      </w:r>
      <w:r w:rsidR="00F16430">
        <w:rPr>
          <w:color w:val="0070C0"/>
          <w:sz w:val="36"/>
          <w:szCs w:val="36"/>
        </w:rPr>
        <w:t>r</w:t>
      </w:r>
      <w:r w:rsidR="00E70E7B">
        <w:rPr>
          <w:color w:val="0070C0"/>
          <w:sz w:val="36"/>
          <w:szCs w:val="36"/>
        </w:rPr>
        <w:t xml:space="preserve"> </w:t>
      </w:r>
      <w:r w:rsidR="00F16430">
        <w:rPr>
          <w:color w:val="0070C0"/>
          <w:sz w:val="36"/>
          <w:szCs w:val="36"/>
        </w:rPr>
        <w:t>o</w:t>
      </w:r>
      <w:r w:rsidR="003051F2">
        <w:rPr>
          <w:color w:val="0070C0"/>
          <w:sz w:val="36"/>
          <w:szCs w:val="36"/>
        </w:rPr>
        <w:t xml:space="preserve"> desempenho que a coloca à frente das grandes </w:t>
      </w:r>
      <w:r w:rsidR="00D675D8">
        <w:rPr>
          <w:color w:val="0070C0"/>
          <w:sz w:val="36"/>
          <w:szCs w:val="36"/>
        </w:rPr>
        <w:t xml:space="preserve">redes </w:t>
      </w:r>
      <w:r w:rsidR="003051F2">
        <w:rPr>
          <w:color w:val="0070C0"/>
          <w:sz w:val="36"/>
          <w:szCs w:val="36"/>
        </w:rPr>
        <w:t>do setor</w:t>
      </w:r>
      <w:r w:rsidR="00D675D8">
        <w:rPr>
          <w:color w:val="0070C0"/>
          <w:sz w:val="36"/>
          <w:szCs w:val="36"/>
        </w:rPr>
        <w:t xml:space="preserve">, como a BR Distribuidora, Ipiranga e </w:t>
      </w:r>
      <w:proofErr w:type="spellStart"/>
      <w:r w:rsidR="00D675D8">
        <w:rPr>
          <w:color w:val="0070C0"/>
          <w:sz w:val="36"/>
          <w:szCs w:val="36"/>
        </w:rPr>
        <w:t>Raizen</w:t>
      </w:r>
      <w:proofErr w:type="spellEnd"/>
      <w:r w:rsidR="00D675D8">
        <w:rPr>
          <w:color w:val="0070C0"/>
          <w:sz w:val="36"/>
          <w:szCs w:val="36"/>
        </w:rPr>
        <w:t>/Shell, que, juntas concentraram em 2016 dois terços das vendas de gasolina no Brasil.</w:t>
      </w:r>
    </w:p>
    <w:p w:rsidR="00B46BBD" w:rsidRDefault="00D675D8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A </w:t>
      </w:r>
      <w:proofErr w:type="spellStart"/>
      <w:r>
        <w:rPr>
          <w:color w:val="0070C0"/>
          <w:sz w:val="36"/>
          <w:szCs w:val="36"/>
        </w:rPr>
        <w:t>Rodoil</w:t>
      </w:r>
      <w:proofErr w:type="spellEnd"/>
      <w:r>
        <w:rPr>
          <w:color w:val="0070C0"/>
          <w:sz w:val="36"/>
          <w:szCs w:val="36"/>
        </w:rPr>
        <w:t xml:space="preserve"> teve um crescimento de quase 70%, receita de 764 milhões de dólares e lucro de 8,6 milhões de dólares, gerou um retorno de 56% sobre o patrimônio, a maior rentabilidade do setor. Enquanto isso as vendas totais de gasolina, etanol e óleo diesel, encolheram 4,5% no país.</w:t>
      </w:r>
    </w:p>
    <w:p w:rsidR="00D6390C" w:rsidRDefault="00B46BBD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Além de tornar a maior distribuidora de combustíveis do Sul do Brasil, o aumento no volume de vendas, a operação trouxe ganhos em logística e </w:t>
      </w:r>
      <w:r w:rsidR="004D2B1D">
        <w:rPr>
          <w:color w:val="0070C0"/>
          <w:sz w:val="36"/>
          <w:szCs w:val="36"/>
        </w:rPr>
        <w:t xml:space="preserve">a </w:t>
      </w:r>
      <w:r>
        <w:rPr>
          <w:color w:val="0070C0"/>
          <w:sz w:val="36"/>
          <w:szCs w:val="36"/>
        </w:rPr>
        <w:t xml:space="preserve">redução dos custos administrativos, fatores que contribuíram para a melhoria dos resultados, 56% de lucros sobre o capital. Melhoria nas negociações com os fornecedores e a </w:t>
      </w:r>
      <w:r>
        <w:rPr>
          <w:color w:val="0070C0"/>
          <w:sz w:val="36"/>
          <w:szCs w:val="36"/>
        </w:rPr>
        <w:lastRenderedPageBreak/>
        <w:t>imagem da empresa com os donos de postos de combustíveis. Busc</w:t>
      </w:r>
      <w:r w:rsidR="00E70E7B">
        <w:rPr>
          <w:color w:val="0070C0"/>
          <w:sz w:val="36"/>
          <w:szCs w:val="36"/>
        </w:rPr>
        <w:t xml:space="preserve">ar clientes de postos em cidades pequenas, onde a concorrência </w:t>
      </w:r>
      <w:r>
        <w:rPr>
          <w:color w:val="0070C0"/>
          <w:sz w:val="36"/>
          <w:szCs w:val="36"/>
        </w:rPr>
        <w:t>c</w:t>
      </w:r>
      <w:r w:rsidR="00E70E7B">
        <w:rPr>
          <w:color w:val="0070C0"/>
          <w:sz w:val="36"/>
          <w:szCs w:val="36"/>
        </w:rPr>
        <w:t>om grandes redes do setor é menor. São 360 postos com a bandeira</w:t>
      </w:r>
      <w:r>
        <w:rPr>
          <w:color w:val="0070C0"/>
          <w:sz w:val="36"/>
          <w:szCs w:val="36"/>
        </w:rPr>
        <w:t xml:space="preserve"> </w:t>
      </w:r>
      <w:proofErr w:type="spellStart"/>
      <w:r w:rsidR="00E70E7B">
        <w:rPr>
          <w:color w:val="0070C0"/>
          <w:sz w:val="36"/>
          <w:szCs w:val="36"/>
        </w:rPr>
        <w:t>Rodoil</w:t>
      </w:r>
      <w:proofErr w:type="spellEnd"/>
      <w:r w:rsidR="00E70E7B">
        <w:rPr>
          <w:color w:val="0070C0"/>
          <w:sz w:val="36"/>
          <w:szCs w:val="36"/>
        </w:rPr>
        <w:t xml:space="preserve"> previstos aumentar cerca de 70% até o final de 2017.</w:t>
      </w:r>
      <w:r>
        <w:rPr>
          <w:color w:val="0070C0"/>
          <w:sz w:val="36"/>
          <w:szCs w:val="36"/>
        </w:rPr>
        <w:t xml:space="preserve"> </w:t>
      </w:r>
      <w:r w:rsidR="00D6390C">
        <w:rPr>
          <w:color w:val="0070C0"/>
          <w:sz w:val="36"/>
          <w:szCs w:val="36"/>
        </w:rPr>
        <w:t>Além dos postos com a bandeira própria, tem operado fortemente no mercado de bandeira branca (sem marca) e a previsão é alcançar até 1000 postos atendidos nessa categoria até o final deste ano.</w:t>
      </w:r>
    </w:p>
    <w:p w:rsidR="00D755A1" w:rsidRPr="005D46C8" w:rsidRDefault="00D6390C" w:rsidP="004A1CB8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>
        <w:rPr>
          <w:color w:val="0070C0"/>
          <w:sz w:val="36"/>
          <w:szCs w:val="36"/>
        </w:rPr>
        <w:t xml:space="preserve"> </w:t>
      </w:r>
      <w:r w:rsidR="00B46BBD">
        <w:rPr>
          <w:color w:val="0070C0"/>
          <w:sz w:val="36"/>
          <w:szCs w:val="36"/>
        </w:rPr>
        <w:t xml:space="preserve"> </w:t>
      </w:r>
      <w:r w:rsidR="00E70E7B">
        <w:rPr>
          <w:color w:val="0070C0"/>
          <w:sz w:val="36"/>
          <w:szCs w:val="36"/>
        </w:rPr>
        <w:t>Com 400 pontos obtidos</w:t>
      </w:r>
      <w:r>
        <w:rPr>
          <w:color w:val="0070C0"/>
          <w:sz w:val="36"/>
          <w:szCs w:val="36"/>
        </w:rPr>
        <w:t>,</w:t>
      </w:r>
      <w:r w:rsidR="00E70E7B">
        <w:rPr>
          <w:color w:val="0070C0"/>
          <w:sz w:val="36"/>
          <w:szCs w:val="36"/>
        </w:rPr>
        <w:t xml:space="preserve"> foi</w:t>
      </w:r>
      <w:r w:rsidR="00965ED0">
        <w:rPr>
          <w:color w:val="0070C0"/>
          <w:sz w:val="36"/>
          <w:szCs w:val="36"/>
        </w:rPr>
        <w:t xml:space="preserve"> eleita</w:t>
      </w:r>
      <w:r w:rsidR="00F35090">
        <w:rPr>
          <w:color w:val="0070C0"/>
          <w:sz w:val="36"/>
          <w:szCs w:val="36"/>
        </w:rPr>
        <w:t xml:space="preserve"> </w:t>
      </w:r>
      <w:r w:rsidR="00965ED0">
        <w:rPr>
          <w:color w:val="0070C0"/>
          <w:sz w:val="36"/>
          <w:szCs w:val="36"/>
        </w:rPr>
        <w:t xml:space="preserve">em </w:t>
      </w:r>
      <w:r>
        <w:rPr>
          <w:color w:val="0070C0"/>
          <w:sz w:val="36"/>
          <w:szCs w:val="36"/>
        </w:rPr>
        <w:t>primeiro lugar</w:t>
      </w:r>
      <w:proofErr w:type="gramStart"/>
      <w:r w:rsidR="00E70E7B">
        <w:rPr>
          <w:color w:val="0070C0"/>
          <w:sz w:val="36"/>
          <w:szCs w:val="36"/>
        </w:rPr>
        <w:t xml:space="preserve"> </w:t>
      </w:r>
      <w:r w:rsidR="00965ED0">
        <w:rPr>
          <w:color w:val="0070C0"/>
          <w:sz w:val="36"/>
          <w:szCs w:val="36"/>
        </w:rPr>
        <w:t xml:space="preserve"> </w:t>
      </w:r>
      <w:proofErr w:type="gramEnd"/>
      <w:r w:rsidR="001C670F">
        <w:rPr>
          <w:color w:val="0070C0"/>
          <w:sz w:val="36"/>
          <w:szCs w:val="36"/>
        </w:rPr>
        <w:t xml:space="preserve">considerada </w:t>
      </w:r>
      <w:r w:rsidR="00392688">
        <w:rPr>
          <w:color w:val="0070C0"/>
          <w:sz w:val="36"/>
          <w:szCs w:val="36"/>
        </w:rPr>
        <w:t xml:space="preserve"> a melhor no S</w:t>
      </w:r>
      <w:r w:rsidR="00F35090">
        <w:rPr>
          <w:color w:val="0070C0"/>
          <w:sz w:val="36"/>
          <w:szCs w:val="36"/>
        </w:rPr>
        <w:t>etor Atacado.</w:t>
      </w:r>
    </w:p>
    <w:p w:rsidR="00825184" w:rsidRDefault="00F946AF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Segundo seu presidente</w:t>
      </w:r>
      <w:r w:rsidR="00D6390C">
        <w:rPr>
          <w:color w:val="0070C0"/>
          <w:sz w:val="36"/>
          <w:szCs w:val="36"/>
        </w:rPr>
        <w:t xml:space="preserve"> e dono</w:t>
      </w:r>
      <w:r w:rsidR="00D755A1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</w:t>
      </w:r>
      <w:r w:rsidR="00930CBF">
        <w:rPr>
          <w:color w:val="0070C0"/>
          <w:sz w:val="36"/>
          <w:szCs w:val="36"/>
        </w:rPr>
        <w:t xml:space="preserve">Roberto </w:t>
      </w:r>
      <w:proofErr w:type="spellStart"/>
      <w:r w:rsidR="00930CBF">
        <w:rPr>
          <w:color w:val="0070C0"/>
          <w:sz w:val="36"/>
          <w:szCs w:val="36"/>
        </w:rPr>
        <w:t>Tonietto</w:t>
      </w:r>
      <w:proofErr w:type="spellEnd"/>
      <w:r w:rsidR="00930CBF">
        <w:rPr>
          <w:color w:val="0070C0"/>
          <w:sz w:val="36"/>
          <w:szCs w:val="36"/>
        </w:rPr>
        <w:t>,</w:t>
      </w:r>
      <w:proofErr w:type="gramStart"/>
      <w:r w:rsidR="00930CBF">
        <w:rPr>
          <w:color w:val="0070C0"/>
          <w:sz w:val="36"/>
          <w:szCs w:val="36"/>
        </w:rPr>
        <w:t xml:space="preserve">  </w:t>
      </w:r>
      <w:proofErr w:type="gramEnd"/>
      <w:r w:rsidR="00930CBF">
        <w:rPr>
          <w:color w:val="0070C0"/>
          <w:sz w:val="36"/>
          <w:szCs w:val="36"/>
        </w:rPr>
        <w:t>o foco em cidades menores para driblar a concorrência para driblar as grandes redes do setor.</w:t>
      </w:r>
    </w:p>
    <w:p w:rsidR="007C42B8" w:rsidRPr="00EE3E57" w:rsidRDefault="00D96331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</w:t>
      </w:r>
      <w:r w:rsidR="004D2B1D">
        <w:rPr>
          <w:b/>
          <w:color w:val="0070C0"/>
          <w:sz w:val="36"/>
          <w:szCs w:val="36"/>
          <w:u w:val="single"/>
        </w:rPr>
        <w:t>R</w:t>
      </w:r>
      <w:r w:rsidR="008339AF">
        <w:rPr>
          <w:b/>
          <w:color w:val="0070C0"/>
          <w:sz w:val="36"/>
          <w:szCs w:val="36"/>
          <w:u w:val="single"/>
        </w:rPr>
        <w:t>esumi</w:t>
      </w:r>
      <w:r w:rsidR="000E292F">
        <w:rPr>
          <w:b/>
          <w:color w:val="0070C0"/>
          <w:sz w:val="36"/>
          <w:szCs w:val="36"/>
          <w:u w:val="single"/>
        </w:rPr>
        <w:t>n</w:t>
      </w:r>
      <w:r w:rsidR="001640DD" w:rsidRPr="00BD683E">
        <w:rPr>
          <w:b/>
          <w:color w:val="0070C0"/>
          <w:sz w:val="36"/>
          <w:szCs w:val="36"/>
          <w:u w:val="single"/>
        </w:rPr>
        <w:t>do</w:t>
      </w:r>
      <w:r w:rsidR="00DA3C8D">
        <w:rPr>
          <w:b/>
          <w:color w:val="0070C0"/>
          <w:sz w:val="36"/>
          <w:szCs w:val="36"/>
          <w:u w:val="single"/>
        </w:rPr>
        <w:t xml:space="preserve"> as estratégias</w:t>
      </w:r>
      <w:r w:rsidR="001640DD" w:rsidRPr="00BD683E">
        <w:rPr>
          <w:b/>
          <w:color w:val="0070C0"/>
          <w:sz w:val="36"/>
          <w:szCs w:val="36"/>
          <w:u w:val="single"/>
        </w:rPr>
        <w:t>:</w:t>
      </w:r>
      <w:r w:rsidR="007C42B8">
        <w:rPr>
          <w:color w:val="0070C0"/>
          <w:sz w:val="36"/>
          <w:szCs w:val="36"/>
        </w:rPr>
        <w:t xml:space="preserve"> </w:t>
      </w:r>
      <w:r w:rsidR="00DA3C8D">
        <w:rPr>
          <w:color w:val="0070C0"/>
          <w:sz w:val="36"/>
          <w:szCs w:val="36"/>
        </w:rPr>
        <w:t xml:space="preserve">o principal </w:t>
      </w:r>
      <w:r w:rsidR="007C42B8">
        <w:rPr>
          <w:color w:val="0070C0"/>
          <w:sz w:val="36"/>
          <w:szCs w:val="36"/>
        </w:rPr>
        <w:t>destaque</w:t>
      </w:r>
      <w:r w:rsidR="000D7F6F">
        <w:rPr>
          <w:color w:val="0070C0"/>
          <w:sz w:val="36"/>
          <w:szCs w:val="36"/>
        </w:rPr>
        <w:t xml:space="preserve"> </w:t>
      </w:r>
      <w:r w:rsidR="00ED1A09">
        <w:rPr>
          <w:color w:val="0070C0"/>
          <w:sz w:val="36"/>
          <w:szCs w:val="36"/>
        </w:rPr>
        <w:t xml:space="preserve">da empresa </w:t>
      </w:r>
      <w:r w:rsidR="000D7F6F">
        <w:rPr>
          <w:color w:val="0070C0"/>
          <w:sz w:val="36"/>
          <w:szCs w:val="36"/>
        </w:rPr>
        <w:t>foi</w:t>
      </w:r>
      <w:r w:rsidR="007C42B8">
        <w:rPr>
          <w:color w:val="0070C0"/>
          <w:sz w:val="36"/>
          <w:szCs w:val="36"/>
        </w:rPr>
        <w:t xml:space="preserve"> para o</w:t>
      </w:r>
      <w:r w:rsidR="00152AF2">
        <w:rPr>
          <w:color w:val="0070C0"/>
          <w:sz w:val="36"/>
          <w:szCs w:val="36"/>
        </w:rPr>
        <w:t xml:space="preserve"> cresciment</w:t>
      </w:r>
      <w:r w:rsidR="007C42B8">
        <w:rPr>
          <w:color w:val="0070C0"/>
          <w:sz w:val="36"/>
          <w:szCs w:val="36"/>
        </w:rPr>
        <w:t>o</w:t>
      </w:r>
      <w:r w:rsidR="001C670F">
        <w:rPr>
          <w:color w:val="0070C0"/>
          <w:sz w:val="36"/>
          <w:szCs w:val="36"/>
        </w:rPr>
        <w:t xml:space="preserve"> real</w:t>
      </w:r>
      <w:r w:rsidR="007C42B8">
        <w:rPr>
          <w:color w:val="0070C0"/>
          <w:sz w:val="36"/>
          <w:szCs w:val="36"/>
        </w:rPr>
        <w:t xml:space="preserve"> </w:t>
      </w:r>
      <w:r w:rsidR="004D2B1D">
        <w:rPr>
          <w:color w:val="0070C0"/>
          <w:sz w:val="36"/>
          <w:szCs w:val="36"/>
        </w:rPr>
        <w:t xml:space="preserve">do volume </w:t>
      </w:r>
      <w:r w:rsidR="007C42B8">
        <w:rPr>
          <w:color w:val="0070C0"/>
          <w:sz w:val="36"/>
          <w:szCs w:val="36"/>
        </w:rPr>
        <w:t>das vendas</w:t>
      </w:r>
      <w:r w:rsidR="000D7F6F">
        <w:rPr>
          <w:color w:val="0070C0"/>
          <w:sz w:val="36"/>
          <w:szCs w:val="36"/>
        </w:rPr>
        <w:t xml:space="preserve"> em </w:t>
      </w:r>
      <w:r w:rsidR="00930CBF">
        <w:rPr>
          <w:color w:val="0070C0"/>
          <w:sz w:val="36"/>
          <w:szCs w:val="36"/>
        </w:rPr>
        <w:t>70%,</w:t>
      </w:r>
      <w:r w:rsidR="00DA3C8D">
        <w:rPr>
          <w:color w:val="0070C0"/>
          <w:sz w:val="36"/>
          <w:szCs w:val="36"/>
        </w:rPr>
        <w:t xml:space="preserve"> seguido pela </w:t>
      </w:r>
      <w:r w:rsidR="00930CBF">
        <w:rPr>
          <w:color w:val="0070C0"/>
          <w:sz w:val="36"/>
          <w:szCs w:val="36"/>
        </w:rPr>
        <w:t>redução dos custos administrativos</w:t>
      </w:r>
      <w:r w:rsidR="0065016D">
        <w:rPr>
          <w:color w:val="0070C0"/>
          <w:sz w:val="36"/>
          <w:szCs w:val="36"/>
        </w:rPr>
        <w:t xml:space="preserve">, </w:t>
      </w:r>
      <w:r w:rsidR="00DA3C8D">
        <w:rPr>
          <w:color w:val="0070C0"/>
          <w:sz w:val="36"/>
          <w:szCs w:val="36"/>
        </w:rPr>
        <w:t xml:space="preserve">investimentos na </w:t>
      </w:r>
      <w:r w:rsidR="004D2B1D">
        <w:rPr>
          <w:color w:val="0070C0"/>
          <w:sz w:val="36"/>
          <w:szCs w:val="36"/>
        </w:rPr>
        <w:t xml:space="preserve">negociação com </w:t>
      </w:r>
      <w:r w:rsidR="00DA3C8D">
        <w:rPr>
          <w:color w:val="0070C0"/>
          <w:sz w:val="36"/>
          <w:szCs w:val="36"/>
        </w:rPr>
        <w:t xml:space="preserve">fornecedores e </w:t>
      </w:r>
      <w:r w:rsidR="004D2B1D">
        <w:rPr>
          <w:color w:val="0070C0"/>
          <w:sz w:val="36"/>
          <w:szCs w:val="36"/>
        </w:rPr>
        <w:t xml:space="preserve">o </w:t>
      </w:r>
      <w:r w:rsidR="00DA3C8D">
        <w:rPr>
          <w:color w:val="0070C0"/>
          <w:sz w:val="36"/>
          <w:szCs w:val="36"/>
        </w:rPr>
        <w:t xml:space="preserve">crescimento de </w:t>
      </w:r>
      <w:r w:rsidR="004D2B1D">
        <w:rPr>
          <w:color w:val="0070C0"/>
          <w:sz w:val="36"/>
          <w:szCs w:val="36"/>
        </w:rPr>
        <w:t xml:space="preserve">novos </w:t>
      </w:r>
      <w:r w:rsidR="00DA3C8D">
        <w:rPr>
          <w:color w:val="0070C0"/>
          <w:sz w:val="36"/>
          <w:szCs w:val="36"/>
        </w:rPr>
        <w:t>clientes,</w:t>
      </w:r>
      <w:r w:rsidR="004D2B1D">
        <w:rPr>
          <w:color w:val="0070C0"/>
          <w:sz w:val="36"/>
          <w:szCs w:val="36"/>
        </w:rPr>
        <w:t xml:space="preserve"> </w:t>
      </w:r>
      <w:r w:rsidR="00D43CB7">
        <w:rPr>
          <w:color w:val="0070C0"/>
          <w:sz w:val="36"/>
          <w:szCs w:val="36"/>
        </w:rPr>
        <w:t xml:space="preserve">são </w:t>
      </w:r>
      <w:r w:rsidR="00095DFD">
        <w:rPr>
          <w:color w:val="0070C0"/>
          <w:sz w:val="36"/>
          <w:szCs w:val="36"/>
        </w:rPr>
        <w:t xml:space="preserve">as </w:t>
      </w:r>
      <w:r w:rsidR="004D2B1D">
        <w:rPr>
          <w:color w:val="0070C0"/>
          <w:sz w:val="36"/>
          <w:szCs w:val="36"/>
        </w:rPr>
        <w:lastRenderedPageBreak/>
        <w:t>ações</w:t>
      </w:r>
      <w:r w:rsidR="00D8554D">
        <w:rPr>
          <w:color w:val="0070C0"/>
          <w:sz w:val="36"/>
          <w:szCs w:val="36"/>
        </w:rPr>
        <w:t xml:space="preserve"> </w:t>
      </w:r>
      <w:r w:rsidR="00F063AC">
        <w:rPr>
          <w:color w:val="0070C0"/>
          <w:sz w:val="36"/>
          <w:szCs w:val="36"/>
        </w:rPr>
        <w:t xml:space="preserve">fundamentais </w:t>
      </w:r>
      <w:r w:rsidR="00DA3C8D">
        <w:rPr>
          <w:color w:val="0070C0"/>
          <w:sz w:val="36"/>
          <w:szCs w:val="36"/>
        </w:rPr>
        <w:t>para alcançar o</w:t>
      </w:r>
      <w:r w:rsidR="00F063AC">
        <w:rPr>
          <w:color w:val="0070C0"/>
          <w:sz w:val="36"/>
          <w:szCs w:val="36"/>
        </w:rPr>
        <w:t xml:space="preserve"> posto de</w:t>
      </w:r>
      <w:r w:rsidR="00DA3C8D">
        <w:rPr>
          <w:color w:val="0070C0"/>
          <w:sz w:val="36"/>
          <w:szCs w:val="36"/>
        </w:rPr>
        <w:t xml:space="preserve"> primeiro lugar do setor</w:t>
      </w:r>
      <w:r w:rsidR="00095DFD">
        <w:rPr>
          <w:color w:val="0070C0"/>
          <w:sz w:val="36"/>
          <w:szCs w:val="36"/>
        </w:rPr>
        <w:t xml:space="preserve"> de Atacado</w:t>
      </w:r>
      <w:r w:rsidR="004D2B1D">
        <w:rPr>
          <w:color w:val="0070C0"/>
          <w:sz w:val="36"/>
          <w:szCs w:val="36"/>
        </w:rPr>
        <w:t>.</w:t>
      </w:r>
    </w:p>
    <w:p w:rsidR="00825184" w:rsidRDefault="00825184" w:rsidP="004A1CB8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B6300C">
        <w:rPr>
          <w:b/>
          <w:color w:val="0070C0"/>
          <w:sz w:val="36"/>
          <w:szCs w:val="36"/>
          <w:u w:val="single"/>
        </w:rPr>
        <w:t>2.</w:t>
      </w:r>
      <w:r w:rsidR="00667C7F">
        <w:rPr>
          <w:b/>
          <w:color w:val="0070C0"/>
          <w:sz w:val="36"/>
          <w:szCs w:val="36"/>
          <w:u w:val="single"/>
        </w:rPr>
        <w:t xml:space="preserve"> </w:t>
      </w:r>
      <w:r w:rsidRPr="00B6300C">
        <w:rPr>
          <w:b/>
          <w:color w:val="0070C0"/>
          <w:sz w:val="36"/>
          <w:szCs w:val="36"/>
          <w:u w:val="single"/>
        </w:rPr>
        <w:t xml:space="preserve"> Setor Autoindu</w:t>
      </w:r>
      <w:r w:rsidR="00D8554D">
        <w:rPr>
          <w:b/>
          <w:color w:val="0070C0"/>
          <w:sz w:val="36"/>
          <w:szCs w:val="36"/>
          <w:u w:val="single"/>
        </w:rPr>
        <w:t>stria – FRAS-LE</w:t>
      </w:r>
    </w:p>
    <w:p w:rsidR="002A60F1" w:rsidRDefault="002A60F1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2A60F1">
        <w:rPr>
          <w:color w:val="0070C0"/>
          <w:sz w:val="36"/>
          <w:szCs w:val="36"/>
        </w:rPr>
        <w:t>P</w:t>
      </w:r>
      <w:r>
        <w:rPr>
          <w:color w:val="0070C0"/>
          <w:sz w:val="36"/>
          <w:szCs w:val="36"/>
        </w:rPr>
        <w:t xml:space="preserve">ara o presidente da empresa </w:t>
      </w:r>
      <w:proofErr w:type="spellStart"/>
      <w:r>
        <w:rPr>
          <w:color w:val="0070C0"/>
          <w:sz w:val="36"/>
          <w:szCs w:val="36"/>
        </w:rPr>
        <w:t>Fras-le</w:t>
      </w:r>
      <w:proofErr w:type="spellEnd"/>
      <w:r>
        <w:rPr>
          <w:color w:val="0070C0"/>
          <w:sz w:val="36"/>
          <w:szCs w:val="36"/>
        </w:rPr>
        <w:t>, Sergio Carvalho, em mais um ano de queda na produção, da indústria automotiva do Brasil, obtém mais da metade de sua receita com exportações e com suas fábricas no exterior</w:t>
      </w:r>
      <w:r w:rsidR="00316A38">
        <w:rPr>
          <w:color w:val="0070C0"/>
          <w:sz w:val="36"/>
          <w:szCs w:val="36"/>
        </w:rPr>
        <w:t xml:space="preserve">. Pretende ainda neste ano, ampliação de 20% capacidade de produção na China. </w:t>
      </w:r>
    </w:p>
    <w:p w:rsidR="00316A38" w:rsidRDefault="00316A38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Fabricante de materiais, principalmente lonas e pastilhas de freios para veículos comerciais e de passeio</w:t>
      </w:r>
      <w:r w:rsidR="00D9128B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>.</w:t>
      </w:r>
      <w:r w:rsidR="00D9128B">
        <w:rPr>
          <w:color w:val="0070C0"/>
          <w:sz w:val="36"/>
          <w:szCs w:val="36"/>
        </w:rPr>
        <w:t xml:space="preserve"> Com sede em Caxias do Sul-</w:t>
      </w:r>
      <w:r>
        <w:rPr>
          <w:color w:val="0070C0"/>
          <w:sz w:val="36"/>
          <w:szCs w:val="36"/>
        </w:rPr>
        <w:t>RS</w:t>
      </w:r>
      <w:r w:rsidR="00D9128B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faz parte do con</w:t>
      </w:r>
      <w:r w:rsidR="00D9128B">
        <w:rPr>
          <w:color w:val="0070C0"/>
          <w:sz w:val="36"/>
          <w:szCs w:val="36"/>
        </w:rPr>
        <w:t xml:space="preserve">glomerado </w:t>
      </w:r>
      <w:proofErr w:type="spellStart"/>
      <w:r w:rsidR="00D9128B">
        <w:rPr>
          <w:color w:val="0070C0"/>
          <w:sz w:val="36"/>
          <w:szCs w:val="36"/>
        </w:rPr>
        <w:t>Randon</w:t>
      </w:r>
      <w:proofErr w:type="spellEnd"/>
      <w:r w:rsidR="00D9128B">
        <w:rPr>
          <w:color w:val="0070C0"/>
          <w:sz w:val="36"/>
          <w:szCs w:val="36"/>
        </w:rPr>
        <w:t xml:space="preserve"> e tem também fá</w:t>
      </w:r>
      <w:r>
        <w:rPr>
          <w:color w:val="0070C0"/>
          <w:sz w:val="36"/>
          <w:szCs w:val="36"/>
        </w:rPr>
        <w:t>bric</w:t>
      </w:r>
      <w:r w:rsidR="00D9128B">
        <w:rPr>
          <w:color w:val="0070C0"/>
          <w:sz w:val="36"/>
          <w:szCs w:val="36"/>
        </w:rPr>
        <w:t>a em São Leopoldo-RS, Estados Unidos e na China.</w:t>
      </w:r>
    </w:p>
    <w:p w:rsidR="00D9128B" w:rsidRDefault="00D9128B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Em 2016, as exportações e a produção fora do país responderam por 55% de sua receita, que alcançou 182 milhões de dólares, valor 1,6% inferior ao de 2015.</w:t>
      </w:r>
    </w:p>
    <w:p w:rsidR="00D9128B" w:rsidRDefault="00D9128B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Em 2016, a produção de veículos caiu 11%, mesmo </w:t>
      </w:r>
      <w:r w:rsidR="00546C06">
        <w:rPr>
          <w:color w:val="0070C0"/>
          <w:sz w:val="36"/>
          <w:szCs w:val="36"/>
        </w:rPr>
        <w:t>com</w:t>
      </w:r>
      <w:r>
        <w:rPr>
          <w:color w:val="0070C0"/>
          <w:sz w:val="36"/>
          <w:szCs w:val="36"/>
        </w:rPr>
        <w:t xml:space="preserve"> a queda de produção das montadoras, a empresa atuou fortemente no mercado de reposição</w:t>
      </w:r>
      <w:r w:rsidR="00FA2B3B">
        <w:rPr>
          <w:color w:val="0070C0"/>
          <w:sz w:val="36"/>
          <w:szCs w:val="36"/>
        </w:rPr>
        <w:t xml:space="preserve"> de autopeças,</w:t>
      </w:r>
      <w:r>
        <w:rPr>
          <w:color w:val="0070C0"/>
          <w:sz w:val="36"/>
          <w:szCs w:val="36"/>
        </w:rPr>
        <w:t xml:space="preserve"> </w:t>
      </w:r>
      <w:r w:rsidR="00546C06">
        <w:rPr>
          <w:color w:val="0070C0"/>
          <w:sz w:val="36"/>
          <w:szCs w:val="36"/>
        </w:rPr>
        <w:lastRenderedPageBreak/>
        <w:t xml:space="preserve">quando </w:t>
      </w:r>
      <w:r w:rsidR="00095DFD">
        <w:rPr>
          <w:color w:val="0070C0"/>
          <w:sz w:val="36"/>
          <w:szCs w:val="36"/>
        </w:rPr>
        <w:t>foram</w:t>
      </w:r>
      <w:r w:rsidR="00FA2B3B">
        <w:rPr>
          <w:color w:val="0070C0"/>
          <w:sz w:val="36"/>
          <w:szCs w:val="36"/>
        </w:rPr>
        <w:t xml:space="preserve"> destinado</w:t>
      </w:r>
      <w:r w:rsidR="00095DFD">
        <w:rPr>
          <w:color w:val="0070C0"/>
          <w:sz w:val="36"/>
          <w:szCs w:val="36"/>
        </w:rPr>
        <w:t>s</w:t>
      </w:r>
      <w:r w:rsidR="00FA2B3B">
        <w:rPr>
          <w:color w:val="0070C0"/>
          <w:sz w:val="36"/>
          <w:szCs w:val="36"/>
        </w:rPr>
        <w:t xml:space="preserve"> </w:t>
      </w:r>
      <w:r w:rsidR="00546C06">
        <w:rPr>
          <w:color w:val="0070C0"/>
          <w:sz w:val="36"/>
          <w:szCs w:val="36"/>
        </w:rPr>
        <w:t>88%</w:t>
      </w:r>
      <w:r w:rsidR="00FA2B3B">
        <w:rPr>
          <w:color w:val="0070C0"/>
          <w:sz w:val="36"/>
          <w:szCs w:val="36"/>
        </w:rPr>
        <w:t xml:space="preserve"> do volume produzido </w:t>
      </w:r>
      <w:r>
        <w:rPr>
          <w:color w:val="0070C0"/>
          <w:sz w:val="36"/>
          <w:szCs w:val="36"/>
        </w:rPr>
        <w:t xml:space="preserve">e </w:t>
      </w:r>
      <w:r w:rsidR="00FA2B3B">
        <w:rPr>
          <w:color w:val="0070C0"/>
          <w:sz w:val="36"/>
          <w:szCs w:val="36"/>
        </w:rPr>
        <w:t xml:space="preserve">também </w:t>
      </w:r>
      <w:r w:rsidR="00095DFD">
        <w:rPr>
          <w:color w:val="0070C0"/>
          <w:sz w:val="36"/>
          <w:szCs w:val="36"/>
        </w:rPr>
        <w:t xml:space="preserve">o crescimento </w:t>
      </w:r>
      <w:r w:rsidR="00FA2B3B">
        <w:rPr>
          <w:color w:val="0070C0"/>
          <w:sz w:val="36"/>
          <w:szCs w:val="36"/>
        </w:rPr>
        <w:t xml:space="preserve">nas exportações. </w:t>
      </w:r>
      <w:r w:rsidR="00095DFD">
        <w:rPr>
          <w:color w:val="0070C0"/>
          <w:sz w:val="36"/>
          <w:szCs w:val="36"/>
        </w:rPr>
        <w:t>A Empresa c</w:t>
      </w:r>
      <w:r w:rsidR="00FA2B3B">
        <w:rPr>
          <w:color w:val="0070C0"/>
          <w:sz w:val="36"/>
          <w:szCs w:val="36"/>
        </w:rPr>
        <w:t xml:space="preserve">onta com um amplo portfólio de produtos – são 12000 itens em freios, possibilitando moldar a produção de acordo com a demanda do mercado.  </w:t>
      </w:r>
      <w:r>
        <w:rPr>
          <w:color w:val="0070C0"/>
          <w:sz w:val="36"/>
          <w:szCs w:val="36"/>
        </w:rPr>
        <w:t xml:space="preserve"> </w:t>
      </w:r>
    </w:p>
    <w:p w:rsidR="00AD5AD7" w:rsidRDefault="00FA2B3B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classific</w:t>
      </w:r>
      <w:r w:rsidR="00095DFD">
        <w:rPr>
          <w:color w:val="0070C0"/>
          <w:sz w:val="36"/>
          <w:szCs w:val="36"/>
        </w:rPr>
        <w:t>ação de primeiro lugar, alcançar</w:t>
      </w:r>
      <w:r>
        <w:rPr>
          <w:color w:val="0070C0"/>
          <w:sz w:val="36"/>
          <w:szCs w:val="36"/>
        </w:rPr>
        <w:t xml:space="preserve"> </w:t>
      </w:r>
      <w:r w:rsidR="00F063AC">
        <w:rPr>
          <w:color w:val="0070C0"/>
          <w:sz w:val="36"/>
          <w:szCs w:val="36"/>
        </w:rPr>
        <w:t xml:space="preserve">escore de </w:t>
      </w:r>
      <w:r>
        <w:rPr>
          <w:color w:val="0070C0"/>
          <w:sz w:val="36"/>
          <w:szCs w:val="36"/>
        </w:rPr>
        <w:t>585 pontos</w:t>
      </w:r>
      <w:r w:rsidR="00F063AC">
        <w:rPr>
          <w:color w:val="0070C0"/>
          <w:sz w:val="36"/>
          <w:szCs w:val="36"/>
        </w:rPr>
        <w:t>, com vendas líquidas</w:t>
      </w:r>
      <w:r>
        <w:rPr>
          <w:color w:val="0070C0"/>
          <w:sz w:val="36"/>
          <w:szCs w:val="36"/>
        </w:rPr>
        <w:t xml:space="preserve"> de 181,9 milhões de dólares, lucro </w:t>
      </w:r>
      <w:r w:rsidR="00F063AC">
        <w:rPr>
          <w:color w:val="0070C0"/>
          <w:sz w:val="36"/>
          <w:szCs w:val="36"/>
        </w:rPr>
        <w:t>lí</w:t>
      </w:r>
      <w:r>
        <w:rPr>
          <w:color w:val="0070C0"/>
          <w:sz w:val="36"/>
          <w:szCs w:val="36"/>
        </w:rPr>
        <w:t>quido de 16,6 milhõ</w:t>
      </w:r>
      <w:r w:rsidR="00095DFD">
        <w:rPr>
          <w:color w:val="0070C0"/>
          <w:sz w:val="36"/>
          <w:szCs w:val="36"/>
        </w:rPr>
        <w:t>es de dólares, corresponde</w:t>
      </w:r>
      <w:r w:rsidR="00F063AC">
        <w:rPr>
          <w:color w:val="0070C0"/>
          <w:sz w:val="36"/>
          <w:szCs w:val="36"/>
        </w:rPr>
        <w:t xml:space="preserve"> a 9,1%</w:t>
      </w:r>
      <w:r w:rsidR="00095DFD">
        <w:rPr>
          <w:color w:val="0070C0"/>
          <w:sz w:val="36"/>
          <w:szCs w:val="36"/>
        </w:rPr>
        <w:t xml:space="preserve"> de margem das vendas</w:t>
      </w:r>
      <w:r w:rsidR="00F063AC">
        <w:rPr>
          <w:color w:val="0070C0"/>
          <w:sz w:val="36"/>
          <w:szCs w:val="36"/>
        </w:rPr>
        <w:t xml:space="preserve"> e retorno sobre o patrimônio líquido de 240,9 milhões, percentual de rentabilidade de 6,9%.</w:t>
      </w:r>
      <w:r>
        <w:rPr>
          <w:color w:val="0070C0"/>
          <w:sz w:val="36"/>
          <w:szCs w:val="36"/>
        </w:rPr>
        <w:t xml:space="preserve"> </w:t>
      </w:r>
      <w:r w:rsidR="00F063AC">
        <w:rPr>
          <w:color w:val="0070C0"/>
          <w:sz w:val="36"/>
          <w:szCs w:val="36"/>
        </w:rPr>
        <w:t>A liquidez corrente também ficou em primeiro lugar, índice de 3,89.</w:t>
      </w:r>
    </w:p>
    <w:p w:rsidR="00EE3E57" w:rsidRDefault="005A1A17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472E57" w:rsidRPr="00BE4A65">
        <w:rPr>
          <w:b/>
          <w:color w:val="0070C0"/>
          <w:sz w:val="36"/>
          <w:szCs w:val="36"/>
          <w:u w:val="single"/>
        </w:rPr>
        <w:t>o</w:t>
      </w:r>
      <w:r w:rsidR="00B6300C" w:rsidRPr="00BE4A65">
        <w:rPr>
          <w:b/>
          <w:color w:val="0070C0"/>
          <w:sz w:val="36"/>
          <w:szCs w:val="36"/>
          <w:u w:val="single"/>
        </w:rPr>
        <w:t xml:space="preserve"> </w:t>
      </w:r>
      <w:r>
        <w:rPr>
          <w:b/>
          <w:color w:val="0070C0"/>
          <w:sz w:val="36"/>
          <w:szCs w:val="36"/>
          <w:u w:val="single"/>
        </w:rPr>
        <w:t>d</w:t>
      </w:r>
      <w:r w:rsidR="00095DFD" w:rsidRPr="00BE4A65">
        <w:rPr>
          <w:b/>
          <w:color w:val="0070C0"/>
          <w:sz w:val="36"/>
          <w:szCs w:val="36"/>
          <w:u w:val="single"/>
        </w:rPr>
        <w:t>as estratégias</w:t>
      </w:r>
      <w:r w:rsidR="00095DFD">
        <w:rPr>
          <w:color w:val="0070C0"/>
          <w:sz w:val="36"/>
          <w:szCs w:val="36"/>
        </w:rPr>
        <w:t>:</w:t>
      </w:r>
      <w:r w:rsidR="00B6300C">
        <w:rPr>
          <w:color w:val="0070C0"/>
          <w:sz w:val="36"/>
          <w:szCs w:val="36"/>
        </w:rPr>
        <w:t xml:space="preserve"> </w:t>
      </w:r>
      <w:r w:rsidR="00095DFD">
        <w:rPr>
          <w:color w:val="0070C0"/>
          <w:sz w:val="36"/>
          <w:szCs w:val="36"/>
        </w:rPr>
        <w:t>de</w:t>
      </w:r>
      <w:r w:rsidR="00BE4A65">
        <w:rPr>
          <w:color w:val="0070C0"/>
          <w:sz w:val="36"/>
          <w:szCs w:val="36"/>
        </w:rPr>
        <w:t>staque para as exportações com</w:t>
      </w:r>
      <w:proofErr w:type="gramStart"/>
      <w:r w:rsidR="00BE4A65">
        <w:rPr>
          <w:color w:val="0070C0"/>
          <w:sz w:val="36"/>
          <w:szCs w:val="36"/>
        </w:rPr>
        <w:t xml:space="preserve"> </w:t>
      </w:r>
      <w:r w:rsidR="00095DFD">
        <w:rPr>
          <w:color w:val="0070C0"/>
          <w:sz w:val="36"/>
          <w:szCs w:val="36"/>
        </w:rPr>
        <w:t xml:space="preserve"> </w:t>
      </w:r>
      <w:proofErr w:type="gramEnd"/>
      <w:r w:rsidR="00095DFD">
        <w:rPr>
          <w:color w:val="0070C0"/>
          <w:sz w:val="36"/>
          <w:szCs w:val="36"/>
        </w:rPr>
        <w:t>cambio favorável e atuação fortemente no mercado de reposição com um amplo portfólio de produtos dos itens de freios.</w:t>
      </w:r>
      <w:r w:rsidR="00BE4A65">
        <w:rPr>
          <w:color w:val="0070C0"/>
          <w:sz w:val="36"/>
          <w:szCs w:val="36"/>
        </w:rPr>
        <w:t xml:space="preserve"> Também com ampliação dos investimentos em outros países.</w:t>
      </w:r>
    </w:p>
    <w:p w:rsidR="00AD5AD7" w:rsidRPr="00EE3E57" w:rsidRDefault="00AD5AD7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073D93">
        <w:rPr>
          <w:b/>
          <w:color w:val="0070C0"/>
          <w:sz w:val="36"/>
          <w:szCs w:val="36"/>
          <w:u w:val="single"/>
        </w:rPr>
        <w:t>3.</w:t>
      </w:r>
      <w:r w:rsidR="00073D93" w:rsidRPr="00073D93">
        <w:rPr>
          <w:b/>
          <w:color w:val="0070C0"/>
          <w:sz w:val="36"/>
          <w:szCs w:val="36"/>
          <w:u w:val="single"/>
        </w:rPr>
        <w:t xml:space="preserve"> Bens de Capital –</w:t>
      </w:r>
      <w:r w:rsidR="007A04D5">
        <w:rPr>
          <w:b/>
          <w:color w:val="0070C0"/>
          <w:sz w:val="36"/>
          <w:szCs w:val="36"/>
          <w:u w:val="single"/>
        </w:rPr>
        <w:t xml:space="preserve"> Empresa</w:t>
      </w:r>
      <w:r w:rsidR="00073D93" w:rsidRPr="00073D93">
        <w:rPr>
          <w:b/>
          <w:color w:val="0070C0"/>
          <w:sz w:val="36"/>
          <w:szCs w:val="36"/>
          <w:u w:val="single"/>
        </w:rPr>
        <w:t xml:space="preserve"> Motores Elétricos WEG</w:t>
      </w:r>
    </w:p>
    <w:p w:rsidR="0086570F" w:rsidRDefault="004101D3" w:rsidP="004A1CB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 CEO da Empresa WEG</w:t>
      </w:r>
      <w:r w:rsidR="00BE4A65">
        <w:rPr>
          <w:color w:val="0070C0"/>
          <w:sz w:val="36"/>
          <w:szCs w:val="36"/>
        </w:rPr>
        <w:t xml:space="preserve">, Harry </w:t>
      </w:r>
      <w:proofErr w:type="spellStart"/>
      <w:r w:rsidR="00BE4A65">
        <w:rPr>
          <w:color w:val="0070C0"/>
          <w:sz w:val="36"/>
          <w:szCs w:val="36"/>
        </w:rPr>
        <w:t>Schmelz</w:t>
      </w:r>
      <w:r>
        <w:rPr>
          <w:color w:val="0070C0"/>
          <w:sz w:val="36"/>
          <w:szCs w:val="36"/>
        </w:rPr>
        <w:t>er</w:t>
      </w:r>
      <w:proofErr w:type="spellEnd"/>
      <w:r>
        <w:rPr>
          <w:color w:val="0070C0"/>
          <w:sz w:val="36"/>
          <w:szCs w:val="36"/>
        </w:rPr>
        <w:t xml:space="preserve"> Jr., </w:t>
      </w:r>
      <w:r w:rsidR="00BE4A65">
        <w:rPr>
          <w:color w:val="0070C0"/>
          <w:sz w:val="36"/>
          <w:szCs w:val="36"/>
        </w:rPr>
        <w:t>p</w:t>
      </w:r>
      <w:r>
        <w:rPr>
          <w:color w:val="0070C0"/>
          <w:sz w:val="36"/>
          <w:szCs w:val="36"/>
        </w:rPr>
        <w:t>o</w:t>
      </w:r>
      <w:r w:rsidR="00BE4A65">
        <w:rPr>
          <w:color w:val="0070C0"/>
          <w:sz w:val="36"/>
          <w:szCs w:val="36"/>
        </w:rPr>
        <w:t xml:space="preserve">demos movimentar rapidamente nossos recursos, de uma hora </w:t>
      </w:r>
      <w:r w:rsidR="00BE4A65">
        <w:rPr>
          <w:color w:val="0070C0"/>
          <w:sz w:val="36"/>
          <w:szCs w:val="36"/>
        </w:rPr>
        <w:lastRenderedPageBreak/>
        <w:t>para outra, se houver mudanças no cenário de um setor</w:t>
      </w:r>
      <w:r w:rsidR="005861D3">
        <w:rPr>
          <w:color w:val="0070C0"/>
          <w:sz w:val="36"/>
          <w:szCs w:val="36"/>
        </w:rPr>
        <w:t xml:space="preserve"> que vai bem mudar</w:t>
      </w:r>
      <w:r w:rsidR="00BE4A65">
        <w:rPr>
          <w:color w:val="0070C0"/>
          <w:sz w:val="36"/>
          <w:szCs w:val="36"/>
        </w:rPr>
        <w:t xml:space="preserve">. </w:t>
      </w:r>
    </w:p>
    <w:p w:rsidR="00146151" w:rsidRDefault="004101D3" w:rsidP="00146151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WEG obteve 57% do faturamento total para o exterior</w:t>
      </w:r>
      <w:r w:rsidR="00F93ECB">
        <w:rPr>
          <w:color w:val="0070C0"/>
          <w:sz w:val="36"/>
          <w:szCs w:val="36"/>
        </w:rPr>
        <w:t xml:space="preserve"> e</w:t>
      </w:r>
      <w:r w:rsidR="006A1E79">
        <w:rPr>
          <w:color w:val="0070C0"/>
          <w:sz w:val="36"/>
          <w:szCs w:val="36"/>
        </w:rPr>
        <w:t xml:space="preserve"> com o câmbio favorável</w:t>
      </w:r>
      <w:r w:rsidR="00F93ECB">
        <w:rPr>
          <w:color w:val="0070C0"/>
          <w:sz w:val="36"/>
          <w:szCs w:val="36"/>
        </w:rPr>
        <w:t xml:space="preserve"> fez engrossar</w:t>
      </w:r>
      <w:r w:rsidR="006A1E79">
        <w:rPr>
          <w:color w:val="0070C0"/>
          <w:sz w:val="36"/>
          <w:szCs w:val="36"/>
        </w:rPr>
        <w:t xml:space="preserve"> o </w:t>
      </w:r>
      <w:r w:rsidR="00F93ECB">
        <w:rPr>
          <w:color w:val="0070C0"/>
          <w:sz w:val="36"/>
          <w:szCs w:val="36"/>
        </w:rPr>
        <w:t xml:space="preserve">seu </w:t>
      </w:r>
      <w:r w:rsidR="006A1E79">
        <w:rPr>
          <w:color w:val="0070C0"/>
          <w:sz w:val="36"/>
          <w:szCs w:val="36"/>
        </w:rPr>
        <w:t>lucro</w:t>
      </w:r>
      <w:r w:rsidR="00010A65">
        <w:rPr>
          <w:color w:val="0070C0"/>
          <w:sz w:val="36"/>
          <w:szCs w:val="36"/>
        </w:rPr>
        <w:t xml:space="preserve">, repetindo o mesmo cenário de 2015, </w:t>
      </w:r>
      <w:r w:rsidR="00461E66">
        <w:rPr>
          <w:color w:val="0070C0"/>
          <w:sz w:val="36"/>
          <w:szCs w:val="36"/>
        </w:rPr>
        <w:t xml:space="preserve">de </w:t>
      </w:r>
      <w:r w:rsidR="009E6072">
        <w:rPr>
          <w:color w:val="0070C0"/>
          <w:sz w:val="36"/>
          <w:szCs w:val="36"/>
        </w:rPr>
        <w:t>57% para o mercado exterior</w:t>
      </w:r>
      <w:r w:rsidR="006A1E79">
        <w:rPr>
          <w:color w:val="0070C0"/>
          <w:sz w:val="36"/>
          <w:szCs w:val="36"/>
        </w:rPr>
        <w:t>.</w:t>
      </w:r>
      <w:r w:rsidR="009E6072">
        <w:rPr>
          <w:color w:val="0070C0"/>
          <w:sz w:val="36"/>
          <w:szCs w:val="36"/>
        </w:rPr>
        <w:t xml:space="preserve"> Vendas líquidas</w:t>
      </w:r>
      <w:r w:rsidR="002E3611">
        <w:rPr>
          <w:color w:val="0070C0"/>
          <w:sz w:val="36"/>
          <w:szCs w:val="36"/>
        </w:rPr>
        <w:t xml:space="preserve"> totalizando </w:t>
      </w:r>
      <w:r w:rsidR="009E6072">
        <w:rPr>
          <w:color w:val="0070C0"/>
          <w:sz w:val="36"/>
          <w:szCs w:val="36"/>
        </w:rPr>
        <w:t>4.725,0 em milhões de reias (5.316 em 2015) e de 1,45</w:t>
      </w:r>
      <w:r w:rsidR="00873A62">
        <w:rPr>
          <w:color w:val="0070C0"/>
          <w:sz w:val="36"/>
          <w:szCs w:val="36"/>
        </w:rPr>
        <w:t xml:space="preserve"> bilhões</w:t>
      </w:r>
      <w:r w:rsidR="009E6072">
        <w:rPr>
          <w:color w:val="0070C0"/>
          <w:sz w:val="36"/>
          <w:szCs w:val="36"/>
        </w:rPr>
        <w:t xml:space="preserve"> de dólares (</w:t>
      </w:r>
      <w:r w:rsidR="000E4F54">
        <w:rPr>
          <w:color w:val="0070C0"/>
          <w:sz w:val="36"/>
          <w:szCs w:val="36"/>
        </w:rPr>
        <w:t>1.361 em 2015)</w:t>
      </w:r>
      <w:r w:rsidR="00873A62">
        <w:rPr>
          <w:color w:val="0070C0"/>
          <w:sz w:val="36"/>
          <w:szCs w:val="36"/>
        </w:rPr>
        <w:t>, o</w:t>
      </w:r>
      <w:r w:rsidR="009E6072">
        <w:rPr>
          <w:color w:val="0070C0"/>
          <w:sz w:val="36"/>
          <w:szCs w:val="36"/>
        </w:rPr>
        <w:t xml:space="preserve"> lucro liquido ajustado de 233,7</w:t>
      </w:r>
      <w:r w:rsidR="00873A62">
        <w:rPr>
          <w:color w:val="0070C0"/>
          <w:sz w:val="36"/>
          <w:szCs w:val="36"/>
        </w:rPr>
        <w:t xml:space="preserve"> milhões dólares</w:t>
      </w:r>
      <w:r w:rsidR="000E4F54">
        <w:rPr>
          <w:color w:val="0070C0"/>
          <w:sz w:val="36"/>
          <w:szCs w:val="36"/>
        </w:rPr>
        <w:t xml:space="preserve"> (229 em 2015)</w:t>
      </w:r>
      <w:r w:rsidR="00873A62">
        <w:rPr>
          <w:color w:val="0070C0"/>
          <w:sz w:val="36"/>
          <w:szCs w:val="36"/>
        </w:rPr>
        <w:t>,</w:t>
      </w:r>
      <w:r w:rsidR="00146151">
        <w:rPr>
          <w:color w:val="0070C0"/>
          <w:sz w:val="36"/>
          <w:szCs w:val="36"/>
        </w:rPr>
        <w:t xml:space="preserve"> </w:t>
      </w:r>
      <w:r w:rsidR="00873A62">
        <w:rPr>
          <w:color w:val="0070C0"/>
          <w:sz w:val="36"/>
          <w:szCs w:val="36"/>
        </w:rPr>
        <w:t>cor</w:t>
      </w:r>
      <w:r w:rsidR="009E6072">
        <w:rPr>
          <w:color w:val="0070C0"/>
          <w:sz w:val="36"/>
          <w:szCs w:val="36"/>
        </w:rPr>
        <w:t>responde a 16,1</w:t>
      </w:r>
      <w:r w:rsidR="00F93ECB">
        <w:rPr>
          <w:color w:val="0070C0"/>
          <w:sz w:val="36"/>
          <w:szCs w:val="36"/>
        </w:rPr>
        <w:t xml:space="preserve">% </w:t>
      </w:r>
      <w:r w:rsidR="009E6072">
        <w:rPr>
          <w:color w:val="0070C0"/>
          <w:sz w:val="36"/>
          <w:szCs w:val="36"/>
        </w:rPr>
        <w:t>margem sobre as vendas e de 17,8</w:t>
      </w:r>
      <w:r w:rsidR="00146151">
        <w:rPr>
          <w:color w:val="0070C0"/>
          <w:sz w:val="36"/>
          <w:szCs w:val="36"/>
        </w:rPr>
        <w:t>%</w:t>
      </w:r>
      <w:r w:rsidR="00D301BC">
        <w:rPr>
          <w:color w:val="0070C0"/>
          <w:sz w:val="36"/>
          <w:szCs w:val="36"/>
        </w:rPr>
        <w:t xml:space="preserve"> sobre o patrimônio lí</w:t>
      </w:r>
      <w:r w:rsidR="00873A62">
        <w:rPr>
          <w:color w:val="0070C0"/>
          <w:sz w:val="36"/>
          <w:szCs w:val="36"/>
        </w:rPr>
        <w:t>quido</w:t>
      </w:r>
      <w:r w:rsidR="00F93ECB">
        <w:rPr>
          <w:color w:val="0070C0"/>
          <w:sz w:val="36"/>
          <w:szCs w:val="36"/>
        </w:rPr>
        <w:t xml:space="preserve"> ajustado</w:t>
      </w:r>
      <w:r w:rsidR="005861D3">
        <w:rPr>
          <w:color w:val="0070C0"/>
          <w:sz w:val="36"/>
          <w:szCs w:val="36"/>
        </w:rPr>
        <w:t xml:space="preserve"> de</w:t>
      </w:r>
      <w:r w:rsidR="009E6072">
        <w:rPr>
          <w:color w:val="0070C0"/>
          <w:sz w:val="36"/>
          <w:szCs w:val="36"/>
        </w:rPr>
        <w:t xml:space="preserve"> 1.310,9</w:t>
      </w:r>
      <w:r w:rsidR="005861D3">
        <w:rPr>
          <w:color w:val="0070C0"/>
          <w:sz w:val="36"/>
          <w:szCs w:val="36"/>
        </w:rPr>
        <w:t xml:space="preserve"> milhões</w:t>
      </w:r>
      <w:r w:rsidR="009E6072">
        <w:rPr>
          <w:color w:val="0070C0"/>
          <w:sz w:val="36"/>
          <w:szCs w:val="36"/>
        </w:rPr>
        <w:t xml:space="preserve"> de dólares.</w:t>
      </w:r>
      <w:r w:rsidR="000E4F54">
        <w:rPr>
          <w:color w:val="0070C0"/>
          <w:sz w:val="36"/>
          <w:szCs w:val="36"/>
        </w:rPr>
        <w:t xml:space="preserve"> Interessante observar que as vendas em reais</w:t>
      </w:r>
      <w:proofErr w:type="gramStart"/>
      <w:r w:rsidR="000E4F54">
        <w:rPr>
          <w:color w:val="0070C0"/>
          <w:sz w:val="36"/>
          <w:szCs w:val="36"/>
        </w:rPr>
        <w:t xml:space="preserve">  </w:t>
      </w:r>
      <w:proofErr w:type="gramEnd"/>
      <w:r w:rsidR="000E4F54">
        <w:rPr>
          <w:color w:val="0070C0"/>
          <w:sz w:val="36"/>
          <w:szCs w:val="36"/>
        </w:rPr>
        <w:t>caíram em 11% e</w:t>
      </w:r>
      <w:r w:rsidR="00824D7E">
        <w:rPr>
          <w:color w:val="0070C0"/>
          <w:sz w:val="36"/>
          <w:szCs w:val="36"/>
        </w:rPr>
        <w:t xml:space="preserve"> as vendas</w:t>
      </w:r>
      <w:r w:rsidR="000E4F54">
        <w:rPr>
          <w:color w:val="0070C0"/>
          <w:sz w:val="36"/>
          <w:szCs w:val="36"/>
        </w:rPr>
        <w:t xml:space="preserve"> em dólar</w:t>
      </w:r>
      <w:r w:rsidR="00824D7E">
        <w:rPr>
          <w:color w:val="0070C0"/>
          <w:sz w:val="36"/>
          <w:szCs w:val="36"/>
        </w:rPr>
        <w:t>es</w:t>
      </w:r>
      <w:r w:rsidR="000E4F54">
        <w:rPr>
          <w:color w:val="0070C0"/>
          <w:sz w:val="36"/>
          <w:szCs w:val="36"/>
        </w:rPr>
        <w:t xml:space="preserve"> aumentaram em 6% devido a valorização </w:t>
      </w:r>
      <w:r w:rsidR="00824D7E">
        <w:rPr>
          <w:color w:val="0070C0"/>
          <w:sz w:val="36"/>
          <w:szCs w:val="36"/>
        </w:rPr>
        <w:t xml:space="preserve">médio </w:t>
      </w:r>
      <w:r w:rsidR="000E4F54">
        <w:rPr>
          <w:color w:val="0070C0"/>
          <w:sz w:val="36"/>
          <w:szCs w:val="36"/>
        </w:rPr>
        <w:t>do real</w:t>
      </w:r>
      <w:r w:rsidR="00824D7E">
        <w:rPr>
          <w:color w:val="0070C0"/>
          <w:sz w:val="36"/>
          <w:szCs w:val="36"/>
        </w:rPr>
        <w:t xml:space="preserve"> em 20%. No percentual, o lucro líquido sobre as vendas e </w:t>
      </w:r>
      <w:r w:rsidR="005A1A17">
        <w:rPr>
          <w:color w:val="0070C0"/>
          <w:sz w:val="36"/>
          <w:szCs w:val="36"/>
        </w:rPr>
        <w:t>d</w:t>
      </w:r>
      <w:r w:rsidR="00824D7E">
        <w:rPr>
          <w:color w:val="0070C0"/>
          <w:sz w:val="36"/>
          <w:szCs w:val="36"/>
        </w:rPr>
        <w:t>o patrimônio líquido</w:t>
      </w:r>
      <w:r w:rsidR="005A1A17">
        <w:rPr>
          <w:color w:val="0070C0"/>
          <w:sz w:val="36"/>
          <w:szCs w:val="36"/>
        </w:rPr>
        <w:t xml:space="preserve"> estão </w:t>
      </w:r>
      <w:r w:rsidR="00824D7E">
        <w:rPr>
          <w:color w:val="0070C0"/>
          <w:sz w:val="36"/>
          <w:szCs w:val="36"/>
        </w:rPr>
        <w:t xml:space="preserve">muito próximos entre os anos de </w:t>
      </w:r>
      <w:r w:rsidR="005A1A17">
        <w:rPr>
          <w:color w:val="0070C0"/>
          <w:sz w:val="36"/>
          <w:szCs w:val="36"/>
        </w:rPr>
        <w:t>2015 e</w:t>
      </w:r>
      <w:r w:rsidR="00824D7E">
        <w:rPr>
          <w:color w:val="0070C0"/>
          <w:sz w:val="36"/>
          <w:szCs w:val="36"/>
        </w:rPr>
        <w:t xml:space="preserve"> 2016.</w:t>
      </w:r>
      <w:r w:rsidR="005861D3">
        <w:rPr>
          <w:color w:val="0070C0"/>
          <w:sz w:val="36"/>
          <w:szCs w:val="36"/>
        </w:rPr>
        <w:t xml:space="preserve"> </w:t>
      </w:r>
      <w:r w:rsidR="009F4E7A">
        <w:rPr>
          <w:color w:val="0070C0"/>
          <w:sz w:val="36"/>
          <w:szCs w:val="36"/>
        </w:rPr>
        <w:t xml:space="preserve"> </w:t>
      </w:r>
      <w:r w:rsidR="003614BE">
        <w:rPr>
          <w:color w:val="0070C0"/>
          <w:sz w:val="36"/>
          <w:szCs w:val="36"/>
        </w:rPr>
        <w:t xml:space="preserve">Diante dos </w:t>
      </w:r>
      <w:proofErr w:type="gramStart"/>
      <w:r w:rsidR="00824D7E">
        <w:rPr>
          <w:color w:val="0070C0"/>
          <w:sz w:val="36"/>
          <w:szCs w:val="36"/>
        </w:rPr>
        <w:t>5</w:t>
      </w:r>
      <w:proofErr w:type="gramEnd"/>
      <w:r w:rsidR="00824D7E">
        <w:rPr>
          <w:color w:val="0070C0"/>
          <w:sz w:val="36"/>
          <w:szCs w:val="36"/>
        </w:rPr>
        <w:t xml:space="preserve"> principais indicadores</w:t>
      </w:r>
      <w:r w:rsidR="005A1A17">
        <w:rPr>
          <w:color w:val="0070C0"/>
          <w:sz w:val="36"/>
          <w:szCs w:val="36"/>
        </w:rPr>
        <w:t xml:space="preserve">, os </w:t>
      </w:r>
      <w:r w:rsidR="003614BE">
        <w:rPr>
          <w:color w:val="0070C0"/>
          <w:sz w:val="36"/>
          <w:szCs w:val="36"/>
        </w:rPr>
        <w:t>resultados</w:t>
      </w:r>
      <w:r w:rsidR="005A1A17">
        <w:rPr>
          <w:color w:val="0070C0"/>
          <w:sz w:val="36"/>
          <w:szCs w:val="36"/>
        </w:rPr>
        <w:t xml:space="preserve"> apresentados, a empresa WEG foi a melhor no </w:t>
      </w:r>
      <w:r w:rsidR="003614BE">
        <w:rPr>
          <w:color w:val="0070C0"/>
          <w:sz w:val="36"/>
          <w:szCs w:val="36"/>
        </w:rPr>
        <w:t xml:space="preserve"> setor </w:t>
      </w:r>
      <w:r w:rsidR="005A1A17">
        <w:rPr>
          <w:color w:val="0070C0"/>
          <w:sz w:val="36"/>
          <w:szCs w:val="36"/>
        </w:rPr>
        <w:t xml:space="preserve"> de Bens de Capital com 69</w:t>
      </w:r>
      <w:r w:rsidR="003614BE">
        <w:rPr>
          <w:color w:val="0070C0"/>
          <w:sz w:val="36"/>
          <w:szCs w:val="36"/>
        </w:rPr>
        <w:t>0 pontos obtidos</w:t>
      </w:r>
      <w:r w:rsidR="005A1A17">
        <w:rPr>
          <w:color w:val="0070C0"/>
          <w:sz w:val="36"/>
          <w:szCs w:val="36"/>
        </w:rPr>
        <w:t xml:space="preserve">, um pouco pior a 2015 com 750 pontos. Destaque também para o indicador “Liderança de Mercado”, também </w:t>
      </w:r>
      <w:r w:rsidR="005A1A17">
        <w:rPr>
          <w:color w:val="0070C0"/>
          <w:sz w:val="36"/>
          <w:szCs w:val="36"/>
        </w:rPr>
        <w:lastRenderedPageBreak/>
        <w:t>conquistou o primeiro lugar com 27,2%, enquanto a mediana foi de 4,2%</w:t>
      </w:r>
      <w:r w:rsidR="003614BE">
        <w:rPr>
          <w:color w:val="0070C0"/>
          <w:sz w:val="36"/>
          <w:szCs w:val="36"/>
        </w:rPr>
        <w:t>.</w:t>
      </w:r>
    </w:p>
    <w:p w:rsidR="00ED1A09" w:rsidRDefault="00E825BC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</w:t>
      </w:r>
      <w:r w:rsidR="005A1A17">
        <w:rPr>
          <w:b/>
          <w:color w:val="0070C0"/>
          <w:sz w:val="36"/>
          <w:szCs w:val="36"/>
          <w:u w:val="single"/>
        </w:rPr>
        <w:t>sum</w:t>
      </w:r>
      <w:r w:rsidR="00F93ECB">
        <w:rPr>
          <w:b/>
          <w:color w:val="0070C0"/>
          <w:sz w:val="36"/>
          <w:szCs w:val="36"/>
          <w:u w:val="single"/>
        </w:rPr>
        <w:t>o</w:t>
      </w:r>
      <w:r w:rsidR="005A1A17">
        <w:rPr>
          <w:b/>
          <w:color w:val="0070C0"/>
          <w:sz w:val="36"/>
          <w:szCs w:val="36"/>
          <w:u w:val="single"/>
        </w:rPr>
        <w:t xml:space="preserve"> das </w:t>
      </w:r>
      <w:proofErr w:type="spellStart"/>
      <w:r w:rsidR="005A1A17">
        <w:rPr>
          <w:b/>
          <w:color w:val="0070C0"/>
          <w:sz w:val="36"/>
          <w:szCs w:val="36"/>
          <w:u w:val="single"/>
        </w:rPr>
        <w:t>estrátegias</w:t>
      </w:r>
      <w:proofErr w:type="spellEnd"/>
      <w:r w:rsidR="00146151">
        <w:rPr>
          <w:color w:val="0070C0"/>
          <w:sz w:val="36"/>
          <w:szCs w:val="36"/>
        </w:rPr>
        <w:t>:</w:t>
      </w:r>
      <w:r>
        <w:rPr>
          <w:color w:val="0070C0"/>
          <w:sz w:val="36"/>
          <w:szCs w:val="36"/>
        </w:rPr>
        <w:t xml:space="preserve"> </w:t>
      </w:r>
      <w:r w:rsidR="00750B77">
        <w:rPr>
          <w:color w:val="0070C0"/>
          <w:sz w:val="36"/>
          <w:szCs w:val="36"/>
        </w:rPr>
        <w:t xml:space="preserve">O </w:t>
      </w:r>
      <w:r w:rsidR="00AC5645">
        <w:rPr>
          <w:color w:val="0070C0"/>
          <w:sz w:val="36"/>
          <w:szCs w:val="36"/>
        </w:rPr>
        <w:t xml:space="preserve">principal </w:t>
      </w:r>
      <w:r w:rsidR="00750B77">
        <w:rPr>
          <w:color w:val="0070C0"/>
          <w:sz w:val="36"/>
          <w:szCs w:val="36"/>
        </w:rPr>
        <w:t xml:space="preserve">destaque </w:t>
      </w:r>
      <w:r w:rsidR="00D67A95">
        <w:rPr>
          <w:color w:val="0070C0"/>
          <w:sz w:val="36"/>
          <w:szCs w:val="36"/>
        </w:rPr>
        <w:t>continua sendo</w:t>
      </w:r>
      <w:r w:rsidR="00F93ECB">
        <w:rPr>
          <w:color w:val="0070C0"/>
          <w:sz w:val="36"/>
          <w:szCs w:val="36"/>
        </w:rPr>
        <w:t xml:space="preserve"> a </w:t>
      </w:r>
      <w:r w:rsidR="00D67A95">
        <w:rPr>
          <w:color w:val="0070C0"/>
          <w:sz w:val="36"/>
          <w:szCs w:val="36"/>
        </w:rPr>
        <w:t xml:space="preserve">venda para o </w:t>
      </w:r>
      <w:r w:rsidR="00F93ECB">
        <w:rPr>
          <w:color w:val="0070C0"/>
          <w:sz w:val="36"/>
          <w:szCs w:val="36"/>
        </w:rPr>
        <w:t>exterior</w:t>
      </w:r>
      <w:r w:rsidR="00674A73">
        <w:rPr>
          <w:color w:val="0070C0"/>
          <w:sz w:val="36"/>
          <w:szCs w:val="36"/>
        </w:rPr>
        <w:t xml:space="preserve">, </w:t>
      </w:r>
      <w:r w:rsidR="00D67A95">
        <w:rPr>
          <w:color w:val="0070C0"/>
          <w:sz w:val="36"/>
          <w:szCs w:val="36"/>
        </w:rPr>
        <w:t>57% das receitas e com</w:t>
      </w:r>
      <w:r w:rsidR="00146151">
        <w:rPr>
          <w:color w:val="0070C0"/>
          <w:sz w:val="36"/>
          <w:szCs w:val="36"/>
        </w:rPr>
        <w:t xml:space="preserve"> </w:t>
      </w:r>
      <w:r w:rsidR="00D67A95">
        <w:rPr>
          <w:color w:val="0070C0"/>
          <w:sz w:val="36"/>
          <w:szCs w:val="36"/>
        </w:rPr>
        <w:t>o câmbio favorável</w:t>
      </w:r>
      <w:r w:rsidR="00FB69A2">
        <w:rPr>
          <w:color w:val="0070C0"/>
          <w:sz w:val="36"/>
          <w:szCs w:val="36"/>
        </w:rPr>
        <w:t>. A</w:t>
      </w:r>
      <w:r w:rsidR="00A81533">
        <w:rPr>
          <w:color w:val="0070C0"/>
          <w:sz w:val="36"/>
          <w:szCs w:val="36"/>
        </w:rPr>
        <w:t xml:space="preserve"> empresa</w:t>
      </w:r>
      <w:r w:rsidR="00F93ECB">
        <w:rPr>
          <w:color w:val="0070C0"/>
          <w:sz w:val="36"/>
          <w:szCs w:val="36"/>
        </w:rPr>
        <w:t xml:space="preserve"> </w:t>
      </w:r>
      <w:r w:rsidR="00FB69A2">
        <w:rPr>
          <w:color w:val="0070C0"/>
          <w:sz w:val="36"/>
          <w:szCs w:val="36"/>
        </w:rPr>
        <w:t xml:space="preserve">também </w:t>
      </w:r>
      <w:r w:rsidR="00F93ECB">
        <w:rPr>
          <w:color w:val="0070C0"/>
          <w:sz w:val="36"/>
          <w:szCs w:val="36"/>
        </w:rPr>
        <w:t xml:space="preserve">fez investimentos </w:t>
      </w:r>
      <w:r w:rsidR="00A70A2A">
        <w:rPr>
          <w:color w:val="0070C0"/>
          <w:sz w:val="36"/>
          <w:szCs w:val="36"/>
        </w:rPr>
        <w:t xml:space="preserve">importantes </w:t>
      </w:r>
      <w:r w:rsidR="00D43CB7">
        <w:rPr>
          <w:color w:val="0070C0"/>
          <w:sz w:val="36"/>
          <w:szCs w:val="36"/>
        </w:rPr>
        <w:t>n</w:t>
      </w:r>
      <w:r w:rsidR="00FB6DD6">
        <w:rPr>
          <w:color w:val="0070C0"/>
          <w:sz w:val="36"/>
          <w:szCs w:val="36"/>
        </w:rPr>
        <w:t xml:space="preserve">a </w:t>
      </w:r>
      <w:proofErr w:type="gramStart"/>
      <w:r w:rsidR="00FB6DD6">
        <w:rPr>
          <w:color w:val="0070C0"/>
          <w:sz w:val="36"/>
          <w:szCs w:val="36"/>
        </w:rPr>
        <w:t>flexibilização</w:t>
      </w:r>
      <w:proofErr w:type="gramEnd"/>
      <w:r w:rsidR="00F93ECB">
        <w:rPr>
          <w:color w:val="0070C0"/>
          <w:sz w:val="36"/>
          <w:szCs w:val="36"/>
        </w:rPr>
        <w:t xml:space="preserve"> </w:t>
      </w:r>
      <w:r w:rsidR="00A70A2A">
        <w:rPr>
          <w:color w:val="0070C0"/>
          <w:sz w:val="36"/>
          <w:szCs w:val="36"/>
        </w:rPr>
        <w:t>de</w:t>
      </w:r>
      <w:r w:rsidR="00F93ECB">
        <w:rPr>
          <w:color w:val="0070C0"/>
          <w:sz w:val="36"/>
          <w:szCs w:val="36"/>
        </w:rPr>
        <w:t xml:space="preserve"> </w:t>
      </w:r>
      <w:r w:rsidR="00A70A2A">
        <w:rPr>
          <w:color w:val="0070C0"/>
          <w:sz w:val="36"/>
          <w:szCs w:val="36"/>
        </w:rPr>
        <w:t xml:space="preserve">novos </w:t>
      </w:r>
      <w:r w:rsidR="00F93ECB">
        <w:rPr>
          <w:color w:val="0070C0"/>
          <w:sz w:val="36"/>
          <w:szCs w:val="36"/>
        </w:rPr>
        <w:t>produtos</w:t>
      </w:r>
      <w:r w:rsidR="00A70A2A">
        <w:rPr>
          <w:color w:val="0070C0"/>
          <w:sz w:val="36"/>
          <w:szCs w:val="36"/>
        </w:rPr>
        <w:t xml:space="preserve"> e </w:t>
      </w:r>
      <w:r w:rsidR="00D43CB7">
        <w:rPr>
          <w:color w:val="0070C0"/>
          <w:sz w:val="36"/>
          <w:szCs w:val="36"/>
        </w:rPr>
        <w:t>n</w:t>
      </w:r>
      <w:r w:rsidR="00A81533">
        <w:rPr>
          <w:color w:val="0070C0"/>
          <w:sz w:val="36"/>
          <w:szCs w:val="36"/>
        </w:rPr>
        <w:t xml:space="preserve">a </w:t>
      </w:r>
      <w:r w:rsidR="00A70A2A">
        <w:rPr>
          <w:color w:val="0070C0"/>
          <w:sz w:val="36"/>
          <w:szCs w:val="36"/>
        </w:rPr>
        <w:t>ampliação da participação em algumas unidades de negócios</w:t>
      </w:r>
      <w:r w:rsidR="00D67A95">
        <w:rPr>
          <w:color w:val="0070C0"/>
          <w:sz w:val="36"/>
          <w:szCs w:val="36"/>
        </w:rPr>
        <w:t xml:space="preserve"> pela compra da </w:t>
      </w:r>
      <w:proofErr w:type="spellStart"/>
      <w:r w:rsidR="00D67A95">
        <w:rPr>
          <w:color w:val="0070C0"/>
          <w:sz w:val="36"/>
          <w:szCs w:val="36"/>
        </w:rPr>
        <w:t>Bluffton</w:t>
      </w:r>
      <w:proofErr w:type="spellEnd"/>
      <w:r w:rsidR="00D67A95">
        <w:rPr>
          <w:color w:val="0070C0"/>
          <w:sz w:val="36"/>
          <w:szCs w:val="36"/>
        </w:rPr>
        <w:t>, a CG Power</w:t>
      </w:r>
      <w:r w:rsidR="00FB6DD6">
        <w:rPr>
          <w:color w:val="0070C0"/>
          <w:sz w:val="36"/>
          <w:szCs w:val="36"/>
        </w:rPr>
        <w:t xml:space="preserve"> no exterior</w:t>
      </w:r>
      <w:r w:rsidR="00D67A95">
        <w:rPr>
          <w:color w:val="0070C0"/>
          <w:sz w:val="36"/>
          <w:szCs w:val="36"/>
        </w:rPr>
        <w:t xml:space="preserve"> e da produção de geradores eólicos, sistemas solares e ainda, vender aerogeradores na índia</w:t>
      </w:r>
      <w:r w:rsidR="00FB6DD6">
        <w:rPr>
          <w:color w:val="0070C0"/>
          <w:sz w:val="36"/>
          <w:szCs w:val="36"/>
        </w:rPr>
        <w:t>, tudo isso fazer a diferença para agilidade em</w:t>
      </w:r>
      <w:r w:rsidR="00DF3FB1">
        <w:rPr>
          <w:color w:val="0070C0"/>
          <w:sz w:val="36"/>
          <w:szCs w:val="36"/>
        </w:rPr>
        <w:t xml:space="preserve"> aumentar </w:t>
      </w:r>
      <w:r w:rsidR="00FB6DD6">
        <w:rPr>
          <w:color w:val="0070C0"/>
          <w:sz w:val="36"/>
          <w:szCs w:val="36"/>
        </w:rPr>
        <w:t xml:space="preserve">os </w:t>
      </w:r>
      <w:r w:rsidR="00DF3FB1">
        <w:rPr>
          <w:color w:val="0070C0"/>
          <w:sz w:val="36"/>
          <w:szCs w:val="36"/>
        </w:rPr>
        <w:t>resultados</w:t>
      </w:r>
      <w:r w:rsidR="00E36EB4">
        <w:rPr>
          <w:color w:val="0070C0"/>
          <w:sz w:val="36"/>
          <w:szCs w:val="36"/>
        </w:rPr>
        <w:t>.</w:t>
      </w:r>
      <w:r w:rsidR="00F51CEC" w:rsidRPr="00F51CEC">
        <w:rPr>
          <w:color w:val="0070C0"/>
          <w:sz w:val="36"/>
          <w:szCs w:val="36"/>
        </w:rPr>
        <w:t xml:space="preserve">         </w:t>
      </w:r>
    </w:p>
    <w:p w:rsidR="006E0B56" w:rsidRPr="00ED1A09" w:rsidRDefault="003E6F1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3E6F17">
        <w:rPr>
          <w:b/>
          <w:color w:val="0070C0"/>
          <w:sz w:val="36"/>
          <w:szCs w:val="36"/>
          <w:u w:val="single"/>
        </w:rPr>
        <w:t xml:space="preserve">4. Bens de Consumo </w:t>
      </w:r>
      <w:r w:rsidR="001B0265">
        <w:rPr>
          <w:b/>
          <w:color w:val="0070C0"/>
          <w:sz w:val="36"/>
          <w:szCs w:val="36"/>
          <w:u w:val="single"/>
        </w:rPr>
        <w:t>–</w:t>
      </w:r>
      <w:r w:rsidR="007A04D5">
        <w:rPr>
          <w:b/>
          <w:color w:val="0070C0"/>
          <w:sz w:val="36"/>
          <w:szCs w:val="36"/>
          <w:u w:val="single"/>
        </w:rPr>
        <w:t xml:space="preserve"> Empresa</w:t>
      </w:r>
      <w:r w:rsidRPr="003E6F17">
        <w:rPr>
          <w:b/>
          <w:color w:val="0070C0"/>
          <w:sz w:val="36"/>
          <w:szCs w:val="36"/>
          <w:u w:val="single"/>
        </w:rPr>
        <w:t xml:space="preserve"> </w:t>
      </w:r>
      <w:r w:rsidR="00B43DE2">
        <w:rPr>
          <w:b/>
          <w:color w:val="0070C0"/>
          <w:sz w:val="36"/>
          <w:szCs w:val="36"/>
          <w:u w:val="single"/>
        </w:rPr>
        <w:t>B</w:t>
      </w:r>
      <w:r w:rsidR="00D8554D">
        <w:rPr>
          <w:b/>
          <w:color w:val="0070C0"/>
          <w:sz w:val="36"/>
          <w:szCs w:val="36"/>
          <w:u w:val="single"/>
        </w:rPr>
        <w:t>ELA VISTA</w:t>
      </w:r>
    </w:p>
    <w:p w:rsidR="00B43DE2" w:rsidRDefault="00B43DE2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Marcos e Cesar </w:t>
      </w:r>
      <w:proofErr w:type="spellStart"/>
      <w:r>
        <w:rPr>
          <w:color w:val="0070C0"/>
          <w:sz w:val="36"/>
          <w:szCs w:val="36"/>
        </w:rPr>
        <w:t>Helou</w:t>
      </w:r>
      <w:proofErr w:type="spellEnd"/>
      <w:r>
        <w:rPr>
          <w:color w:val="0070C0"/>
          <w:sz w:val="36"/>
          <w:szCs w:val="36"/>
        </w:rPr>
        <w:t>, donos da Empresa</w:t>
      </w:r>
      <w:r w:rsidR="00DC19EA">
        <w:rPr>
          <w:color w:val="0070C0"/>
          <w:sz w:val="36"/>
          <w:szCs w:val="36"/>
        </w:rPr>
        <w:t xml:space="preserve"> goiana laticínios Bela Vista</w:t>
      </w:r>
      <w:r w:rsidR="001B0265">
        <w:rPr>
          <w:color w:val="0070C0"/>
          <w:sz w:val="36"/>
          <w:szCs w:val="36"/>
        </w:rPr>
        <w:t xml:space="preserve">, </w:t>
      </w:r>
      <w:r>
        <w:rPr>
          <w:color w:val="0070C0"/>
          <w:sz w:val="36"/>
          <w:szCs w:val="36"/>
        </w:rPr>
        <w:t>aposta</w:t>
      </w:r>
      <w:r w:rsidR="002809DD">
        <w:rPr>
          <w:color w:val="0070C0"/>
          <w:sz w:val="36"/>
          <w:szCs w:val="36"/>
        </w:rPr>
        <w:t>ram</w:t>
      </w:r>
      <w:r>
        <w:rPr>
          <w:color w:val="0070C0"/>
          <w:sz w:val="36"/>
          <w:szCs w:val="36"/>
        </w:rPr>
        <w:t xml:space="preserve"> na redução </w:t>
      </w:r>
      <w:r w:rsidR="002809DD">
        <w:rPr>
          <w:color w:val="0070C0"/>
          <w:sz w:val="36"/>
          <w:szCs w:val="36"/>
        </w:rPr>
        <w:t>d</w:t>
      </w:r>
      <w:r>
        <w:rPr>
          <w:color w:val="0070C0"/>
          <w:sz w:val="36"/>
          <w:szCs w:val="36"/>
        </w:rPr>
        <w:t>a dependência das vendas do leite tradicional para investir na diversificação de produtos</w:t>
      </w:r>
      <w:r w:rsidR="00DC19EA">
        <w:rPr>
          <w:color w:val="0070C0"/>
          <w:sz w:val="36"/>
          <w:szCs w:val="36"/>
        </w:rPr>
        <w:t xml:space="preserve"> e apostar no leite saudável de 0% de lactose</w:t>
      </w:r>
      <w:r>
        <w:rPr>
          <w:color w:val="0070C0"/>
          <w:sz w:val="36"/>
          <w:szCs w:val="36"/>
        </w:rPr>
        <w:t xml:space="preserve">. </w:t>
      </w:r>
    </w:p>
    <w:p w:rsidR="006A2BAD" w:rsidRDefault="00E55D0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Com um aumento </w:t>
      </w:r>
      <w:r w:rsidR="00B43DE2">
        <w:rPr>
          <w:color w:val="0070C0"/>
          <w:sz w:val="36"/>
          <w:szCs w:val="36"/>
        </w:rPr>
        <w:t xml:space="preserve">a receita </w:t>
      </w:r>
      <w:r>
        <w:rPr>
          <w:color w:val="0070C0"/>
          <w:sz w:val="36"/>
          <w:szCs w:val="36"/>
        </w:rPr>
        <w:t>em ano de queda de consumo do leite.</w:t>
      </w:r>
      <w:r w:rsidR="00CC655E">
        <w:rPr>
          <w:color w:val="0070C0"/>
          <w:sz w:val="36"/>
          <w:szCs w:val="36"/>
        </w:rPr>
        <w:t xml:space="preserve"> O faturamento da empresa foi de 2.749,7 milhões de reais, crescimento em relação ao ano anterior de 16% e </w:t>
      </w:r>
      <w:r w:rsidR="002809DD">
        <w:rPr>
          <w:color w:val="0070C0"/>
          <w:sz w:val="36"/>
          <w:szCs w:val="36"/>
        </w:rPr>
        <w:t xml:space="preserve">de </w:t>
      </w:r>
      <w:r w:rsidR="00CC655E">
        <w:rPr>
          <w:color w:val="0070C0"/>
          <w:sz w:val="36"/>
          <w:szCs w:val="36"/>
        </w:rPr>
        <w:t>843,7 milhões de dólares</w:t>
      </w:r>
      <w:r w:rsidR="00DC19EA">
        <w:rPr>
          <w:color w:val="0070C0"/>
          <w:sz w:val="36"/>
          <w:szCs w:val="36"/>
        </w:rPr>
        <w:t>. O</w:t>
      </w:r>
      <w:r w:rsidR="00CC655E">
        <w:rPr>
          <w:color w:val="0070C0"/>
          <w:sz w:val="36"/>
          <w:szCs w:val="36"/>
        </w:rPr>
        <w:t xml:space="preserve"> lucro</w:t>
      </w:r>
      <w:r>
        <w:rPr>
          <w:color w:val="0070C0"/>
          <w:sz w:val="36"/>
          <w:szCs w:val="36"/>
        </w:rPr>
        <w:t xml:space="preserve"> </w:t>
      </w:r>
      <w:r w:rsidR="00DC19EA">
        <w:rPr>
          <w:color w:val="0070C0"/>
          <w:sz w:val="36"/>
          <w:szCs w:val="36"/>
        </w:rPr>
        <w:t xml:space="preserve">líquido de </w:t>
      </w:r>
      <w:r w:rsidR="00DC19EA">
        <w:rPr>
          <w:color w:val="0070C0"/>
          <w:sz w:val="36"/>
          <w:szCs w:val="36"/>
        </w:rPr>
        <w:lastRenderedPageBreak/>
        <w:t xml:space="preserve">46,1 milhões de dólares, 5,5% sobre as vendas e de 21,7% </w:t>
      </w:r>
      <w:r w:rsidR="002809DD">
        <w:rPr>
          <w:color w:val="0070C0"/>
          <w:sz w:val="36"/>
          <w:szCs w:val="36"/>
        </w:rPr>
        <w:t xml:space="preserve">sobre </w:t>
      </w:r>
      <w:r w:rsidR="00DC19EA">
        <w:rPr>
          <w:color w:val="0070C0"/>
          <w:sz w:val="36"/>
          <w:szCs w:val="36"/>
        </w:rPr>
        <w:t xml:space="preserve">o patrimônio líquido de 212,1 milhões de dólares. </w:t>
      </w:r>
      <w:r w:rsidR="00A305EF">
        <w:rPr>
          <w:color w:val="0070C0"/>
          <w:sz w:val="36"/>
          <w:szCs w:val="36"/>
        </w:rPr>
        <w:t xml:space="preserve">Dos principais indicadores, crescimento das vendas 16%, mediana do setor -8,2%. Índice de liquidez corrente 2,79 e mediana 1,25 e </w:t>
      </w:r>
      <w:r w:rsidR="0016558B">
        <w:rPr>
          <w:color w:val="0070C0"/>
          <w:sz w:val="36"/>
          <w:szCs w:val="36"/>
        </w:rPr>
        <w:t xml:space="preserve">mais, </w:t>
      </w:r>
      <w:r w:rsidR="00A305EF">
        <w:rPr>
          <w:color w:val="0070C0"/>
          <w:sz w:val="36"/>
          <w:szCs w:val="36"/>
        </w:rPr>
        <w:t xml:space="preserve">21,7% retorno do investimento, </w:t>
      </w:r>
      <w:r w:rsidR="0016558B">
        <w:rPr>
          <w:color w:val="0070C0"/>
          <w:sz w:val="36"/>
          <w:szCs w:val="36"/>
        </w:rPr>
        <w:t xml:space="preserve">a </w:t>
      </w:r>
      <w:r w:rsidR="00A305EF">
        <w:rPr>
          <w:color w:val="0070C0"/>
          <w:sz w:val="36"/>
          <w:szCs w:val="36"/>
        </w:rPr>
        <w:t xml:space="preserve">mediana do setor </w:t>
      </w:r>
      <w:r w:rsidR="0016558B">
        <w:rPr>
          <w:color w:val="0070C0"/>
          <w:sz w:val="36"/>
          <w:szCs w:val="36"/>
        </w:rPr>
        <w:t xml:space="preserve">foi de </w:t>
      </w:r>
      <w:r w:rsidR="00A305EF">
        <w:rPr>
          <w:color w:val="0070C0"/>
          <w:sz w:val="36"/>
          <w:szCs w:val="36"/>
        </w:rPr>
        <w:t>11,6%.</w:t>
      </w:r>
    </w:p>
    <w:p w:rsidR="002809DD" w:rsidRDefault="002809D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Aproveitaram a época de juros baixos do BNDES para expandir a</w:t>
      </w:r>
      <w:r w:rsidR="00D43CB7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produção,</w:t>
      </w:r>
      <w:r w:rsidR="0016558B">
        <w:rPr>
          <w:color w:val="0070C0"/>
          <w:sz w:val="36"/>
          <w:szCs w:val="36"/>
        </w:rPr>
        <w:t xml:space="preserve"> com</w:t>
      </w:r>
      <w:r>
        <w:rPr>
          <w:color w:val="0070C0"/>
          <w:sz w:val="36"/>
          <w:szCs w:val="36"/>
        </w:rPr>
        <w:t xml:space="preserve"> </w:t>
      </w:r>
      <w:r w:rsidR="00D43CB7">
        <w:rPr>
          <w:color w:val="0070C0"/>
          <w:sz w:val="36"/>
          <w:szCs w:val="36"/>
        </w:rPr>
        <w:t>a diversificação de</w:t>
      </w:r>
      <w:r>
        <w:rPr>
          <w:color w:val="0070C0"/>
          <w:sz w:val="36"/>
          <w:szCs w:val="36"/>
        </w:rPr>
        <w:t xml:space="preserve"> famílias de produtos de sabor chocolate, doce de leite</w:t>
      </w:r>
      <w:r w:rsidR="0016558B">
        <w:rPr>
          <w:color w:val="0070C0"/>
          <w:sz w:val="36"/>
          <w:szCs w:val="36"/>
        </w:rPr>
        <w:t>, leite</w:t>
      </w:r>
      <w:proofErr w:type="gramStart"/>
      <w:r>
        <w:rPr>
          <w:color w:val="0070C0"/>
          <w:sz w:val="36"/>
          <w:szCs w:val="36"/>
        </w:rPr>
        <w:t xml:space="preserve">  </w:t>
      </w:r>
      <w:proofErr w:type="gramEnd"/>
      <w:r>
        <w:rPr>
          <w:color w:val="0070C0"/>
          <w:sz w:val="36"/>
          <w:szCs w:val="36"/>
        </w:rPr>
        <w:t xml:space="preserve">condensado  e creme de leite, </w:t>
      </w:r>
      <w:r w:rsidR="00B931FC">
        <w:rPr>
          <w:color w:val="0070C0"/>
          <w:sz w:val="36"/>
          <w:szCs w:val="36"/>
        </w:rPr>
        <w:t xml:space="preserve">um </w:t>
      </w:r>
      <w:r>
        <w:rPr>
          <w:color w:val="0070C0"/>
          <w:sz w:val="36"/>
          <w:szCs w:val="36"/>
        </w:rPr>
        <w:t xml:space="preserve">leque de mais 150 produtos sobre as </w:t>
      </w:r>
      <w:r w:rsidR="00B931FC">
        <w:rPr>
          <w:color w:val="0070C0"/>
          <w:sz w:val="36"/>
          <w:szCs w:val="36"/>
        </w:rPr>
        <w:t xml:space="preserve">mais </w:t>
      </w:r>
      <w:r>
        <w:rPr>
          <w:color w:val="0070C0"/>
          <w:sz w:val="36"/>
          <w:szCs w:val="36"/>
        </w:rPr>
        <w:t xml:space="preserve">diferentes marcas: </w:t>
      </w:r>
      <w:proofErr w:type="spellStart"/>
      <w:r>
        <w:rPr>
          <w:color w:val="0070C0"/>
          <w:sz w:val="36"/>
          <w:szCs w:val="36"/>
        </w:rPr>
        <w:t>Piracanjuba</w:t>
      </w:r>
      <w:proofErr w:type="spellEnd"/>
      <w:r>
        <w:rPr>
          <w:color w:val="0070C0"/>
          <w:sz w:val="36"/>
          <w:szCs w:val="36"/>
        </w:rPr>
        <w:t xml:space="preserve">, </w:t>
      </w:r>
      <w:proofErr w:type="spellStart"/>
      <w:r>
        <w:rPr>
          <w:color w:val="0070C0"/>
          <w:sz w:val="36"/>
          <w:szCs w:val="36"/>
        </w:rPr>
        <w:t>Pirakids</w:t>
      </w:r>
      <w:proofErr w:type="spellEnd"/>
      <w:r>
        <w:rPr>
          <w:color w:val="0070C0"/>
          <w:sz w:val="36"/>
          <w:szCs w:val="36"/>
        </w:rPr>
        <w:t xml:space="preserve">, </w:t>
      </w:r>
      <w:proofErr w:type="spellStart"/>
      <w:r>
        <w:rPr>
          <w:color w:val="0070C0"/>
          <w:sz w:val="36"/>
          <w:szCs w:val="36"/>
        </w:rPr>
        <w:t>Leitbom</w:t>
      </w:r>
      <w:proofErr w:type="spellEnd"/>
      <w:r>
        <w:rPr>
          <w:color w:val="0070C0"/>
          <w:sz w:val="36"/>
          <w:szCs w:val="36"/>
        </w:rPr>
        <w:t xml:space="preserve"> e </w:t>
      </w:r>
      <w:proofErr w:type="spellStart"/>
      <w:r>
        <w:rPr>
          <w:color w:val="0070C0"/>
          <w:sz w:val="36"/>
          <w:szCs w:val="36"/>
        </w:rPr>
        <w:t>Chocobom</w:t>
      </w:r>
      <w:proofErr w:type="spellEnd"/>
      <w:r>
        <w:rPr>
          <w:color w:val="0070C0"/>
          <w:sz w:val="36"/>
          <w:szCs w:val="36"/>
        </w:rPr>
        <w:t xml:space="preserve">.  </w:t>
      </w:r>
    </w:p>
    <w:p w:rsidR="00A70A2A" w:rsidRDefault="00A305E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Resumo Estratégico</w:t>
      </w:r>
      <w:r w:rsidR="00A70A2A" w:rsidRPr="00BD683E">
        <w:rPr>
          <w:b/>
          <w:color w:val="0070C0"/>
          <w:sz w:val="36"/>
          <w:szCs w:val="36"/>
          <w:u w:val="single"/>
        </w:rPr>
        <w:t>:</w:t>
      </w:r>
      <w:r w:rsidR="003B4FB5">
        <w:rPr>
          <w:color w:val="0070C0"/>
          <w:sz w:val="36"/>
          <w:szCs w:val="36"/>
        </w:rPr>
        <w:t xml:space="preserve"> </w:t>
      </w:r>
      <w:r w:rsidR="0016558B">
        <w:rPr>
          <w:color w:val="0070C0"/>
          <w:sz w:val="36"/>
          <w:szCs w:val="36"/>
        </w:rPr>
        <w:t>Lembre-se</w:t>
      </w:r>
      <w:r w:rsidR="00E9022F">
        <w:rPr>
          <w:color w:val="0070C0"/>
          <w:sz w:val="36"/>
          <w:szCs w:val="36"/>
        </w:rPr>
        <w:t xml:space="preserve"> é bom repetir</w:t>
      </w:r>
      <w:r w:rsidR="00B931FC">
        <w:rPr>
          <w:color w:val="0070C0"/>
          <w:sz w:val="36"/>
          <w:szCs w:val="36"/>
        </w:rPr>
        <w:t xml:space="preserve"> para a melhoria dos resultados, para qualquer tipo de negócios e tamanho de empresa, estão </w:t>
      </w:r>
      <w:r w:rsidR="0016558B">
        <w:rPr>
          <w:color w:val="0070C0"/>
          <w:sz w:val="36"/>
          <w:szCs w:val="36"/>
        </w:rPr>
        <w:t>diretamente</w:t>
      </w:r>
      <w:proofErr w:type="gramStart"/>
      <w:r w:rsidR="0016558B">
        <w:rPr>
          <w:color w:val="0070C0"/>
          <w:sz w:val="36"/>
          <w:szCs w:val="36"/>
        </w:rPr>
        <w:t xml:space="preserve"> </w:t>
      </w:r>
      <w:r w:rsidR="00B931FC">
        <w:rPr>
          <w:color w:val="0070C0"/>
          <w:sz w:val="36"/>
          <w:szCs w:val="36"/>
        </w:rPr>
        <w:t xml:space="preserve"> </w:t>
      </w:r>
      <w:proofErr w:type="spellStart"/>
      <w:proofErr w:type="gramEnd"/>
      <w:r w:rsidR="00B931FC">
        <w:rPr>
          <w:color w:val="0070C0"/>
          <w:sz w:val="36"/>
          <w:szCs w:val="36"/>
        </w:rPr>
        <w:t>elacionadas</w:t>
      </w:r>
      <w:proofErr w:type="spellEnd"/>
      <w:r w:rsidR="00B931FC">
        <w:rPr>
          <w:color w:val="0070C0"/>
          <w:sz w:val="36"/>
          <w:szCs w:val="36"/>
        </w:rPr>
        <w:t xml:space="preserve"> ao tripé: </w:t>
      </w:r>
      <w:r w:rsidR="00B931FC" w:rsidRPr="00B931FC">
        <w:rPr>
          <w:b/>
          <w:color w:val="0070C0"/>
          <w:sz w:val="36"/>
          <w:szCs w:val="36"/>
        </w:rPr>
        <w:t>redução dos  custos</w:t>
      </w:r>
      <w:r w:rsidR="00B931FC">
        <w:rPr>
          <w:color w:val="0070C0"/>
          <w:sz w:val="36"/>
          <w:szCs w:val="36"/>
        </w:rPr>
        <w:t>,</w:t>
      </w:r>
      <w:r w:rsidR="0016558B">
        <w:rPr>
          <w:color w:val="0070C0"/>
          <w:sz w:val="36"/>
          <w:szCs w:val="36"/>
        </w:rPr>
        <w:t xml:space="preserve"> os</w:t>
      </w:r>
      <w:r w:rsidR="00B931FC">
        <w:rPr>
          <w:color w:val="0070C0"/>
          <w:sz w:val="36"/>
          <w:szCs w:val="36"/>
        </w:rPr>
        <w:t xml:space="preserve"> </w:t>
      </w:r>
      <w:r w:rsidR="00B931FC" w:rsidRPr="00B931FC">
        <w:rPr>
          <w:b/>
          <w:color w:val="0070C0"/>
          <w:sz w:val="36"/>
          <w:szCs w:val="36"/>
        </w:rPr>
        <w:t>preços de vendas</w:t>
      </w:r>
      <w:r w:rsidR="00B931FC">
        <w:rPr>
          <w:color w:val="0070C0"/>
          <w:sz w:val="36"/>
          <w:szCs w:val="36"/>
        </w:rPr>
        <w:t xml:space="preserve"> e principalmente ao </w:t>
      </w:r>
      <w:r w:rsidR="00B931FC" w:rsidRPr="00B931FC">
        <w:rPr>
          <w:b/>
          <w:color w:val="0070C0"/>
          <w:sz w:val="36"/>
          <w:szCs w:val="36"/>
        </w:rPr>
        <w:t>volume de</w:t>
      </w:r>
      <w:r w:rsidR="00B931FC">
        <w:rPr>
          <w:color w:val="0070C0"/>
          <w:sz w:val="36"/>
          <w:szCs w:val="36"/>
        </w:rPr>
        <w:t xml:space="preserve"> </w:t>
      </w:r>
      <w:r w:rsidR="00B931FC" w:rsidRPr="00B931FC">
        <w:rPr>
          <w:b/>
          <w:color w:val="0070C0"/>
          <w:sz w:val="36"/>
          <w:szCs w:val="36"/>
        </w:rPr>
        <w:t>produção/vendas</w:t>
      </w:r>
      <w:r w:rsidR="00B931FC">
        <w:rPr>
          <w:color w:val="0070C0"/>
          <w:sz w:val="36"/>
          <w:szCs w:val="36"/>
        </w:rPr>
        <w:t xml:space="preserve">. Foi o </w:t>
      </w:r>
      <w:r w:rsidR="0016558B">
        <w:rPr>
          <w:color w:val="0070C0"/>
          <w:sz w:val="36"/>
          <w:szCs w:val="36"/>
        </w:rPr>
        <w:t xml:space="preserve">que ficou constatado no </w:t>
      </w:r>
      <w:r w:rsidR="00B931FC">
        <w:rPr>
          <w:color w:val="0070C0"/>
          <w:sz w:val="36"/>
          <w:szCs w:val="36"/>
        </w:rPr>
        <w:t>a</w:t>
      </w:r>
      <w:r w:rsidR="003B4FB5">
        <w:rPr>
          <w:color w:val="0070C0"/>
          <w:sz w:val="36"/>
          <w:szCs w:val="36"/>
        </w:rPr>
        <w:t xml:space="preserve">umento das </w:t>
      </w:r>
      <w:r w:rsidR="0016558B">
        <w:rPr>
          <w:color w:val="0070C0"/>
          <w:sz w:val="36"/>
          <w:szCs w:val="36"/>
        </w:rPr>
        <w:t>r</w:t>
      </w:r>
      <w:r>
        <w:rPr>
          <w:color w:val="0070C0"/>
          <w:sz w:val="36"/>
          <w:szCs w:val="36"/>
        </w:rPr>
        <w:t>eceitas</w:t>
      </w:r>
      <w:r w:rsidR="00987CAB">
        <w:rPr>
          <w:color w:val="0070C0"/>
          <w:sz w:val="36"/>
          <w:szCs w:val="36"/>
        </w:rPr>
        <w:t xml:space="preserve"> e </w:t>
      </w:r>
      <w:r w:rsidR="0016558B">
        <w:rPr>
          <w:color w:val="0070C0"/>
          <w:sz w:val="36"/>
          <w:szCs w:val="36"/>
        </w:rPr>
        <w:t>n</w:t>
      </w:r>
      <w:r w:rsidR="00C46CAB">
        <w:rPr>
          <w:color w:val="0070C0"/>
          <w:sz w:val="36"/>
          <w:szCs w:val="36"/>
        </w:rPr>
        <w:t xml:space="preserve">a </w:t>
      </w:r>
      <w:r>
        <w:rPr>
          <w:color w:val="0070C0"/>
          <w:sz w:val="36"/>
          <w:szCs w:val="36"/>
        </w:rPr>
        <w:t xml:space="preserve">diversificação </w:t>
      </w:r>
      <w:r w:rsidR="00987CAB">
        <w:rPr>
          <w:color w:val="0070C0"/>
          <w:sz w:val="36"/>
          <w:szCs w:val="36"/>
        </w:rPr>
        <w:t>d</w:t>
      </w:r>
      <w:r w:rsidR="003B4FB5">
        <w:rPr>
          <w:color w:val="0070C0"/>
          <w:sz w:val="36"/>
          <w:szCs w:val="36"/>
        </w:rPr>
        <w:t>as vendas de seus produtos</w:t>
      </w:r>
      <w:r w:rsidR="00B931FC">
        <w:rPr>
          <w:color w:val="0070C0"/>
          <w:sz w:val="36"/>
          <w:szCs w:val="36"/>
        </w:rPr>
        <w:t xml:space="preserve"> na linha saudáv</w:t>
      </w:r>
      <w:r w:rsidR="0016558B">
        <w:rPr>
          <w:color w:val="0070C0"/>
          <w:sz w:val="36"/>
          <w:szCs w:val="36"/>
        </w:rPr>
        <w:t>el, que</w:t>
      </w:r>
      <w:r w:rsidR="00B931FC">
        <w:rPr>
          <w:color w:val="0070C0"/>
          <w:sz w:val="36"/>
          <w:szCs w:val="36"/>
        </w:rPr>
        <w:t xml:space="preserve"> inquestionavelmente fez a empresa Bela </w:t>
      </w:r>
      <w:r w:rsidR="00B931FC">
        <w:rPr>
          <w:color w:val="0070C0"/>
          <w:sz w:val="36"/>
          <w:szCs w:val="36"/>
        </w:rPr>
        <w:lastRenderedPageBreak/>
        <w:t>Vista se tornar a primeira colocada no setor de bens de consumo.</w:t>
      </w:r>
      <w:r w:rsidR="003B4FB5">
        <w:rPr>
          <w:color w:val="0070C0"/>
          <w:sz w:val="36"/>
          <w:szCs w:val="36"/>
        </w:rPr>
        <w:t xml:space="preserve"> </w:t>
      </w:r>
    </w:p>
    <w:p w:rsidR="007A04D5" w:rsidRDefault="007A04D5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7A04D5">
        <w:rPr>
          <w:b/>
          <w:color w:val="0070C0"/>
          <w:sz w:val="36"/>
          <w:szCs w:val="36"/>
          <w:u w:val="single"/>
        </w:rPr>
        <w:t xml:space="preserve">5. </w:t>
      </w:r>
      <w:proofErr w:type="gramStart"/>
      <w:r w:rsidRPr="007A04D5">
        <w:rPr>
          <w:b/>
          <w:color w:val="0070C0"/>
          <w:sz w:val="36"/>
          <w:szCs w:val="36"/>
          <w:u w:val="single"/>
        </w:rPr>
        <w:t>Setor Eletroeletrônicos</w:t>
      </w:r>
      <w:proofErr w:type="gramEnd"/>
      <w:r w:rsidRPr="007A04D5">
        <w:rPr>
          <w:b/>
          <w:color w:val="0070C0"/>
          <w:sz w:val="36"/>
          <w:szCs w:val="36"/>
          <w:u w:val="single"/>
        </w:rPr>
        <w:t xml:space="preserve"> </w:t>
      </w:r>
      <w:r w:rsidR="0016558B">
        <w:rPr>
          <w:b/>
          <w:color w:val="0070C0"/>
          <w:sz w:val="36"/>
          <w:szCs w:val="36"/>
          <w:u w:val="single"/>
        </w:rPr>
        <w:t>- W</w:t>
      </w:r>
      <w:r w:rsidR="00D8554D">
        <w:rPr>
          <w:b/>
          <w:color w:val="0070C0"/>
          <w:sz w:val="36"/>
          <w:szCs w:val="36"/>
          <w:u w:val="single"/>
        </w:rPr>
        <w:t>HIRLPOOL</w:t>
      </w:r>
    </w:p>
    <w:p w:rsidR="00617AB1" w:rsidRDefault="008A1D2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João Carlos Braga</w:t>
      </w:r>
      <w:r w:rsidR="007A04D5">
        <w:rPr>
          <w:color w:val="0070C0"/>
          <w:sz w:val="36"/>
          <w:szCs w:val="36"/>
        </w:rPr>
        <w:t xml:space="preserve">, </w:t>
      </w:r>
      <w:r>
        <w:rPr>
          <w:color w:val="0070C0"/>
          <w:sz w:val="36"/>
          <w:szCs w:val="36"/>
        </w:rPr>
        <w:t>CEO da empresa</w:t>
      </w:r>
      <w:r w:rsidR="003E00A0">
        <w:rPr>
          <w:color w:val="0070C0"/>
          <w:sz w:val="36"/>
          <w:szCs w:val="36"/>
        </w:rPr>
        <w:t xml:space="preserve"> em um cenário de crise investimentos em bens duráveis como fogões e geladeiras saem da lista de prioridades na maioria dos lares e por isso os lançamentos de produtos novos nos últimos quatro anos respondem por 25% da receita. </w:t>
      </w:r>
    </w:p>
    <w:p w:rsidR="003E00A0" w:rsidRDefault="003E00A0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Durante uma crise, a única demanda que persiste é a de reposição</w:t>
      </w:r>
      <w:r w:rsidR="00847176">
        <w:rPr>
          <w:color w:val="0070C0"/>
          <w:sz w:val="36"/>
          <w:szCs w:val="36"/>
        </w:rPr>
        <w:t>, é dona da marca Brastemp e Cô</w:t>
      </w:r>
      <w:r w:rsidR="00777F3E">
        <w:rPr>
          <w:color w:val="0070C0"/>
          <w:sz w:val="36"/>
          <w:szCs w:val="36"/>
        </w:rPr>
        <w:t>nsul.</w:t>
      </w:r>
      <w:r>
        <w:rPr>
          <w:color w:val="0070C0"/>
          <w:sz w:val="36"/>
          <w:szCs w:val="36"/>
        </w:rPr>
        <w:t xml:space="preserve"> </w:t>
      </w:r>
    </w:p>
    <w:p w:rsidR="00617AB1" w:rsidRDefault="003F02AB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Em 2016</w:t>
      </w:r>
      <w:r w:rsidR="00617AB1">
        <w:rPr>
          <w:color w:val="0070C0"/>
          <w:sz w:val="36"/>
          <w:szCs w:val="36"/>
        </w:rPr>
        <w:t xml:space="preserve"> as exportações </w:t>
      </w:r>
      <w:r>
        <w:rPr>
          <w:color w:val="0070C0"/>
          <w:sz w:val="36"/>
          <w:szCs w:val="36"/>
        </w:rPr>
        <w:t>foram de 20,7% sobre o faturamento, a menor em 4,8% em relação aos 22,6% em 2015.</w:t>
      </w:r>
    </w:p>
    <w:p w:rsidR="007A5C19" w:rsidRPr="00DF3FB1" w:rsidRDefault="007A5C19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faturamento do ano</w:t>
      </w:r>
      <w:r w:rsidR="00777F3E">
        <w:rPr>
          <w:color w:val="0070C0"/>
          <w:sz w:val="36"/>
          <w:szCs w:val="36"/>
        </w:rPr>
        <w:t xml:space="preserve"> de 2016 </w:t>
      </w:r>
      <w:r>
        <w:rPr>
          <w:color w:val="0070C0"/>
          <w:sz w:val="36"/>
          <w:szCs w:val="36"/>
        </w:rPr>
        <w:t>foi de</w:t>
      </w:r>
      <w:r w:rsidR="003F02AB">
        <w:rPr>
          <w:color w:val="0070C0"/>
          <w:sz w:val="36"/>
          <w:szCs w:val="36"/>
        </w:rPr>
        <w:t xml:space="preserve"> 6.592,5 milhõ</w:t>
      </w:r>
      <w:r w:rsidR="00777F3E">
        <w:rPr>
          <w:color w:val="0070C0"/>
          <w:sz w:val="36"/>
          <w:szCs w:val="36"/>
        </w:rPr>
        <w:t>es de reais, q</w:t>
      </w:r>
      <w:r w:rsidR="008B3B81">
        <w:rPr>
          <w:color w:val="0070C0"/>
          <w:sz w:val="36"/>
          <w:szCs w:val="36"/>
        </w:rPr>
        <w:t>ueda de 1% em relação a 2015, e</w:t>
      </w:r>
      <w:r w:rsidR="00777F3E">
        <w:rPr>
          <w:color w:val="0070C0"/>
          <w:sz w:val="36"/>
          <w:szCs w:val="36"/>
        </w:rPr>
        <w:t xml:space="preserve"> de 2.022,8 milhões de dólares, lucro </w:t>
      </w:r>
      <w:r w:rsidR="008B3B81">
        <w:rPr>
          <w:color w:val="0070C0"/>
          <w:sz w:val="36"/>
          <w:szCs w:val="36"/>
        </w:rPr>
        <w:t xml:space="preserve">líquido </w:t>
      </w:r>
      <w:r w:rsidR="00777F3E">
        <w:rPr>
          <w:color w:val="0070C0"/>
          <w:sz w:val="36"/>
          <w:szCs w:val="36"/>
        </w:rPr>
        <w:t>de 78,1 milhões de dólares, 3,9% de margens das vendas e de 10,4%</w:t>
      </w:r>
      <w:r w:rsidR="00847176">
        <w:rPr>
          <w:color w:val="0070C0"/>
          <w:sz w:val="36"/>
          <w:szCs w:val="36"/>
        </w:rPr>
        <w:t xml:space="preserve"> sobre o patrimônio líquido de </w:t>
      </w:r>
      <w:r w:rsidR="00777F3E">
        <w:rPr>
          <w:color w:val="0070C0"/>
          <w:sz w:val="36"/>
          <w:szCs w:val="36"/>
        </w:rPr>
        <w:t>752,5 milhões de dólares.</w:t>
      </w:r>
      <w:r w:rsidR="00ED1A09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Para alcançar o primeiro lug</w:t>
      </w:r>
      <w:r w:rsidR="00777F3E">
        <w:rPr>
          <w:color w:val="0070C0"/>
          <w:sz w:val="36"/>
          <w:szCs w:val="36"/>
        </w:rPr>
        <w:t xml:space="preserve">ar do setor de Eletroeletrônicos </w:t>
      </w:r>
      <w:r w:rsidR="00777F3E">
        <w:rPr>
          <w:color w:val="0070C0"/>
          <w:sz w:val="36"/>
          <w:szCs w:val="36"/>
        </w:rPr>
        <w:lastRenderedPageBreak/>
        <w:t>alcançou a classificação de 565</w:t>
      </w:r>
      <w:r w:rsidR="00FF2021">
        <w:rPr>
          <w:color w:val="0070C0"/>
          <w:sz w:val="36"/>
          <w:szCs w:val="36"/>
        </w:rPr>
        <w:t xml:space="preserve"> </w:t>
      </w:r>
      <w:r w:rsidR="00FF2021" w:rsidRPr="00DF3FB1">
        <w:rPr>
          <w:color w:val="0070C0"/>
          <w:sz w:val="36"/>
          <w:szCs w:val="36"/>
        </w:rPr>
        <w:t>pont</w:t>
      </w:r>
      <w:r w:rsidR="00E9022F">
        <w:rPr>
          <w:color w:val="0070C0"/>
          <w:sz w:val="36"/>
          <w:szCs w:val="36"/>
        </w:rPr>
        <w:t>os d</w:t>
      </w:r>
      <w:r w:rsidR="00FF2021" w:rsidRPr="00DF3FB1">
        <w:rPr>
          <w:color w:val="0070C0"/>
          <w:sz w:val="36"/>
          <w:szCs w:val="36"/>
        </w:rPr>
        <w:t xml:space="preserve">os 5 </w:t>
      </w:r>
      <w:r w:rsidR="003F02AB">
        <w:rPr>
          <w:color w:val="0070C0"/>
          <w:sz w:val="36"/>
          <w:szCs w:val="36"/>
        </w:rPr>
        <w:t>principais indicadores</w:t>
      </w:r>
      <w:r w:rsidR="00FF2021" w:rsidRPr="00DF3FB1">
        <w:rPr>
          <w:color w:val="0070C0"/>
          <w:sz w:val="36"/>
          <w:szCs w:val="36"/>
        </w:rPr>
        <w:t xml:space="preserve">. </w:t>
      </w:r>
    </w:p>
    <w:p w:rsidR="00AE794F" w:rsidRPr="00820CCA" w:rsidRDefault="003B4FB5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</w:t>
      </w:r>
      <w:r w:rsidR="008B3B81">
        <w:rPr>
          <w:b/>
          <w:color w:val="0070C0"/>
          <w:sz w:val="36"/>
          <w:szCs w:val="36"/>
          <w:u w:val="single"/>
        </w:rPr>
        <w:t>umo Estratégico:</w:t>
      </w:r>
      <w:r w:rsidR="002E6F0C" w:rsidRPr="002E6F0C">
        <w:rPr>
          <w:b/>
          <w:color w:val="0070C0"/>
          <w:sz w:val="36"/>
          <w:szCs w:val="36"/>
        </w:rPr>
        <w:t xml:space="preserve"> </w:t>
      </w:r>
      <w:r w:rsidR="002E6F0C" w:rsidRPr="002E6F0C">
        <w:rPr>
          <w:color w:val="0070C0"/>
          <w:sz w:val="36"/>
          <w:szCs w:val="36"/>
        </w:rPr>
        <w:t>P</w:t>
      </w:r>
      <w:r w:rsidR="002E6F0C">
        <w:rPr>
          <w:color w:val="0070C0"/>
          <w:sz w:val="36"/>
          <w:szCs w:val="36"/>
        </w:rPr>
        <w:t>rodutos lançados nos últimos quatros anos respondem por 25% da receita. Mesmo com a queda de 1% da receita o lucro líquido foi superior em 16% em relação ao ano de 2015. Não houve demissõ</w:t>
      </w:r>
      <w:r w:rsidR="003F4A43">
        <w:rPr>
          <w:color w:val="0070C0"/>
          <w:sz w:val="36"/>
          <w:szCs w:val="36"/>
        </w:rPr>
        <w:t>es</w:t>
      </w:r>
      <w:r w:rsidR="00847176">
        <w:rPr>
          <w:color w:val="0070C0"/>
          <w:sz w:val="36"/>
          <w:szCs w:val="36"/>
        </w:rPr>
        <w:t>,</w:t>
      </w:r>
      <w:r w:rsidR="003F4A43">
        <w:rPr>
          <w:color w:val="0070C0"/>
          <w:sz w:val="36"/>
          <w:szCs w:val="36"/>
        </w:rPr>
        <w:t xml:space="preserve"> mas</w:t>
      </w:r>
      <w:r w:rsidR="00847176">
        <w:rPr>
          <w:color w:val="0070C0"/>
          <w:sz w:val="36"/>
          <w:szCs w:val="36"/>
        </w:rPr>
        <w:t>,</w:t>
      </w:r>
      <w:r w:rsidR="003F4A43">
        <w:rPr>
          <w:color w:val="0070C0"/>
          <w:sz w:val="36"/>
          <w:szCs w:val="36"/>
        </w:rPr>
        <w:t xml:space="preserve"> a empresa deixou de repor profissionais das vagas encerradas organicamente.</w:t>
      </w:r>
      <w:r w:rsidR="00847176">
        <w:rPr>
          <w:color w:val="0070C0"/>
          <w:sz w:val="36"/>
          <w:szCs w:val="36"/>
        </w:rPr>
        <w:t xml:space="preserve"> </w:t>
      </w:r>
      <w:r w:rsidR="003F4A43">
        <w:rPr>
          <w:color w:val="0070C0"/>
          <w:sz w:val="36"/>
          <w:szCs w:val="36"/>
        </w:rPr>
        <w:t>Quando a economia melhorar, estaremos preparados, mais maduros e com mais novidades, afirma Brega.</w:t>
      </w:r>
    </w:p>
    <w:p w:rsidR="00011AB1" w:rsidRDefault="00735086" w:rsidP="000A6192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3D7C7A">
        <w:rPr>
          <w:b/>
          <w:color w:val="0070C0"/>
          <w:sz w:val="36"/>
          <w:szCs w:val="36"/>
          <w:u w:val="single"/>
        </w:rPr>
        <w:t xml:space="preserve">6. Setor Energia </w:t>
      </w:r>
      <w:r w:rsidRPr="000A6192">
        <w:rPr>
          <w:b/>
          <w:color w:val="0070C0"/>
          <w:sz w:val="36"/>
          <w:szCs w:val="36"/>
          <w:u w:val="single"/>
        </w:rPr>
        <w:t xml:space="preserve">– </w:t>
      </w:r>
      <w:r w:rsidR="000A6192" w:rsidRPr="000A6192">
        <w:rPr>
          <w:b/>
          <w:color w:val="0070C0"/>
          <w:sz w:val="36"/>
          <w:szCs w:val="36"/>
          <w:u w:val="single"/>
        </w:rPr>
        <w:t>CTEEP</w:t>
      </w:r>
      <w:proofErr w:type="gramStart"/>
      <w:r w:rsidR="003D7C7A">
        <w:rPr>
          <w:color w:val="0070C0"/>
          <w:sz w:val="36"/>
          <w:szCs w:val="36"/>
        </w:rPr>
        <w:t xml:space="preserve"> </w:t>
      </w:r>
      <w:r w:rsidR="000A6192">
        <w:rPr>
          <w:color w:val="0070C0"/>
          <w:sz w:val="36"/>
          <w:szCs w:val="36"/>
        </w:rPr>
        <w:t xml:space="preserve"> </w:t>
      </w:r>
      <w:proofErr w:type="gramEnd"/>
      <w:r w:rsidR="000A6192">
        <w:rPr>
          <w:color w:val="0070C0"/>
          <w:sz w:val="36"/>
          <w:szCs w:val="36"/>
        </w:rPr>
        <w:t>Após cinco anos cortando custos e fazendo apenas o básico, o president</w:t>
      </w:r>
      <w:r w:rsidR="00011AB1">
        <w:rPr>
          <w:color w:val="0070C0"/>
          <w:sz w:val="36"/>
          <w:szCs w:val="36"/>
        </w:rPr>
        <w:t xml:space="preserve">e Reynaldo </w:t>
      </w:r>
      <w:proofErr w:type="spellStart"/>
      <w:r w:rsidR="00011AB1">
        <w:rPr>
          <w:color w:val="0070C0"/>
          <w:sz w:val="36"/>
          <w:szCs w:val="36"/>
        </w:rPr>
        <w:t>Passanezi</w:t>
      </w:r>
      <w:proofErr w:type="spellEnd"/>
      <w:r w:rsidR="00011AB1">
        <w:rPr>
          <w:color w:val="0070C0"/>
          <w:sz w:val="36"/>
          <w:szCs w:val="36"/>
        </w:rPr>
        <w:t>, a empresa</w:t>
      </w:r>
      <w:r w:rsidR="000A6192">
        <w:rPr>
          <w:color w:val="0070C0"/>
          <w:sz w:val="36"/>
          <w:szCs w:val="36"/>
        </w:rPr>
        <w:t xml:space="preserve"> colombiana responde por 25% da energia transmitida no Brasil </w:t>
      </w:r>
      <w:r w:rsidR="00011AB1">
        <w:rPr>
          <w:color w:val="0070C0"/>
          <w:sz w:val="36"/>
          <w:szCs w:val="36"/>
        </w:rPr>
        <w:t xml:space="preserve">em 16 estados </w:t>
      </w:r>
      <w:r w:rsidR="000A6192">
        <w:rPr>
          <w:color w:val="0070C0"/>
          <w:sz w:val="36"/>
          <w:szCs w:val="36"/>
        </w:rPr>
        <w:t xml:space="preserve">e volta com força aos leilões de transmissão de energia para enfrentar a concorrência dos chineses. </w:t>
      </w:r>
    </w:p>
    <w:p w:rsidR="006E4092" w:rsidRDefault="00436FD8" w:rsidP="000A6192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Faturamento de 7.749,2 </w:t>
      </w:r>
      <w:r w:rsidR="006E2D2E">
        <w:rPr>
          <w:color w:val="0070C0"/>
          <w:sz w:val="36"/>
          <w:szCs w:val="36"/>
        </w:rPr>
        <w:t>milhões de reais e 2.377,7 milhõ</w:t>
      </w:r>
      <w:r>
        <w:rPr>
          <w:color w:val="0070C0"/>
          <w:sz w:val="36"/>
          <w:szCs w:val="36"/>
        </w:rPr>
        <w:t>es de dólares,</w:t>
      </w:r>
      <w:r w:rsidR="006E2D2E">
        <w:rPr>
          <w:color w:val="0070C0"/>
          <w:sz w:val="36"/>
          <w:szCs w:val="36"/>
        </w:rPr>
        <w:t xml:space="preserve"> o lucro lí</w:t>
      </w:r>
      <w:r>
        <w:rPr>
          <w:color w:val="0070C0"/>
          <w:sz w:val="36"/>
          <w:szCs w:val="36"/>
        </w:rPr>
        <w:t xml:space="preserve">quido de 1.445,6 milhões de dólares corresponde a 60,8% </w:t>
      </w:r>
      <w:r w:rsidR="006E2D2E">
        <w:rPr>
          <w:color w:val="0070C0"/>
          <w:sz w:val="36"/>
          <w:szCs w:val="36"/>
        </w:rPr>
        <w:t xml:space="preserve">de </w:t>
      </w:r>
      <w:r>
        <w:rPr>
          <w:color w:val="0070C0"/>
          <w:sz w:val="36"/>
          <w:szCs w:val="36"/>
        </w:rPr>
        <w:t xml:space="preserve">margem das vendas e de </w:t>
      </w:r>
      <w:r>
        <w:rPr>
          <w:color w:val="0070C0"/>
          <w:sz w:val="36"/>
          <w:szCs w:val="36"/>
        </w:rPr>
        <w:lastRenderedPageBreak/>
        <w:t xml:space="preserve">46,6% </w:t>
      </w:r>
      <w:r w:rsidR="006E2D2E">
        <w:rPr>
          <w:color w:val="0070C0"/>
          <w:sz w:val="36"/>
          <w:szCs w:val="36"/>
        </w:rPr>
        <w:t>de retorno do investimento sobre o patrimônio líquido de 3.105,1 milhões de dólares.</w:t>
      </w:r>
      <w:r>
        <w:rPr>
          <w:color w:val="0070C0"/>
          <w:sz w:val="36"/>
          <w:szCs w:val="36"/>
        </w:rPr>
        <w:t xml:space="preserve"> </w:t>
      </w:r>
    </w:p>
    <w:p w:rsidR="00436FD8" w:rsidRDefault="006E4092" w:rsidP="000A6192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Nos últimos leilões, arrematou sozinha ou em parceria, oito lotes por 4,5 bilhões de reais em investimentos nos próximos cinco anos e devem somar uma receita anual de 620 milhões de reais. Também em maio deste ano, a empresa adquiriu o controle acionário da Interligação Elétrica Norte e Nordeste, transmissora que atua no Maranhão, em Tocantins e no Piauí.</w:t>
      </w:r>
      <w:r w:rsidR="00436FD8">
        <w:rPr>
          <w:color w:val="0070C0"/>
          <w:sz w:val="36"/>
          <w:szCs w:val="36"/>
        </w:rPr>
        <w:t xml:space="preserve"> </w:t>
      </w:r>
    </w:p>
    <w:p w:rsidR="009D0BE4" w:rsidRDefault="006E2D2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classificação de primeiro lugar do setor energia, a empresa obteve 570 pontos, o índice de liquidez foi de 2,42 numa mediana de 0,96 e liderança de mercado 1,4% numa mediana de 0,5%. </w:t>
      </w:r>
    </w:p>
    <w:p w:rsidR="00965ACF" w:rsidRDefault="006E4092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Resumo estratégico</w:t>
      </w:r>
      <w:r w:rsidR="00AE1988" w:rsidRPr="00BD683E">
        <w:rPr>
          <w:b/>
          <w:color w:val="0070C0"/>
          <w:sz w:val="36"/>
          <w:szCs w:val="36"/>
          <w:u w:val="single"/>
        </w:rPr>
        <w:t>:</w:t>
      </w:r>
      <w:r w:rsidR="004E7DB5">
        <w:rPr>
          <w:color w:val="0070C0"/>
          <w:sz w:val="36"/>
          <w:szCs w:val="36"/>
        </w:rPr>
        <w:t xml:space="preserve"> </w:t>
      </w:r>
      <w:r w:rsidR="00965ACF">
        <w:rPr>
          <w:color w:val="0070C0"/>
          <w:sz w:val="36"/>
          <w:szCs w:val="36"/>
        </w:rPr>
        <w:t>Cinco anos cortando custos e fazendo apenas o básico, como prioridades a eficiência operacional e a execução das obras já assumidas.</w:t>
      </w:r>
    </w:p>
    <w:p w:rsidR="00965ACF" w:rsidRDefault="00965AC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Fazer investimentos aos leilões de transmissão de energia, visando aumentar as receitas operacionais.</w:t>
      </w:r>
    </w:p>
    <w:p w:rsidR="004943D9" w:rsidRDefault="004943D9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</w:p>
    <w:p w:rsidR="00735086" w:rsidRDefault="00965ACF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9D0BE4">
        <w:rPr>
          <w:b/>
          <w:color w:val="0070C0"/>
          <w:sz w:val="36"/>
          <w:szCs w:val="36"/>
          <w:u w:val="single"/>
        </w:rPr>
        <w:lastRenderedPageBreak/>
        <w:t xml:space="preserve"> </w:t>
      </w:r>
      <w:r w:rsidR="00735086" w:rsidRPr="009D0BE4">
        <w:rPr>
          <w:b/>
          <w:color w:val="0070C0"/>
          <w:sz w:val="36"/>
          <w:szCs w:val="36"/>
          <w:u w:val="single"/>
        </w:rPr>
        <w:t xml:space="preserve">7. Setor </w:t>
      </w:r>
      <w:r w:rsidR="007060EB">
        <w:rPr>
          <w:b/>
          <w:color w:val="0070C0"/>
          <w:sz w:val="36"/>
          <w:szCs w:val="36"/>
          <w:u w:val="single"/>
        </w:rPr>
        <w:t xml:space="preserve">Farmacêutico – </w:t>
      </w:r>
      <w:r w:rsidR="00535F52">
        <w:rPr>
          <w:b/>
          <w:color w:val="0070C0"/>
          <w:sz w:val="36"/>
          <w:szCs w:val="36"/>
          <w:u w:val="single"/>
        </w:rPr>
        <w:t>ROCHE</w:t>
      </w:r>
    </w:p>
    <w:p w:rsidR="00B956E2" w:rsidRDefault="00535F52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Presidente do laboratório</w:t>
      </w:r>
      <w:r w:rsidR="00220791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Rolf </w:t>
      </w:r>
      <w:proofErr w:type="spellStart"/>
      <w:r>
        <w:rPr>
          <w:color w:val="0070C0"/>
          <w:sz w:val="36"/>
          <w:szCs w:val="36"/>
        </w:rPr>
        <w:t>Hoenger</w:t>
      </w:r>
      <w:proofErr w:type="spellEnd"/>
      <w:r>
        <w:rPr>
          <w:color w:val="0070C0"/>
          <w:sz w:val="36"/>
          <w:szCs w:val="36"/>
        </w:rPr>
        <w:t>, investiu 300 milhões de reais para modernizar a fábrica no Rio de Janeiro.</w:t>
      </w:r>
    </w:p>
    <w:p w:rsidR="00535F52" w:rsidRDefault="00535F52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laboratório Suíço ROCHE trouxe ao Brasil sua unidade de análise de genoma para desenvolver novos tratamentos contra o câncer, área que responde</w:t>
      </w:r>
      <w:proofErr w:type="gramStart"/>
      <w:r>
        <w:rPr>
          <w:color w:val="0070C0"/>
          <w:sz w:val="36"/>
          <w:szCs w:val="36"/>
        </w:rPr>
        <w:t xml:space="preserve">  </w:t>
      </w:r>
      <w:proofErr w:type="gramEnd"/>
      <w:r>
        <w:rPr>
          <w:color w:val="0070C0"/>
          <w:sz w:val="36"/>
          <w:szCs w:val="36"/>
        </w:rPr>
        <w:t>por 65% de sua receita no país.Com foco em tratamentos mais personalizados</w:t>
      </w:r>
      <w:r w:rsidR="00DA5215">
        <w:rPr>
          <w:color w:val="0070C0"/>
          <w:sz w:val="36"/>
          <w:szCs w:val="36"/>
        </w:rPr>
        <w:t>, a análise de mais de 300 genes permite entender o perfil do tumor e as alterações moleculares que estão contribuindo para o seu avanço e,  é um seguimento mais rentável do que o  de medicamentos distribuídos em farmácias.</w:t>
      </w:r>
    </w:p>
    <w:p w:rsidR="00146B3F" w:rsidRDefault="00BE1711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Em 2016 a empresa perdeu suas receitas em 5,0</w:t>
      </w:r>
      <w:r w:rsidR="00B956E2">
        <w:rPr>
          <w:color w:val="0070C0"/>
          <w:sz w:val="36"/>
          <w:szCs w:val="36"/>
        </w:rPr>
        <w:t>%</w:t>
      </w:r>
      <w:r>
        <w:rPr>
          <w:color w:val="0070C0"/>
          <w:sz w:val="36"/>
          <w:szCs w:val="36"/>
        </w:rPr>
        <w:t xml:space="preserve"> em relação ao ano de 2015 P</w:t>
      </w:r>
      <w:r w:rsidR="00B956E2">
        <w:rPr>
          <w:color w:val="0070C0"/>
          <w:sz w:val="36"/>
          <w:szCs w:val="36"/>
        </w:rPr>
        <w:t xml:space="preserve">ara </w:t>
      </w:r>
      <w:r>
        <w:rPr>
          <w:color w:val="0070C0"/>
          <w:sz w:val="36"/>
          <w:szCs w:val="36"/>
        </w:rPr>
        <w:t xml:space="preserve">um faturamento de 3.113,1 milhões de reais e de 955,2 </w:t>
      </w:r>
      <w:r w:rsidR="00B956E2">
        <w:rPr>
          <w:color w:val="0070C0"/>
          <w:sz w:val="36"/>
          <w:szCs w:val="36"/>
        </w:rPr>
        <w:t>milhões de dólare</w:t>
      </w:r>
      <w:r>
        <w:rPr>
          <w:color w:val="0070C0"/>
          <w:sz w:val="36"/>
          <w:szCs w:val="36"/>
        </w:rPr>
        <w:t xml:space="preserve">s, gerou um lucro líquido de 115,4 </w:t>
      </w:r>
      <w:r w:rsidR="00B956E2">
        <w:rPr>
          <w:color w:val="0070C0"/>
          <w:sz w:val="36"/>
          <w:szCs w:val="36"/>
        </w:rPr>
        <w:t>milhões</w:t>
      </w:r>
      <w:r>
        <w:rPr>
          <w:color w:val="0070C0"/>
          <w:sz w:val="36"/>
          <w:szCs w:val="36"/>
        </w:rPr>
        <w:t xml:space="preserve"> dólares</w:t>
      </w:r>
      <w:r w:rsidR="00E36DC4">
        <w:rPr>
          <w:color w:val="0070C0"/>
          <w:sz w:val="36"/>
          <w:szCs w:val="36"/>
        </w:rPr>
        <w:t>,</w:t>
      </w:r>
      <w:proofErr w:type="gramStart"/>
      <w:r>
        <w:rPr>
          <w:color w:val="0070C0"/>
          <w:sz w:val="36"/>
          <w:szCs w:val="36"/>
        </w:rPr>
        <w:t xml:space="preserve"> </w:t>
      </w:r>
      <w:r w:rsidR="00E66084">
        <w:rPr>
          <w:color w:val="0070C0"/>
          <w:sz w:val="36"/>
          <w:szCs w:val="36"/>
        </w:rPr>
        <w:t xml:space="preserve"> </w:t>
      </w:r>
      <w:proofErr w:type="gramEnd"/>
      <w:r w:rsidR="00E66084">
        <w:rPr>
          <w:color w:val="0070C0"/>
          <w:sz w:val="36"/>
          <w:szCs w:val="36"/>
        </w:rPr>
        <w:t>que</w:t>
      </w:r>
      <w:r>
        <w:rPr>
          <w:color w:val="0070C0"/>
          <w:sz w:val="36"/>
          <w:szCs w:val="36"/>
        </w:rPr>
        <w:t xml:space="preserve"> corresponde 12,1</w:t>
      </w:r>
      <w:r w:rsidR="007A0538">
        <w:rPr>
          <w:color w:val="0070C0"/>
          <w:sz w:val="36"/>
          <w:szCs w:val="36"/>
        </w:rPr>
        <w:t xml:space="preserve">% </w:t>
      </w:r>
      <w:r>
        <w:rPr>
          <w:color w:val="0070C0"/>
          <w:sz w:val="36"/>
          <w:szCs w:val="36"/>
        </w:rPr>
        <w:t xml:space="preserve">de </w:t>
      </w:r>
      <w:r w:rsidR="007A0538">
        <w:rPr>
          <w:color w:val="0070C0"/>
          <w:sz w:val="36"/>
          <w:szCs w:val="36"/>
        </w:rPr>
        <w:t>margem d</w:t>
      </w:r>
      <w:r>
        <w:rPr>
          <w:color w:val="0070C0"/>
          <w:sz w:val="36"/>
          <w:szCs w:val="36"/>
        </w:rPr>
        <w:t>as vendas e de 22,0% sobre o patrimônio liquido de 501,2</w:t>
      </w:r>
      <w:r w:rsidR="00B956E2">
        <w:rPr>
          <w:color w:val="0070C0"/>
          <w:sz w:val="36"/>
          <w:szCs w:val="36"/>
        </w:rPr>
        <w:t xml:space="preserve"> milhões de dólares.</w:t>
      </w:r>
      <w:r>
        <w:rPr>
          <w:color w:val="0070C0"/>
          <w:sz w:val="36"/>
          <w:szCs w:val="36"/>
        </w:rPr>
        <w:t xml:space="preserve"> </w:t>
      </w:r>
    </w:p>
    <w:p w:rsidR="00BE1711" w:rsidRDefault="00BE1711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 classificação de primeiro lugar pela obtenção de 735 pontos</w:t>
      </w:r>
      <w:r w:rsidR="0036663B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nos </w:t>
      </w:r>
      <w:proofErr w:type="gramStart"/>
      <w:r>
        <w:rPr>
          <w:color w:val="0070C0"/>
          <w:sz w:val="36"/>
          <w:szCs w:val="36"/>
        </w:rPr>
        <w:t>5</w:t>
      </w:r>
      <w:proofErr w:type="gramEnd"/>
      <w:r>
        <w:rPr>
          <w:color w:val="0070C0"/>
          <w:sz w:val="36"/>
          <w:szCs w:val="36"/>
        </w:rPr>
        <w:t xml:space="preserve"> principais indicadores. Liquidez corrente o índice de 3,86 e </w:t>
      </w:r>
      <w:r w:rsidR="0036663B">
        <w:rPr>
          <w:color w:val="0070C0"/>
          <w:sz w:val="36"/>
          <w:szCs w:val="36"/>
        </w:rPr>
        <w:t>a mediana</w:t>
      </w:r>
      <w:r>
        <w:rPr>
          <w:color w:val="0070C0"/>
          <w:sz w:val="36"/>
          <w:szCs w:val="36"/>
        </w:rPr>
        <w:t xml:space="preserve"> de 2,52</w:t>
      </w:r>
      <w:r w:rsidR="0036663B">
        <w:rPr>
          <w:color w:val="0070C0"/>
          <w:sz w:val="36"/>
          <w:szCs w:val="36"/>
        </w:rPr>
        <w:t>. I</w:t>
      </w:r>
      <w:r>
        <w:rPr>
          <w:color w:val="0070C0"/>
          <w:sz w:val="36"/>
          <w:szCs w:val="36"/>
        </w:rPr>
        <w:t>ndicador riqueza criada por empregado</w:t>
      </w:r>
      <w:r w:rsidR="0036663B">
        <w:rPr>
          <w:color w:val="0070C0"/>
          <w:sz w:val="36"/>
          <w:szCs w:val="36"/>
        </w:rPr>
        <w:t xml:space="preserve"> ficou também em primeiro lugar, 247.253 dólares por empregado.</w:t>
      </w:r>
    </w:p>
    <w:p w:rsidR="00CE6D86" w:rsidRDefault="00EE525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Resumo Estratégico</w:t>
      </w:r>
      <w:r w:rsidR="00CE6D86" w:rsidRPr="00BD683E">
        <w:rPr>
          <w:b/>
          <w:color w:val="0070C0"/>
          <w:sz w:val="36"/>
          <w:szCs w:val="36"/>
          <w:u w:val="single"/>
        </w:rPr>
        <w:t>:</w:t>
      </w:r>
      <w:r w:rsidR="00F066DE">
        <w:rPr>
          <w:color w:val="0070C0"/>
          <w:sz w:val="36"/>
          <w:szCs w:val="36"/>
        </w:rPr>
        <w:t xml:space="preserve"> Destaque</w:t>
      </w:r>
      <w:r w:rsidR="004E7DB5">
        <w:rPr>
          <w:color w:val="0070C0"/>
          <w:sz w:val="36"/>
          <w:szCs w:val="36"/>
        </w:rPr>
        <w:t xml:space="preserve"> para </w:t>
      </w:r>
      <w:r>
        <w:rPr>
          <w:color w:val="0070C0"/>
          <w:sz w:val="36"/>
          <w:szCs w:val="36"/>
        </w:rPr>
        <w:t xml:space="preserve">a inovação em produtos novos personalizados em tratamentos </w:t>
      </w:r>
      <w:r w:rsidR="00C20297">
        <w:rPr>
          <w:color w:val="0070C0"/>
          <w:sz w:val="36"/>
          <w:szCs w:val="36"/>
        </w:rPr>
        <w:t>contra o c</w:t>
      </w:r>
      <w:r>
        <w:rPr>
          <w:color w:val="0070C0"/>
          <w:sz w:val="36"/>
          <w:szCs w:val="36"/>
        </w:rPr>
        <w:t>âncer</w:t>
      </w:r>
      <w:r w:rsidR="00C20297">
        <w:rPr>
          <w:color w:val="0070C0"/>
          <w:sz w:val="36"/>
          <w:szCs w:val="36"/>
        </w:rPr>
        <w:t xml:space="preserve"> co</w:t>
      </w:r>
      <w:r>
        <w:rPr>
          <w:color w:val="0070C0"/>
          <w:sz w:val="36"/>
          <w:szCs w:val="36"/>
        </w:rPr>
        <w:t xml:space="preserve">m preços e margens mais altas e são vendidos ao governo. Investimentos </w:t>
      </w:r>
      <w:r w:rsidR="00C20297">
        <w:rPr>
          <w:color w:val="0070C0"/>
          <w:sz w:val="36"/>
          <w:szCs w:val="36"/>
        </w:rPr>
        <w:t xml:space="preserve">contínuos em pesquisa e </w:t>
      </w:r>
      <w:r>
        <w:rPr>
          <w:color w:val="0070C0"/>
          <w:sz w:val="36"/>
          <w:szCs w:val="36"/>
        </w:rPr>
        <w:t>também na modernização das fáb</w:t>
      </w:r>
      <w:r w:rsidR="00C20297">
        <w:rPr>
          <w:color w:val="0070C0"/>
          <w:sz w:val="36"/>
          <w:szCs w:val="36"/>
        </w:rPr>
        <w:t>ricas em especial no Rio de Janeiro.</w:t>
      </w:r>
    </w:p>
    <w:p w:rsidR="00735086" w:rsidRPr="00146B3F" w:rsidRDefault="0073508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132CE8">
        <w:rPr>
          <w:b/>
          <w:color w:val="0070C0"/>
          <w:sz w:val="36"/>
          <w:szCs w:val="36"/>
          <w:u w:val="single"/>
        </w:rPr>
        <w:t xml:space="preserve">8. Setor da Construção – </w:t>
      </w:r>
      <w:r w:rsidR="00C20297">
        <w:rPr>
          <w:b/>
          <w:color w:val="0070C0"/>
          <w:sz w:val="36"/>
          <w:szCs w:val="36"/>
          <w:u w:val="single"/>
        </w:rPr>
        <w:t>MRV</w:t>
      </w:r>
    </w:p>
    <w:p w:rsidR="005D2A4A" w:rsidRDefault="00C20297" w:rsidP="00912D4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Para Rubens </w:t>
      </w:r>
      <w:proofErr w:type="spellStart"/>
      <w:r>
        <w:rPr>
          <w:color w:val="0070C0"/>
          <w:sz w:val="36"/>
          <w:szCs w:val="36"/>
        </w:rPr>
        <w:t>Menin</w:t>
      </w:r>
      <w:proofErr w:type="spellEnd"/>
      <w:r>
        <w:rPr>
          <w:color w:val="0070C0"/>
          <w:sz w:val="36"/>
          <w:szCs w:val="36"/>
        </w:rPr>
        <w:t>, presidente do Conselho da MRV, 94% das vendas feitas por meio do programa Minha Casa Minha Vida</w:t>
      </w:r>
      <w:r w:rsidR="00847176">
        <w:rPr>
          <w:color w:val="0070C0"/>
          <w:sz w:val="36"/>
          <w:szCs w:val="36"/>
        </w:rPr>
        <w:t>, ligadas ao governo</w:t>
      </w:r>
      <w:r>
        <w:rPr>
          <w:color w:val="0070C0"/>
          <w:sz w:val="36"/>
          <w:szCs w:val="36"/>
        </w:rPr>
        <w:t>.</w:t>
      </w:r>
      <w:r w:rsidR="005D2A4A">
        <w:rPr>
          <w:color w:val="0070C0"/>
          <w:sz w:val="36"/>
          <w:szCs w:val="36"/>
        </w:rPr>
        <w:t xml:space="preserve"> Diz, para construir um prédio é sempre a mesma em qualquer lugar do país: poucos andares, cores neutras, quinas e detalhes brancos, design de caixotes e sem sacadas.</w:t>
      </w:r>
    </w:p>
    <w:p w:rsidR="00312A7D" w:rsidRDefault="005D2A4A" w:rsidP="00912D4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</w:t>
      </w:r>
      <w:r w:rsidR="00D43CB7">
        <w:rPr>
          <w:color w:val="0070C0"/>
          <w:sz w:val="36"/>
          <w:szCs w:val="36"/>
        </w:rPr>
        <w:t xml:space="preserve"> manter o resultado financeiro a</w:t>
      </w:r>
      <w:r>
        <w:rPr>
          <w:color w:val="0070C0"/>
          <w:sz w:val="36"/>
          <w:szCs w:val="36"/>
        </w:rPr>
        <w:t xml:space="preserve"> fórmula da empresa também não muda: foco em um produto específico, </w:t>
      </w:r>
      <w:r>
        <w:rPr>
          <w:color w:val="0070C0"/>
          <w:sz w:val="36"/>
          <w:szCs w:val="36"/>
        </w:rPr>
        <w:lastRenderedPageBreak/>
        <w:t>controle rígido dos custos e ganho de escala</w:t>
      </w:r>
      <w:r w:rsidR="00DB0198">
        <w:rPr>
          <w:color w:val="0070C0"/>
          <w:sz w:val="36"/>
          <w:szCs w:val="36"/>
        </w:rPr>
        <w:t xml:space="preserve">. Para suprir as necessidades de insumos, apenas 120 fornecedores, com os quais as negociações ficam mais fáceis.  </w:t>
      </w:r>
      <w:r>
        <w:rPr>
          <w:color w:val="0070C0"/>
          <w:sz w:val="36"/>
          <w:szCs w:val="36"/>
        </w:rPr>
        <w:t xml:space="preserve"> </w:t>
      </w:r>
      <w:r w:rsidR="00312A7D">
        <w:rPr>
          <w:color w:val="0070C0"/>
          <w:sz w:val="36"/>
          <w:szCs w:val="36"/>
        </w:rPr>
        <w:t xml:space="preserve"> </w:t>
      </w:r>
    </w:p>
    <w:p w:rsidR="005D2A4A" w:rsidRDefault="00DB0198" w:rsidP="00557314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um faturamento de 2.399,7 milhões de reais, 736,3 milhões de dólares e 112,4 milhões de lucro líquido, corresponde a 15,3%</w:t>
      </w:r>
      <w:r w:rsidR="00D43CB7">
        <w:rPr>
          <w:color w:val="0070C0"/>
          <w:sz w:val="36"/>
          <w:szCs w:val="36"/>
        </w:rPr>
        <w:t xml:space="preserve"> de margem das vendas e de 7,1% </w:t>
      </w:r>
      <w:r>
        <w:rPr>
          <w:color w:val="0070C0"/>
          <w:sz w:val="36"/>
          <w:szCs w:val="36"/>
        </w:rPr>
        <w:t>sobre o patrimônio líquido de 1.592,9 milhões de dólares. O índice de liquidez de 2,06 para a mediana de 1,93. O cres</w:t>
      </w:r>
      <w:r w:rsidR="00517120">
        <w:rPr>
          <w:color w:val="0070C0"/>
          <w:sz w:val="36"/>
          <w:szCs w:val="36"/>
        </w:rPr>
        <w:t xml:space="preserve">cimento </w:t>
      </w:r>
      <w:r w:rsidR="00D43CB7">
        <w:rPr>
          <w:color w:val="0070C0"/>
          <w:sz w:val="36"/>
          <w:szCs w:val="36"/>
        </w:rPr>
        <w:t xml:space="preserve">das vendas foi de menos </w:t>
      </w:r>
      <w:r w:rsidR="00517120">
        <w:rPr>
          <w:color w:val="0070C0"/>
          <w:sz w:val="36"/>
          <w:szCs w:val="36"/>
        </w:rPr>
        <w:t xml:space="preserve">21,3%, </w:t>
      </w:r>
      <w:r>
        <w:rPr>
          <w:color w:val="0070C0"/>
          <w:sz w:val="36"/>
          <w:szCs w:val="36"/>
        </w:rPr>
        <w:t xml:space="preserve">a mediana </w:t>
      </w:r>
      <w:r w:rsidR="00557314">
        <w:rPr>
          <w:color w:val="0070C0"/>
          <w:sz w:val="36"/>
          <w:szCs w:val="36"/>
        </w:rPr>
        <w:t>de</w:t>
      </w:r>
      <w:r w:rsidR="00D43CB7">
        <w:rPr>
          <w:color w:val="0070C0"/>
          <w:sz w:val="36"/>
          <w:szCs w:val="36"/>
        </w:rPr>
        <w:t xml:space="preserve"> menos </w:t>
      </w:r>
      <w:r>
        <w:rPr>
          <w:color w:val="0070C0"/>
          <w:sz w:val="36"/>
          <w:szCs w:val="36"/>
        </w:rPr>
        <w:t>25,7</w:t>
      </w:r>
      <w:r w:rsidR="00517120">
        <w:rPr>
          <w:color w:val="0070C0"/>
          <w:sz w:val="36"/>
          <w:szCs w:val="36"/>
        </w:rPr>
        <w:t>%.</w:t>
      </w:r>
    </w:p>
    <w:p w:rsidR="00517120" w:rsidRDefault="00517120" w:rsidP="00912D4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Resumo Estratégico</w:t>
      </w:r>
      <w:r w:rsidR="00CE6D86" w:rsidRPr="00BD683E">
        <w:rPr>
          <w:b/>
          <w:color w:val="0070C0"/>
          <w:sz w:val="36"/>
          <w:szCs w:val="36"/>
          <w:u w:val="single"/>
        </w:rPr>
        <w:t>:</w:t>
      </w:r>
      <w:r w:rsidR="00CE6D86">
        <w:rPr>
          <w:color w:val="0070C0"/>
          <w:sz w:val="36"/>
          <w:szCs w:val="36"/>
        </w:rPr>
        <w:t xml:space="preserve"> </w:t>
      </w:r>
      <w:r w:rsidR="00847176">
        <w:rPr>
          <w:color w:val="0070C0"/>
          <w:sz w:val="36"/>
          <w:szCs w:val="36"/>
        </w:rPr>
        <w:t>Realce</w:t>
      </w:r>
      <w:r>
        <w:rPr>
          <w:color w:val="0070C0"/>
          <w:sz w:val="36"/>
          <w:szCs w:val="36"/>
        </w:rPr>
        <w:t xml:space="preserve"> </w:t>
      </w:r>
      <w:r w:rsidR="00CC50AC">
        <w:rPr>
          <w:color w:val="0070C0"/>
          <w:sz w:val="36"/>
          <w:szCs w:val="36"/>
        </w:rPr>
        <w:t xml:space="preserve">para </w:t>
      </w:r>
      <w:r>
        <w:rPr>
          <w:color w:val="0070C0"/>
          <w:sz w:val="36"/>
          <w:szCs w:val="36"/>
        </w:rPr>
        <w:t>o risco</w:t>
      </w:r>
      <w:r w:rsidR="007F0580">
        <w:rPr>
          <w:color w:val="0070C0"/>
          <w:sz w:val="36"/>
          <w:szCs w:val="36"/>
        </w:rPr>
        <w:t xml:space="preserve"> da dependência d</w:t>
      </w:r>
      <w:r>
        <w:rPr>
          <w:color w:val="0070C0"/>
          <w:sz w:val="36"/>
          <w:szCs w:val="36"/>
        </w:rPr>
        <w:t xml:space="preserve">as vendas </w:t>
      </w:r>
      <w:r w:rsidR="00557314">
        <w:rPr>
          <w:color w:val="0070C0"/>
          <w:sz w:val="36"/>
          <w:szCs w:val="36"/>
        </w:rPr>
        <w:t xml:space="preserve">de 94% </w:t>
      </w:r>
      <w:r w:rsidR="007F0580">
        <w:rPr>
          <w:color w:val="0070C0"/>
          <w:sz w:val="36"/>
          <w:szCs w:val="36"/>
        </w:rPr>
        <w:t xml:space="preserve">de participação, financiamento no programa federal de moradia popular, minha casa minha vida. O pior setor </w:t>
      </w:r>
      <w:r w:rsidR="00CC50AC">
        <w:rPr>
          <w:color w:val="0070C0"/>
          <w:sz w:val="36"/>
          <w:szCs w:val="36"/>
        </w:rPr>
        <w:t xml:space="preserve">de 2016 </w:t>
      </w:r>
      <w:r w:rsidR="007F0580">
        <w:rPr>
          <w:color w:val="0070C0"/>
          <w:sz w:val="36"/>
          <w:szCs w:val="36"/>
        </w:rPr>
        <w:t>foi da construção, teve uma queda global das v</w:t>
      </w:r>
      <w:r w:rsidR="00CC50AC">
        <w:rPr>
          <w:color w:val="0070C0"/>
          <w:sz w:val="36"/>
          <w:szCs w:val="36"/>
        </w:rPr>
        <w:t>endas de 25,7%,</w:t>
      </w:r>
      <w:r w:rsidR="007F0580">
        <w:rPr>
          <w:color w:val="0070C0"/>
          <w:sz w:val="36"/>
          <w:szCs w:val="36"/>
        </w:rPr>
        <w:t xml:space="preserve"> </w:t>
      </w:r>
      <w:r w:rsidR="00CC50AC">
        <w:rPr>
          <w:color w:val="0070C0"/>
          <w:sz w:val="36"/>
          <w:szCs w:val="36"/>
        </w:rPr>
        <w:t xml:space="preserve">afetadas </w:t>
      </w:r>
      <w:r w:rsidR="007F0580">
        <w:rPr>
          <w:color w:val="0070C0"/>
          <w:sz w:val="36"/>
          <w:szCs w:val="36"/>
        </w:rPr>
        <w:t>pela Operação Lava-Jato</w:t>
      </w:r>
      <w:r w:rsidR="00CC50AC">
        <w:rPr>
          <w:color w:val="0070C0"/>
          <w:sz w:val="36"/>
          <w:szCs w:val="36"/>
        </w:rPr>
        <w:t>.</w:t>
      </w:r>
    </w:p>
    <w:p w:rsidR="00735086" w:rsidRDefault="00517120" w:rsidP="00912D4D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A64827">
        <w:rPr>
          <w:b/>
          <w:color w:val="0070C0"/>
          <w:sz w:val="36"/>
          <w:szCs w:val="36"/>
          <w:u w:val="single"/>
        </w:rPr>
        <w:t xml:space="preserve"> </w:t>
      </w:r>
      <w:r w:rsidR="00735086" w:rsidRPr="00A64827">
        <w:rPr>
          <w:b/>
          <w:color w:val="0070C0"/>
          <w:sz w:val="36"/>
          <w:szCs w:val="36"/>
          <w:u w:val="single"/>
        </w:rPr>
        <w:t>9. Setor Ind</w:t>
      </w:r>
      <w:r w:rsidR="00CC50AC">
        <w:rPr>
          <w:b/>
          <w:color w:val="0070C0"/>
          <w:sz w:val="36"/>
          <w:szCs w:val="36"/>
          <w:u w:val="single"/>
        </w:rPr>
        <w:t>ústria Digital – DATAPREV</w:t>
      </w:r>
    </w:p>
    <w:p w:rsidR="002E1F77" w:rsidRDefault="00840FA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presidente André Leandro Magalhães, selo int</w:t>
      </w:r>
      <w:r w:rsidR="00D43CB7">
        <w:rPr>
          <w:color w:val="0070C0"/>
          <w:sz w:val="36"/>
          <w:szCs w:val="36"/>
        </w:rPr>
        <w:t xml:space="preserve">ernacional atesta </w:t>
      </w:r>
      <w:r w:rsidR="00557314">
        <w:rPr>
          <w:color w:val="0070C0"/>
          <w:sz w:val="36"/>
          <w:szCs w:val="36"/>
        </w:rPr>
        <w:t xml:space="preserve">a </w:t>
      </w:r>
      <w:r w:rsidR="00D43CB7">
        <w:rPr>
          <w:color w:val="0070C0"/>
          <w:sz w:val="36"/>
          <w:szCs w:val="36"/>
        </w:rPr>
        <w:t xml:space="preserve">eficiência </w:t>
      </w:r>
      <w:proofErr w:type="gramStart"/>
      <w:r w:rsidR="00D43CB7">
        <w:rPr>
          <w:color w:val="0070C0"/>
          <w:sz w:val="36"/>
          <w:szCs w:val="36"/>
        </w:rPr>
        <w:t>do</w:t>
      </w:r>
      <w:r>
        <w:rPr>
          <w:color w:val="0070C0"/>
          <w:sz w:val="36"/>
          <w:szCs w:val="36"/>
        </w:rPr>
        <w:t xml:space="preserve"> data</w:t>
      </w:r>
      <w:proofErr w:type="gramEnd"/>
      <w:r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centes</w:t>
      </w:r>
      <w:proofErr w:type="spellEnd"/>
      <w:r>
        <w:rPr>
          <w:color w:val="0070C0"/>
          <w:sz w:val="36"/>
          <w:szCs w:val="36"/>
        </w:rPr>
        <w:t xml:space="preserve"> da estatal, que surgiu para processar o pagamento de benefícios </w:t>
      </w:r>
      <w:r>
        <w:rPr>
          <w:color w:val="0070C0"/>
          <w:sz w:val="36"/>
          <w:szCs w:val="36"/>
        </w:rPr>
        <w:lastRenderedPageBreak/>
        <w:t>previdenciários, mas hoje faz muito mais do que isso. Em 2016, um terço da receita veio de serviços a instituições financeiras.</w:t>
      </w:r>
    </w:p>
    <w:p w:rsidR="003D4FCF" w:rsidRDefault="00592B50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faturamento</w:t>
      </w:r>
      <w:r w:rsidR="00CA2697">
        <w:rPr>
          <w:color w:val="0070C0"/>
          <w:sz w:val="36"/>
          <w:szCs w:val="36"/>
        </w:rPr>
        <w:t xml:space="preserve"> de</w:t>
      </w:r>
      <w:r w:rsidR="00386108">
        <w:rPr>
          <w:color w:val="0070C0"/>
          <w:sz w:val="36"/>
          <w:szCs w:val="36"/>
        </w:rPr>
        <w:t xml:space="preserve"> 2016 foi de </w:t>
      </w:r>
      <w:r w:rsidR="00840FA7">
        <w:rPr>
          <w:color w:val="0070C0"/>
          <w:sz w:val="36"/>
          <w:szCs w:val="36"/>
        </w:rPr>
        <w:t>1.193,5 milhões de reias e 366,2 milhões de dólares,</w:t>
      </w:r>
      <w:r w:rsidR="00D63A8A">
        <w:rPr>
          <w:color w:val="0070C0"/>
          <w:sz w:val="36"/>
          <w:szCs w:val="36"/>
        </w:rPr>
        <w:t xml:space="preserve"> lucro lí</w:t>
      </w:r>
      <w:r w:rsidR="00840FA7">
        <w:rPr>
          <w:color w:val="0070C0"/>
          <w:sz w:val="36"/>
          <w:szCs w:val="36"/>
        </w:rPr>
        <w:t>quido de 49,6</w:t>
      </w:r>
      <w:r>
        <w:rPr>
          <w:color w:val="0070C0"/>
          <w:sz w:val="36"/>
          <w:szCs w:val="36"/>
        </w:rPr>
        <w:t xml:space="preserve"> m</w:t>
      </w:r>
      <w:r w:rsidR="00386108">
        <w:rPr>
          <w:color w:val="0070C0"/>
          <w:sz w:val="36"/>
          <w:szCs w:val="36"/>
        </w:rPr>
        <w:t>ilhõ</w:t>
      </w:r>
      <w:r w:rsidR="00E54CB2">
        <w:rPr>
          <w:color w:val="0070C0"/>
          <w:sz w:val="36"/>
          <w:szCs w:val="36"/>
        </w:rPr>
        <w:t>es de dólares, representa a 4,2%</w:t>
      </w:r>
      <w:r w:rsidR="007A0538">
        <w:rPr>
          <w:color w:val="0070C0"/>
          <w:sz w:val="36"/>
          <w:szCs w:val="36"/>
        </w:rPr>
        <w:t>% margem</w:t>
      </w:r>
      <w:r>
        <w:rPr>
          <w:color w:val="0070C0"/>
          <w:sz w:val="36"/>
          <w:szCs w:val="36"/>
        </w:rPr>
        <w:t xml:space="preserve"> </w:t>
      </w:r>
      <w:r w:rsidR="007A0538">
        <w:rPr>
          <w:color w:val="0070C0"/>
          <w:sz w:val="36"/>
          <w:szCs w:val="36"/>
        </w:rPr>
        <w:t>d</w:t>
      </w:r>
      <w:r>
        <w:rPr>
          <w:color w:val="0070C0"/>
          <w:sz w:val="36"/>
          <w:szCs w:val="36"/>
        </w:rPr>
        <w:t xml:space="preserve">as vendas </w:t>
      </w:r>
      <w:r w:rsidR="00D43CB7">
        <w:rPr>
          <w:color w:val="0070C0"/>
          <w:sz w:val="36"/>
          <w:szCs w:val="36"/>
        </w:rPr>
        <w:t>e rentabilidade de 15,4</w:t>
      </w:r>
      <w:r w:rsidR="00D301BC">
        <w:rPr>
          <w:color w:val="0070C0"/>
          <w:sz w:val="36"/>
          <w:szCs w:val="36"/>
        </w:rPr>
        <w:t>% sobre o patrimônio lí</w:t>
      </w:r>
      <w:r w:rsidR="00386108">
        <w:rPr>
          <w:color w:val="0070C0"/>
          <w:sz w:val="36"/>
          <w:szCs w:val="36"/>
        </w:rPr>
        <w:t>quido de 320,5</w:t>
      </w:r>
      <w:r>
        <w:rPr>
          <w:color w:val="0070C0"/>
          <w:sz w:val="36"/>
          <w:szCs w:val="36"/>
        </w:rPr>
        <w:t xml:space="preserve"> mil</w:t>
      </w:r>
      <w:r w:rsidR="00386108">
        <w:rPr>
          <w:color w:val="0070C0"/>
          <w:sz w:val="36"/>
          <w:szCs w:val="36"/>
        </w:rPr>
        <w:t>hões de dólares. A que</w:t>
      </w:r>
      <w:r w:rsidR="00D43CB7">
        <w:rPr>
          <w:color w:val="0070C0"/>
          <w:sz w:val="36"/>
          <w:szCs w:val="36"/>
        </w:rPr>
        <w:t>da das vendas em relação a 2015</w:t>
      </w:r>
      <w:r w:rsidR="00386108">
        <w:rPr>
          <w:color w:val="0070C0"/>
          <w:sz w:val="36"/>
          <w:szCs w:val="36"/>
        </w:rPr>
        <w:t xml:space="preserve"> foi de -7,4% para a mediana de -11,5%. O Índice de liquidez 2,17, mediana 1,26.</w:t>
      </w:r>
    </w:p>
    <w:p w:rsidR="00386108" w:rsidRDefault="004669F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partir de 2015, teve início com a prestação de serviços de inteligência baseados no uso de ferramentas para extração, análise e cruzamento de dados previdenciári</w:t>
      </w:r>
      <w:r w:rsidR="00E54CB2">
        <w:rPr>
          <w:color w:val="0070C0"/>
          <w:sz w:val="36"/>
          <w:szCs w:val="36"/>
        </w:rPr>
        <w:t>os, trabalhistas, sociais e civi</w:t>
      </w:r>
      <w:r>
        <w:rPr>
          <w:color w:val="0070C0"/>
          <w:sz w:val="36"/>
          <w:szCs w:val="36"/>
        </w:rPr>
        <w:t>s.</w:t>
      </w:r>
    </w:p>
    <w:p w:rsidR="008C157C" w:rsidRDefault="003D4FC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BD683E">
        <w:rPr>
          <w:b/>
          <w:color w:val="0070C0"/>
          <w:sz w:val="36"/>
          <w:szCs w:val="36"/>
          <w:u w:val="single"/>
        </w:rPr>
        <w:t>Resum</w:t>
      </w:r>
      <w:r w:rsidR="004669FE">
        <w:rPr>
          <w:b/>
          <w:color w:val="0070C0"/>
          <w:sz w:val="36"/>
          <w:szCs w:val="36"/>
          <w:u w:val="single"/>
        </w:rPr>
        <w:t>o Estratégico</w:t>
      </w:r>
      <w:r>
        <w:rPr>
          <w:color w:val="0070C0"/>
          <w:sz w:val="36"/>
          <w:szCs w:val="36"/>
        </w:rPr>
        <w:t xml:space="preserve">: </w:t>
      </w:r>
      <w:r w:rsidR="004669FE">
        <w:rPr>
          <w:color w:val="0070C0"/>
          <w:sz w:val="36"/>
          <w:szCs w:val="36"/>
        </w:rPr>
        <w:t>Evidência a</w:t>
      </w:r>
      <w:r w:rsidR="00E61678">
        <w:rPr>
          <w:color w:val="0070C0"/>
          <w:sz w:val="36"/>
          <w:szCs w:val="36"/>
        </w:rPr>
        <w:t xml:space="preserve"> </w:t>
      </w:r>
      <w:r w:rsidR="004669FE">
        <w:rPr>
          <w:color w:val="0070C0"/>
          <w:sz w:val="36"/>
          <w:szCs w:val="36"/>
        </w:rPr>
        <w:t xml:space="preserve">empresa </w:t>
      </w:r>
      <w:r w:rsidR="00E61678">
        <w:rPr>
          <w:color w:val="0070C0"/>
          <w:sz w:val="36"/>
          <w:szCs w:val="36"/>
        </w:rPr>
        <w:t xml:space="preserve">obteve o certificado internacional </w:t>
      </w:r>
      <w:proofErr w:type="spellStart"/>
      <w:r w:rsidR="00E61678">
        <w:rPr>
          <w:color w:val="0070C0"/>
          <w:sz w:val="36"/>
          <w:szCs w:val="36"/>
        </w:rPr>
        <w:t>Tier</w:t>
      </w:r>
      <w:proofErr w:type="spellEnd"/>
      <w:r w:rsidR="00E61678">
        <w:rPr>
          <w:color w:val="0070C0"/>
          <w:sz w:val="36"/>
          <w:szCs w:val="36"/>
        </w:rPr>
        <w:t xml:space="preserve"> III, o selo atesta o atendimento a requisitos de segurança e disponibilidade </w:t>
      </w:r>
      <w:r w:rsidR="00557314">
        <w:rPr>
          <w:color w:val="0070C0"/>
          <w:sz w:val="36"/>
          <w:szCs w:val="36"/>
        </w:rPr>
        <w:t>da infraestrutura</w:t>
      </w:r>
      <w:r w:rsidR="00E61678">
        <w:rPr>
          <w:color w:val="0070C0"/>
          <w:sz w:val="36"/>
          <w:szCs w:val="36"/>
        </w:rPr>
        <w:t xml:space="preserve"> tecnológica – só recebe </w:t>
      </w:r>
      <w:proofErr w:type="gramStart"/>
      <w:r w:rsidR="00E61678">
        <w:rPr>
          <w:color w:val="0070C0"/>
          <w:sz w:val="36"/>
          <w:szCs w:val="36"/>
        </w:rPr>
        <w:t>os data</w:t>
      </w:r>
      <w:proofErr w:type="gramEnd"/>
      <w:r w:rsidR="00E61678">
        <w:rPr>
          <w:color w:val="0070C0"/>
          <w:sz w:val="36"/>
          <w:szCs w:val="36"/>
        </w:rPr>
        <w:t xml:space="preserve"> </w:t>
      </w:r>
      <w:proofErr w:type="spellStart"/>
      <w:r w:rsidR="00E61678">
        <w:rPr>
          <w:color w:val="0070C0"/>
          <w:sz w:val="36"/>
          <w:szCs w:val="36"/>
        </w:rPr>
        <w:t>centers</w:t>
      </w:r>
      <w:proofErr w:type="spellEnd"/>
      <w:r w:rsidR="00E61678">
        <w:rPr>
          <w:color w:val="0070C0"/>
          <w:sz w:val="36"/>
          <w:szCs w:val="36"/>
        </w:rPr>
        <w:t xml:space="preserve"> empresas que opera pratica</w:t>
      </w:r>
      <w:r w:rsidR="00557314">
        <w:rPr>
          <w:color w:val="0070C0"/>
          <w:sz w:val="36"/>
          <w:szCs w:val="36"/>
        </w:rPr>
        <w:t>mente a 100% do tempo, a soma das</w:t>
      </w:r>
      <w:r w:rsidR="00E61678">
        <w:rPr>
          <w:color w:val="0070C0"/>
          <w:sz w:val="36"/>
          <w:szCs w:val="36"/>
        </w:rPr>
        <w:t xml:space="preserve"> interrupções não pode </w:t>
      </w:r>
      <w:r w:rsidR="00557314">
        <w:rPr>
          <w:color w:val="0070C0"/>
          <w:sz w:val="36"/>
          <w:szCs w:val="36"/>
        </w:rPr>
        <w:t>ultrapassar</w:t>
      </w:r>
      <w:r w:rsidR="00E61678">
        <w:rPr>
          <w:color w:val="0070C0"/>
          <w:sz w:val="36"/>
          <w:szCs w:val="36"/>
        </w:rPr>
        <w:t xml:space="preserve"> 1 hora e 36 </w:t>
      </w:r>
      <w:r w:rsidR="00E61678">
        <w:rPr>
          <w:color w:val="0070C0"/>
          <w:sz w:val="36"/>
          <w:szCs w:val="36"/>
        </w:rPr>
        <w:lastRenderedPageBreak/>
        <w:t>minutos no ano. É um exemplo de que, com boa gestão uma empresa publica também pode ser eficiente, diz Magalhães.</w:t>
      </w:r>
    </w:p>
    <w:p w:rsidR="00E61678" w:rsidRPr="007F13CB" w:rsidRDefault="00E61678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ampliação dos serviços para os setores privados também foi um grande tirada.</w:t>
      </w:r>
    </w:p>
    <w:p w:rsidR="00735086" w:rsidRDefault="000919E1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10. Setor Infraes</w:t>
      </w:r>
      <w:r w:rsidR="00E61678">
        <w:rPr>
          <w:b/>
          <w:color w:val="0070C0"/>
          <w:sz w:val="36"/>
          <w:szCs w:val="36"/>
          <w:u w:val="single"/>
        </w:rPr>
        <w:t>trutura – SABESP</w:t>
      </w:r>
    </w:p>
    <w:p w:rsidR="00CA2697" w:rsidRDefault="000919E1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O engenheiro </w:t>
      </w:r>
      <w:proofErr w:type="spellStart"/>
      <w:r>
        <w:rPr>
          <w:color w:val="0070C0"/>
          <w:sz w:val="36"/>
          <w:szCs w:val="36"/>
        </w:rPr>
        <w:t>Jerson</w:t>
      </w:r>
      <w:proofErr w:type="spellEnd"/>
      <w:r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Kelman</w:t>
      </w:r>
      <w:proofErr w:type="spellEnd"/>
      <w:r>
        <w:rPr>
          <w:color w:val="0070C0"/>
          <w:sz w:val="36"/>
          <w:szCs w:val="36"/>
        </w:rPr>
        <w:t xml:space="preserve">, presidente da Sabesp, </w:t>
      </w:r>
      <w:r w:rsidR="00A81800">
        <w:rPr>
          <w:color w:val="0070C0"/>
          <w:sz w:val="36"/>
          <w:szCs w:val="36"/>
        </w:rPr>
        <w:t xml:space="preserve">a empresa é responsável por </w:t>
      </w:r>
      <w:r w:rsidR="00E54CB2">
        <w:rPr>
          <w:color w:val="0070C0"/>
          <w:sz w:val="36"/>
          <w:szCs w:val="36"/>
        </w:rPr>
        <w:t xml:space="preserve">cerca de 30% dos investimentos </w:t>
      </w:r>
      <w:r w:rsidR="00A81800">
        <w:rPr>
          <w:color w:val="0070C0"/>
          <w:sz w:val="36"/>
          <w:szCs w:val="36"/>
        </w:rPr>
        <w:t>em saneamento no país.</w:t>
      </w:r>
      <w:r>
        <w:rPr>
          <w:color w:val="0070C0"/>
          <w:sz w:val="36"/>
          <w:szCs w:val="36"/>
        </w:rPr>
        <w:t xml:space="preserve"> </w:t>
      </w:r>
    </w:p>
    <w:p w:rsidR="007F0D5A" w:rsidRDefault="007F0D5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Faturamento de </w:t>
      </w:r>
      <w:r w:rsidR="00A81800">
        <w:rPr>
          <w:color w:val="0070C0"/>
          <w:sz w:val="36"/>
          <w:szCs w:val="36"/>
        </w:rPr>
        <w:t>14.4</w:t>
      </w:r>
      <w:r w:rsidR="008E521D">
        <w:rPr>
          <w:color w:val="0070C0"/>
          <w:sz w:val="36"/>
          <w:szCs w:val="36"/>
        </w:rPr>
        <w:t>01,6 milhões de reais, crescimento de 10,5% em relação ao ano anterior e de 4.418,9</w:t>
      </w:r>
      <w:r>
        <w:rPr>
          <w:color w:val="0070C0"/>
          <w:sz w:val="36"/>
          <w:szCs w:val="36"/>
        </w:rPr>
        <w:t xml:space="preserve"> milhões </w:t>
      </w:r>
      <w:r w:rsidR="00A81800">
        <w:rPr>
          <w:color w:val="0070C0"/>
          <w:sz w:val="36"/>
          <w:szCs w:val="36"/>
        </w:rPr>
        <w:t xml:space="preserve">de </w:t>
      </w:r>
      <w:r>
        <w:rPr>
          <w:color w:val="0070C0"/>
          <w:sz w:val="36"/>
          <w:szCs w:val="36"/>
        </w:rPr>
        <w:t xml:space="preserve">dólares, </w:t>
      </w:r>
      <w:r w:rsidR="00A81800">
        <w:rPr>
          <w:color w:val="0070C0"/>
          <w:sz w:val="36"/>
          <w:szCs w:val="36"/>
        </w:rPr>
        <w:t xml:space="preserve">lucro </w:t>
      </w:r>
      <w:r w:rsidR="008E521D">
        <w:rPr>
          <w:color w:val="0070C0"/>
          <w:sz w:val="36"/>
          <w:szCs w:val="36"/>
        </w:rPr>
        <w:t xml:space="preserve">líquido </w:t>
      </w:r>
      <w:r w:rsidR="00A81800">
        <w:rPr>
          <w:color w:val="0070C0"/>
          <w:sz w:val="36"/>
          <w:szCs w:val="36"/>
        </w:rPr>
        <w:t>de 1.122,0</w:t>
      </w:r>
      <w:r>
        <w:rPr>
          <w:color w:val="0070C0"/>
          <w:sz w:val="36"/>
          <w:szCs w:val="36"/>
        </w:rPr>
        <w:t xml:space="preserve"> mil</w:t>
      </w:r>
      <w:r w:rsidR="00A81800">
        <w:rPr>
          <w:color w:val="0070C0"/>
          <w:sz w:val="36"/>
          <w:szCs w:val="36"/>
        </w:rPr>
        <w:t>hões de</w:t>
      </w:r>
      <w:r>
        <w:rPr>
          <w:color w:val="0070C0"/>
          <w:sz w:val="36"/>
          <w:szCs w:val="36"/>
        </w:rPr>
        <w:t xml:space="preserve"> d</w:t>
      </w:r>
      <w:r w:rsidR="00A81800">
        <w:rPr>
          <w:color w:val="0070C0"/>
          <w:sz w:val="36"/>
          <w:szCs w:val="36"/>
        </w:rPr>
        <w:t>ólares corresponde a 25,4</w:t>
      </w:r>
      <w:r w:rsidR="007A0538">
        <w:rPr>
          <w:color w:val="0070C0"/>
          <w:sz w:val="36"/>
          <w:szCs w:val="36"/>
        </w:rPr>
        <w:t>% margem</w:t>
      </w:r>
      <w:r>
        <w:rPr>
          <w:color w:val="0070C0"/>
          <w:sz w:val="36"/>
          <w:szCs w:val="36"/>
        </w:rPr>
        <w:t xml:space="preserve"> </w:t>
      </w:r>
      <w:r w:rsidR="007A0538">
        <w:rPr>
          <w:color w:val="0070C0"/>
          <w:sz w:val="36"/>
          <w:szCs w:val="36"/>
        </w:rPr>
        <w:t>d</w:t>
      </w:r>
      <w:r w:rsidR="008E521D">
        <w:rPr>
          <w:color w:val="0070C0"/>
          <w:sz w:val="36"/>
          <w:szCs w:val="36"/>
        </w:rPr>
        <w:t>as vendas e de 21,8</w:t>
      </w:r>
      <w:r w:rsidR="00A81800">
        <w:rPr>
          <w:color w:val="0070C0"/>
          <w:sz w:val="36"/>
          <w:szCs w:val="36"/>
        </w:rPr>
        <w:t xml:space="preserve">% </w:t>
      </w:r>
      <w:r w:rsidR="008E521D">
        <w:rPr>
          <w:color w:val="0070C0"/>
          <w:sz w:val="36"/>
          <w:szCs w:val="36"/>
        </w:rPr>
        <w:t xml:space="preserve">de </w:t>
      </w:r>
      <w:r w:rsidR="00A81800">
        <w:rPr>
          <w:color w:val="0070C0"/>
          <w:sz w:val="36"/>
          <w:szCs w:val="36"/>
        </w:rPr>
        <w:t xml:space="preserve">rentabilidade </w:t>
      </w:r>
      <w:r w:rsidR="008E521D">
        <w:rPr>
          <w:color w:val="0070C0"/>
          <w:sz w:val="36"/>
          <w:szCs w:val="36"/>
        </w:rPr>
        <w:t>sobre o</w:t>
      </w:r>
      <w:r w:rsidR="00285041">
        <w:rPr>
          <w:color w:val="0070C0"/>
          <w:sz w:val="36"/>
          <w:szCs w:val="36"/>
        </w:rPr>
        <w:t xml:space="preserve"> patrimônio líquido de 5.149,6</w:t>
      </w:r>
      <w:r w:rsidR="009803FD">
        <w:rPr>
          <w:color w:val="0070C0"/>
          <w:sz w:val="36"/>
          <w:szCs w:val="36"/>
        </w:rPr>
        <w:t xml:space="preserve"> milhões de dólares.</w:t>
      </w:r>
    </w:p>
    <w:p w:rsidR="004943D9" w:rsidRDefault="009803F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Poucas empresas são capazes de reproduzir</w:t>
      </w:r>
      <w:r w:rsidR="008033BE">
        <w:rPr>
          <w:color w:val="0070C0"/>
          <w:sz w:val="36"/>
          <w:szCs w:val="36"/>
        </w:rPr>
        <w:t xml:space="preserve"> o modelo da Sabesp, com histórico de crescimento de lucratividade sólido, negociado em bolsa no Brasil e em Nova York.</w:t>
      </w:r>
    </w:p>
    <w:p w:rsidR="008033BE" w:rsidRDefault="008033B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Outra vantagem é a clientela, uma rede de usuários garantidos em 367 municípios paulistas, monopólios e preços compulsórios.</w:t>
      </w:r>
    </w:p>
    <w:p w:rsidR="009803FD" w:rsidRDefault="000C54F4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0B7F4E">
        <w:rPr>
          <w:b/>
          <w:color w:val="0070C0"/>
          <w:sz w:val="36"/>
          <w:szCs w:val="36"/>
          <w:u w:val="single"/>
        </w:rPr>
        <w:t>Resum</w:t>
      </w:r>
      <w:r w:rsidR="009803FD">
        <w:rPr>
          <w:b/>
          <w:color w:val="0070C0"/>
          <w:sz w:val="36"/>
          <w:szCs w:val="36"/>
          <w:u w:val="single"/>
        </w:rPr>
        <w:t>o Estratégico</w:t>
      </w:r>
      <w:r w:rsidRPr="00BD683E">
        <w:rPr>
          <w:color w:val="0070C0"/>
          <w:sz w:val="36"/>
          <w:szCs w:val="36"/>
          <w:u w:val="single"/>
        </w:rPr>
        <w:t>:</w:t>
      </w:r>
      <w:r w:rsidR="009803FD">
        <w:rPr>
          <w:color w:val="0070C0"/>
          <w:sz w:val="36"/>
          <w:szCs w:val="36"/>
        </w:rPr>
        <w:t xml:space="preserve"> Um</w:t>
      </w:r>
      <w:r w:rsidR="008033BE">
        <w:rPr>
          <w:color w:val="0070C0"/>
          <w:sz w:val="36"/>
          <w:szCs w:val="36"/>
        </w:rPr>
        <w:t>a</w:t>
      </w:r>
      <w:r w:rsidR="009803FD">
        <w:rPr>
          <w:color w:val="0070C0"/>
          <w:sz w:val="36"/>
          <w:szCs w:val="36"/>
        </w:rPr>
        <w:t xml:space="preserve"> parte dos investimentos será aplicada no abastecimento de água e ações para diminuir as perdas causadas por danos e fraudes.  Outra parte, 6,8 bilhões de reais será investida na coleta e no tratamento de esgoto, com destaque para as obras do projeto Tietê e programa do córrego limpo, uma parceria com</w:t>
      </w:r>
      <w:r w:rsidR="00E54CB2">
        <w:rPr>
          <w:color w:val="0070C0"/>
          <w:sz w:val="36"/>
          <w:szCs w:val="36"/>
        </w:rPr>
        <w:t xml:space="preserve"> a prefeitura para despoluição </w:t>
      </w:r>
      <w:r w:rsidR="009803FD">
        <w:rPr>
          <w:color w:val="0070C0"/>
          <w:sz w:val="36"/>
          <w:szCs w:val="36"/>
        </w:rPr>
        <w:t xml:space="preserve">de córregos e adequação das redes de esgotamento nas cidades. </w:t>
      </w:r>
    </w:p>
    <w:p w:rsidR="000C54F4" w:rsidRPr="007F0526" w:rsidRDefault="008033B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Investimentos em reduçã</w:t>
      </w:r>
      <w:r w:rsidR="00E54CB2">
        <w:rPr>
          <w:color w:val="0070C0"/>
          <w:sz w:val="36"/>
          <w:szCs w:val="36"/>
        </w:rPr>
        <w:t>o de desperdícios e crescimento</w:t>
      </w:r>
      <w:r w:rsidRPr="007F0526">
        <w:rPr>
          <w:color w:val="0070C0"/>
          <w:sz w:val="36"/>
          <w:szCs w:val="36"/>
        </w:rPr>
        <w:t xml:space="preserve"> receita d</w:t>
      </w:r>
      <w:r w:rsidR="007F0526">
        <w:rPr>
          <w:color w:val="0070C0"/>
          <w:sz w:val="36"/>
          <w:szCs w:val="36"/>
        </w:rPr>
        <w:t>e</w:t>
      </w:r>
      <w:r w:rsidRPr="007F0526">
        <w:rPr>
          <w:color w:val="0070C0"/>
          <w:sz w:val="36"/>
          <w:szCs w:val="36"/>
        </w:rPr>
        <w:t xml:space="preserve"> serviços. </w:t>
      </w:r>
    </w:p>
    <w:p w:rsidR="00B94F49" w:rsidRDefault="00735086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A07E39">
        <w:rPr>
          <w:b/>
          <w:color w:val="0070C0"/>
          <w:sz w:val="36"/>
          <w:szCs w:val="36"/>
          <w:u w:val="single"/>
        </w:rPr>
        <w:t>11. Setor Mineração –</w:t>
      </w:r>
      <w:r w:rsidR="008033BE" w:rsidRPr="007F0526">
        <w:rPr>
          <w:b/>
          <w:color w:val="0070C0"/>
          <w:sz w:val="36"/>
          <w:szCs w:val="36"/>
          <w:u w:val="single"/>
        </w:rPr>
        <w:t xml:space="preserve"> VALE</w:t>
      </w:r>
    </w:p>
    <w:p w:rsidR="00B94F49" w:rsidRDefault="007F052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Fabio </w:t>
      </w:r>
      <w:proofErr w:type="spellStart"/>
      <w:r>
        <w:rPr>
          <w:color w:val="0070C0"/>
          <w:sz w:val="36"/>
          <w:szCs w:val="36"/>
        </w:rPr>
        <w:t>Schwartsman</w:t>
      </w:r>
      <w:proofErr w:type="spellEnd"/>
      <w:r>
        <w:rPr>
          <w:color w:val="0070C0"/>
          <w:sz w:val="36"/>
          <w:szCs w:val="36"/>
        </w:rPr>
        <w:t xml:space="preserve">, </w:t>
      </w:r>
      <w:r w:rsidR="00B94F49">
        <w:rPr>
          <w:color w:val="0070C0"/>
          <w:sz w:val="36"/>
          <w:szCs w:val="36"/>
        </w:rPr>
        <w:t>presidente da VALE destaca</w:t>
      </w:r>
      <w:r>
        <w:rPr>
          <w:color w:val="0070C0"/>
          <w:sz w:val="36"/>
          <w:szCs w:val="36"/>
        </w:rPr>
        <w:t xml:space="preserve"> o desafio é fazer uma e</w:t>
      </w:r>
      <w:r w:rsidR="00222EAD">
        <w:rPr>
          <w:color w:val="0070C0"/>
          <w:sz w:val="36"/>
          <w:szCs w:val="36"/>
        </w:rPr>
        <w:t xml:space="preserve">mpresa </w:t>
      </w:r>
      <w:r>
        <w:rPr>
          <w:color w:val="0070C0"/>
          <w:sz w:val="36"/>
          <w:szCs w:val="36"/>
        </w:rPr>
        <w:t>com ações pulverizadas e mais transparentes.</w:t>
      </w:r>
    </w:p>
    <w:p w:rsidR="00B94F49" w:rsidRDefault="00B94F49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Com a missão de fazer uma pulverização das ações, principais </w:t>
      </w:r>
      <w:proofErr w:type="gramStart"/>
      <w:r>
        <w:rPr>
          <w:color w:val="0070C0"/>
          <w:sz w:val="36"/>
          <w:szCs w:val="36"/>
        </w:rPr>
        <w:t>Previ,</w:t>
      </w:r>
      <w:proofErr w:type="gramEnd"/>
      <w:r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Petros</w:t>
      </w:r>
      <w:proofErr w:type="spellEnd"/>
      <w:r>
        <w:rPr>
          <w:color w:val="0070C0"/>
          <w:sz w:val="36"/>
          <w:szCs w:val="36"/>
        </w:rPr>
        <w:t xml:space="preserve"> e </w:t>
      </w:r>
      <w:proofErr w:type="spellStart"/>
      <w:r>
        <w:rPr>
          <w:color w:val="0070C0"/>
          <w:sz w:val="36"/>
          <w:szCs w:val="36"/>
        </w:rPr>
        <w:t>Bndespar</w:t>
      </w:r>
      <w:proofErr w:type="spellEnd"/>
      <w:r w:rsidR="008011DA">
        <w:rPr>
          <w:color w:val="0070C0"/>
          <w:sz w:val="36"/>
          <w:szCs w:val="36"/>
        </w:rPr>
        <w:t xml:space="preserve"> e a diluição do controle ajudará a limitar as interferências do governo na </w:t>
      </w:r>
      <w:r w:rsidR="008011DA">
        <w:rPr>
          <w:color w:val="0070C0"/>
          <w:sz w:val="36"/>
          <w:szCs w:val="36"/>
        </w:rPr>
        <w:lastRenderedPageBreak/>
        <w:t>empresa e melhorará sua governança e mais transparência e cuidados com investidores minoritários.</w:t>
      </w:r>
    </w:p>
    <w:p w:rsidR="007B24E6" w:rsidRDefault="00A83BF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Faturamento de </w:t>
      </w:r>
      <w:r w:rsidR="007F0526">
        <w:rPr>
          <w:color w:val="0070C0"/>
          <w:sz w:val="36"/>
          <w:szCs w:val="36"/>
        </w:rPr>
        <w:t xml:space="preserve">2016 em 47.423,5 milhões de reais, ou </w:t>
      </w:r>
      <w:r w:rsidR="005A7455">
        <w:rPr>
          <w:color w:val="0070C0"/>
          <w:sz w:val="36"/>
          <w:szCs w:val="36"/>
        </w:rPr>
        <w:t>14.551,1</w:t>
      </w:r>
      <w:r>
        <w:rPr>
          <w:color w:val="0070C0"/>
          <w:sz w:val="36"/>
          <w:szCs w:val="36"/>
        </w:rPr>
        <w:t xml:space="preserve"> milhõ</w:t>
      </w:r>
      <w:r w:rsidR="005A7455">
        <w:rPr>
          <w:color w:val="0070C0"/>
          <w:sz w:val="36"/>
          <w:szCs w:val="36"/>
        </w:rPr>
        <w:t>es de dólares</w:t>
      </w:r>
      <w:r w:rsidR="00B94F49">
        <w:rPr>
          <w:color w:val="0070C0"/>
          <w:sz w:val="36"/>
          <w:szCs w:val="36"/>
        </w:rPr>
        <w:t>. Um</w:t>
      </w:r>
      <w:r w:rsidR="005A7455">
        <w:rPr>
          <w:color w:val="0070C0"/>
          <w:sz w:val="36"/>
          <w:szCs w:val="36"/>
        </w:rPr>
        <w:t xml:space="preserve"> </w:t>
      </w:r>
      <w:r w:rsidR="00B94F49">
        <w:rPr>
          <w:color w:val="0070C0"/>
          <w:sz w:val="36"/>
          <w:szCs w:val="36"/>
        </w:rPr>
        <w:t>c</w:t>
      </w:r>
      <w:r w:rsidR="005A7455">
        <w:rPr>
          <w:color w:val="0070C0"/>
          <w:sz w:val="36"/>
          <w:szCs w:val="36"/>
        </w:rPr>
        <w:t xml:space="preserve">rescimento das vendas em reais de 6,4% </w:t>
      </w:r>
      <w:r w:rsidR="00B94F49">
        <w:rPr>
          <w:color w:val="0070C0"/>
          <w:sz w:val="36"/>
          <w:szCs w:val="36"/>
        </w:rPr>
        <w:t xml:space="preserve">e de 27,5% </w:t>
      </w:r>
      <w:r w:rsidR="005A7455">
        <w:rPr>
          <w:color w:val="0070C0"/>
          <w:sz w:val="36"/>
          <w:szCs w:val="36"/>
        </w:rPr>
        <w:t>dólares relação a</w:t>
      </w:r>
      <w:r w:rsidR="00B94F49">
        <w:rPr>
          <w:color w:val="0070C0"/>
          <w:sz w:val="36"/>
          <w:szCs w:val="36"/>
        </w:rPr>
        <w:t>o ano de</w:t>
      </w:r>
      <w:r w:rsidR="005A7455">
        <w:rPr>
          <w:color w:val="0070C0"/>
          <w:sz w:val="36"/>
          <w:szCs w:val="36"/>
        </w:rPr>
        <w:t xml:space="preserve"> 2015</w:t>
      </w:r>
      <w:r w:rsidR="00B94F49">
        <w:rPr>
          <w:color w:val="0070C0"/>
          <w:sz w:val="36"/>
          <w:szCs w:val="36"/>
        </w:rPr>
        <w:t>, foi maior em dólar</w:t>
      </w:r>
      <w:r w:rsidR="00283B7E">
        <w:rPr>
          <w:color w:val="0070C0"/>
          <w:sz w:val="36"/>
          <w:szCs w:val="36"/>
        </w:rPr>
        <w:t>es devido à</w:t>
      </w:r>
      <w:r w:rsidR="00B94F49">
        <w:rPr>
          <w:color w:val="0070C0"/>
          <w:sz w:val="36"/>
          <w:szCs w:val="36"/>
        </w:rPr>
        <w:t xml:space="preserve"> valorização do real. A Empresa l</w:t>
      </w:r>
      <w:r w:rsidR="005A7455">
        <w:rPr>
          <w:color w:val="0070C0"/>
          <w:sz w:val="36"/>
          <w:szCs w:val="36"/>
        </w:rPr>
        <w:t>ucrou 3.762,7 milhões d</w:t>
      </w:r>
      <w:r w:rsidR="00B94F49">
        <w:rPr>
          <w:color w:val="0070C0"/>
          <w:sz w:val="36"/>
          <w:szCs w:val="36"/>
        </w:rPr>
        <w:t>e dólares</w:t>
      </w:r>
      <w:r w:rsidR="0061036F">
        <w:rPr>
          <w:color w:val="0070C0"/>
          <w:sz w:val="36"/>
          <w:szCs w:val="36"/>
        </w:rPr>
        <w:t xml:space="preserve"> (em </w:t>
      </w:r>
      <w:proofErr w:type="gramStart"/>
      <w:r w:rsidR="0061036F">
        <w:rPr>
          <w:color w:val="0070C0"/>
          <w:sz w:val="36"/>
          <w:szCs w:val="36"/>
        </w:rPr>
        <w:t>2015 prej</w:t>
      </w:r>
      <w:r w:rsidR="00B94F49">
        <w:rPr>
          <w:color w:val="0070C0"/>
          <w:sz w:val="36"/>
          <w:szCs w:val="36"/>
        </w:rPr>
        <w:t>uízo</w:t>
      </w:r>
      <w:proofErr w:type="gramEnd"/>
      <w:r w:rsidR="00B94F49">
        <w:rPr>
          <w:color w:val="0070C0"/>
          <w:sz w:val="36"/>
          <w:szCs w:val="36"/>
        </w:rPr>
        <w:t xml:space="preserve"> </w:t>
      </w:r>
      <w:r w:rsidR="00BD07A4">
        <w:rPr>
          <w:color w:val="0070C0"/>
          <w:sz w:val="36"/>
          <w:szCs w:val="36"/>
        </w:rPr>
        <w:t xml:space="preserve">de </w:t>
      </w:r>
      <w:r w:rsidR="0061036F">
        <w:rPr>
          <w:color w:val="0070C0"/>
          <w:sz w:val="36"/>
          <w:szCs w:val="36"/>
        </w:rPr>
        <w:t xml:space="preserve">US$ </w:t>
      </w:r>
      <w:r w:rsidR="00B94F49">
        <w:rPr>
          <w:color w:val="0070C0"/>
          <w:sz w:val="36"/>
          <w:szCs w:val="36"/>
        </w:rPr>
        <w:t>12.185,9),</w:t>
      </w:r>
      <w:r w:rsidR="00D576B2">
        <w:rPr>
          <w:color w:val="0070C0"/>
          <w:sz w:val="36"/>
          <w:szCs w:val="36"/>
        </w:rPr>
        <w:t xml:space="preserve"> portanto, o</w:t>
      </w:r>
      <w:r w:rsidR="00BD07A4">
        <w:rPr>
          <w:color w:val="0070C0"/>
          <w:sz w:val="36"/>
          <w:szCs w:val="36"/>
        </w:rPr>
        <w:t xml:space="preserve"> crescimento do lucro </w:t>
      </w:r>
      <w:r w:rsidR="00D576B2">
        <w:rPr>
          <w:color w:val="0070C0"/>
          <w:sz w:val="36"/>
          <w:szCs w:val="36"/>
        </w:rPr>
        <w:t xml:space="preserve">líquido de 2016 foi </w:t>
      </w:r>
      <w:r w:rsidR="00BD07A4">
        <w:rPr>
          <w:color w:val="0070C0"/>
          <w:sz w:val="36"/>
          <w:szCs w:val="36"/>
        </w:rPr>
        <w:t>de 130,9% em relação ao ano de 2015</w:t>
      </w:r>
      <w:r w:rsidR="00D576B2">
        <w:rPr>
          <w:color w:val="0070C0"/>
          <w:sz w:val="36"/>
          <w:szCs w:val="36"/>
        </w:rPr>
        <w:t>,</w:t>
      </w:r>
      <w:r w:rsidR="00BD07A4">
        <w:rPr>
          <w:color w:val="0070C0"/>
          <w:sz w:val="36"/>
          <w:szCs w:val="36"/>
        </w:rPr>
        <w:t xml:space="preserve"> e</w:t>
      </w:r>
      <w:r w:rsidR="00283B7E">
        <w:rPr>
          <w:color w:val="0070C0"/>
          <w:sz w:val="36"/>
          <w:szCs w:val="36"/>
        </w:rPr>
        <w:t xml:space="preserve"> </w:t>
      </w:r>
      <w:r w:rsidR="005A7455">
        <w:rPr>
          <w:color w:val="0070C0"/>
          <w:sz w:val="36"/>
          <w:szCs w:val="36"/>
        </w:rPr>
        <w:t xml:space="preserve"> 25,9</w:t>
      </w:r>
      <w:r w:rsidR="007B24E6">
        <w:rPr>
          <w:color w:val="0070C0"/>
          <w:sz w:val="36"/>
          <w:szCs w:val="36"/>
        </w:rPr>
        <w:t xml:space="preserve">% margem das vendas e </w:t>
      </w:r>
      <w:r w:rsidR="005A7455">
        <w:rPr>
          <w:color w:val="0070C0"/>
          <w:sz w:val="36"/>
          <w:szCs w:val="36"/>
        </w:rPr>
        <w:t>de 9,3</w:t>
      </w:r>
      <w:r w:rsidR="007B24E6">
        <w:rPr>
          <w:color w:val="0070C0"/>
          <w:sz w:val="36"/>
          <w:szCs w:val="36"/>
        </w:rPr>
        <w:t>% sob</w:t>
      </w:r>
      <w:r w:rsidR="005A7455">
        <w:rPr>
          <w:color w:val="0070C0"/>
          <w:sz w:val="36"/>
          <w:szCs w:val="36"/>
        </w:rPr>
        <w:t>re o patrimônio líquido de 40.481,8</w:t>
      </w:r>
      <w:r w:rsidR="007B24E6">
        <w:rPr>
          <w:color w:val="0070C0"/>
          <w:sz w:val="36"/>
          <w:szCs w:val="36"/>
        </w:rPr>
        <w:t xml:space="preserve"> milhões de dólares.</w:t>
      </w:r>
    </w:p>
    <w:p w:rsidR="00BD07A4" w:rsidRDefault="00283B7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 se tornar a primeira do setor</w:t>
      </w:r>
      <w:r w:rsidR="00A725CE">
        <w:rPr>
          <w:color w:val="0070C0"/>
          <w:sz w:val="36"/>
          <w:szCs w:val="36"/>
        </w:rPr>
        <w:t xml:space="preserve"> de mineração</w:t>
      </w:r>
      <w:r>
        <w:rPr>
          <w:color w:val="0070C0"/>
          <w:sz w:val="36"/>
          <w:szCs w:val="36"/>
        </w:rPr>
        <w:t xml:space="preserve">, alcançou a classificação de 765 pontos. </w:t>
      </w:r>
      <w:r w:rsidR="00BD07A4">
        <w:rPr>
          <w:color w:val="0070C0"/>
          <w:sz w:val="36"/>
          <w:szCs w:val="36"/>
        </w:rPr>
        <w:t>O índice de liquidez corren</w:t>
      </w:r>
      <w:r w:rsidR="00A725CE">
        <w:rPr>
          <w:color w:val="0070C0"/>
          <w:sz w:val="36"/>
          <w:szCs w:val="36"/>
        </w:rPr>
        <w:t>te não foi</w:t>
      </w:r>
      <w:r w:rsidR="00BD07A4">
        <w:rPr>
          <w:color w:val="0070C0"/>
          <w:sz w:val="36"/>
          <w:szCs w:val="36"/>
        </w:rPr>
        <w:t xml:space="preserve"> </w:t>
      </w:r>
      <w:r w:rsidR="00A725CE">
        <w:rPr>
          <w:color w:val="0070C0"/>
          <w:sz w:val="36"/>
          <w:szCs w:val="36"/>
        </w:rPr>
        <w:t xml:space="preserve">tão </w:t>
      </w:r>
      <w:r w:rsidR="00BD07A4">
        <w:rPr>
          <w:color w:val="0070C0"/>
          <w:sz w:val="36"/>
          <w:szCs w:val="36"/>
        </w:rPr>
        <w:t>bom assim, piorou</w:t>
      </w:r>
      <w:r w:rsidR="00A725CE">
        <w:rPr>
          <w:color w:val="0070C0"/>
          <w:sz w:val="36"/>
          <w:szCs w:val="36"/>
        </w:rPr>
        <w:t>,</w:t>
      </w:r>
      <w:r w:rsidR="00BD07A4">
        <w:rPr>
          <w:color w:val="0070C0"/>
          <w:sz w:val="36"/>
          <w:szCs w:val="36"/>
        </w:rPr>
        <w:t xml:space="preserve"> está </w:t>
      </w:r>
      <w:r w:rsidR="00A725CE">
        <w:rPr>
          <w:color w:val="0070C0"/>
          <w:sz w:val="36"/>
          <w:szCs w:val="36"/>
        </w:rPr>
        <w:t xml:space="preserve">com o índice de </w:t>
      </w:r>
      <w:r w:rsidR="00BD07A4">
        <w:rPr>
          <w:color w:val="0070C0"/>
          <w:sz w:val="36"/>
          <w:szCs w:val="36"/>
        </w:rPr>
        <w:t xml:space="preserve">1,55, a mediana de 1,54 (em 2015 1,89). No entanto, a liderança do mercado </w:t>
      </w:r>
      <w:r w:rsidR="00A725CE">
        <w:rPr>
          <w:color w:val="0070C0"/>
          <w:sz w:val="36"/>
          <w:szCs w:val="36"/>
        </w:rPr>
        <w:t xml:space="preserve">está </w:t>
      </w:r>
      <w:r w:rsidR="00BD07A4">
        <w:rPr>
          <w:color w:val="0070C0"/>
          <w:sz w:val="36"/>
          <w:szCs w:val="36"/>
        </w:rPr>
        <w:t>em primeiro lugar, 72,2%.</w:t>
      </w:r>
    </w:p>
    <w:p w:rsidR="008011DA" w:rsidRDefault="008011D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Investimentos na S1</w:t>
      </w:r>
      <w:r w:rsidR="00BD07A4">
        <w:rPr>
          <w:color w:val="0070C0"/>
          <w:sz w:val="36"/>
          <w:szCs w:val="36"/>
        </w:rPr>
        <w:t xml:space="preserve">1D, </w:t>
      </w:r>
      <w:r w:rsidR="00D576B2">
        <w:rPr>
          <w:color w:val="0070C0"/>
          <w:sz w:val="36"/>
          <w:szCs w:val="36"/>
        </w:rPr>
        <w:t xml:space="preserve">a </w:t>
      </w:r>
      <w:r w:rsidR="00BD07A4">
        <w:rPr>
          <w:color w:val="0070C0"/>
          <w:sz w:val="36"/>
          <w:szCs w:val="36"/>
        </w:rPr>
        <w:t>maior mina construída pela V</w:t>
      </w:r>
      <w:r>
        <w:rPr>
          <w:color w:val="0070C0"/>
          <w:sz w:val="36"/>
          <w:szCs w:val="36"/>
        </w:rPr>
        <w:t xml:space="preserve">ale em seus 70 anos, deverá alcançar plena capacidade </w:t>
      </w:r>
      <w:r w:rsidR="0061036F">
        <w:rPr>
          <w:color w:val="0070C0"/>
          <w:sz w:val="36"/>
          <w:szCs w:val="36"/>
        </w:rPr>
        <w:t>este ano,</w:t>
      </w:r>
      <w:r>
        <w:rPr>
          <w:color w:val="0070C0"/>
          <w:sz w:val="36"/>
          <w:szCs w:val="36"/>
        </w:rPr>
        <w:t xml:space="preserve"> produção de 90 milhões de toneladas de minério de ferro por ano.</w:t>
      </w:r>
      <w:r w:rsidR="0061036F">
        <w:rPr>
          <w:color w:val="0070C0"/>
          <w:sz w:val="36"/>
          <w:szCs w:val="36"/>
        </w:rPr>
        <w:t xml:space="preserve"> Tem alto teor de ferro e menor custo de </w:t>
      </w:r>
      <w:r w:rsidR="0061036F">
        <w:rPr>
          <w:color w:val="0070C0"/>
          <w:sz w:val="36"/>
          <w:szCs w:val="36"/>
        </w:rPr>
        <w:lastRenderedPageBreak/>
        <w:t>produção entre suas operadoras, localizada na Serra Sul de Carajás no Pará, sendo a China o principal comprador do minério da Vale.</w:t>
      </w:r>
    </w:p>
    <w:p w:rsidR="00283B7E" w:rsidRDefault="0061036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0B7F4E" w:rsidRPr="00D301BC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Estratégico</w:t>
      </w:r>
      <w:r w:rsidR="000B7F4E" w:rsidRPr="00D301BC">
        <w:rPr>
          <w:b/>
          <w:color w:val="0070C0"/>
          <w:sz w:val="36"/>
          <w:szCs w:val="36"/>
          <w:u w:val="single"/>
        </w:rPr>
        <w:t>:</w:t>
      </w:r>
      <w:r w:rsidR="00B93FF8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Destaque para o</w:t>
      </w:r>
      <w:r w:rsidR="00B93FF8">
        <w:rPr>
          <w:color w:val="0070C0"/>
          <w:sz w:val="36"/>
          <w:szCs w:val="36"/>
        </w:rPr>
        <w:t xml:space="preserve"> c</w:t>
      </w:r>
      <w:r w:rsidR="000B7F4E">
        <w:rPr>
          <w:color w:val="0070C0"/>
          <w:sz w:val="36"/>
          <w:szCs w:val="36"/>
        </w:rPr>
        <w:t xml:space="preserve">rescimento </w:t>
      </w:r>
      <w:r w:rsidR="0008091F">
        <w:rPr>
          <w:color w:val="0070C0"/>
          <w:sz w:val="36"/>
          <w:szCs w:val="36"/>
        </w:rPr>
        <w:t>das vendas em dólares,</w:t>
      </w:r>
      <w:r w:rsidR="007B2D62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27,5%</w:t>
      </w:r>
      <w:r w:rsidR="00283B7E">
        <w:rPr>
          <w:color w:val="0070C0"/>
          <w:sz w:val="36"/>
          <w:szCs w:val="36"/>
        </w:rPr>
        <w:t xml:space="preserve"> e a reviravolta do</w:t>
      </w:r>
      <w:r>
        <w:rPr>
          <w:color w:val="0070C0"/>
          <w:sz w:val="36"/>
          <w:szCs w:val="36"/>
        </w:rPr>
        <w:t xml:space="preserve"> lucro liquido</w:t>
      </w:r>
      <w:r w:rsidR="00283B7E">
        <w:rPr>
          <w:color w:val="0070C0"/>
          <w:sz w:val="36"/>
          <w:szCs w:val="36"/>
        </w:rPr>
        <w:t xml:space="preserve"> em relação a </w:t>
      </w:r>
      <w:r>
        <w:rPr>
          <w:color w:val="0070C0"/>
          <w:sz w:val="36"/>
          <w:szCs w:val="36"/>
        </w:rPr>
        <w:t>2015</w:t>
      </w:r>
      <w:r w:rsidR="00283B7E">
        <w:rPr>
          <w:color w:val="0070C0"/>
          <w:sz w:val="36"/>
          <w:szCs w:val="36"/>
        </w:rPr>
        <w:t>, aumento de</w:t>
      </w:r>
      <w:r>
        <w:rPr>
          <w:color w:val="0070C0"/>
          <w:sz w:val="36"/>
          <w:szCs w:val="36"/>
        </w:rPr>
        <w:t xml:space="preserve"> </w:t>
      </w:r>
      <w:r w:rsidR="00283B7E">
        <w:rPr>
          <w:color w:val="0070C0"/>
          <w:sz w:val="36"/>
          <w:szCs w:val="36"/>
        </w:rPr>
        <w:t>130,9%.</w:t>
      </w:r>
    </w:p>
    <w:p w:rsidR="00283B7E" w:rsidRDefault="00283B7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Pulverização do capital foi outra estratégia muito importante.</w:t>
      </w:r>
    </w:p>
    <w:p w:rsidR="00283B7E" w:rsidRDefault="00283B7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Investimentos na construção e exploração de novas minas de ferro de alta qualidade</w:t>
      </w:r>
      <w:r w:rsidR="0008091F">
        <w:rPr>
          <w:color w:val="0070C0"/>
          <w:sz w:val="36"/>
          <w:szCs w:val="36"/>
        </w:rPr>
        <w:t xml:space="preserve"> no Pará</w:t>
      </w:r>
      <w:r>
        <w:rPr>
          <w:color w:val="0070C0"/>
          <w:sz w:val="36"/>
          <w:szCs w:val="36"/>
        </w:rPr>
        <w:t>.</w:t>
      </w:r>
    </w:p>
    <w:p w:rsidR="00735086" w:rsidRPr="00E54CB2" w:rsidRDefault="0061036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</w:t>
      </w:r>
      <w:r w:rsidR="00735086" w:rsidRPr="00A07E39">
        <w:rPr>
          <w:b/>
          <w:color w:val="0070C0"/>
          <w:sz w:val="36"/>
          <w:szCs w:val="36"/>
          <w:u w:val="single"/>
        </w:rPr>
        <w:t>12.  Setor</w:t>
      </w:r>
      <w:r w:rsidR="00283B7E">
        <w:rPr>
          <w:b/>
          <w:color w:val="0070C0"/>
          <w:sz w:val="36"/>
          <w:szCs w:val="36"/>
          <w:u w:val="single"/>
        </w:rPr>
        <w:t xml:space="preserve"> Papel e Celulose – KLABIN</w:t>
      </w:r>
    </w:p>
    <w:p w:rsidR="00C665B7" w:rsidRDefault="0008091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maior produtora de papéis do Brasil, a Klabin já colhe os frutos do principal investimento de sua história, a nova fábrica</w:t>
      </w:r>
      <w:r w:rsidR="00D576B2">
        <w:rPr>
          <w:color w:val="0070C0"/>
          <w:sz w:val="36"/>
          <w:szCs w:val="36"/>
        </w:rPr>
        <w:t xml:space="preserve"> </w:t>
      </w:r>
      <w:proofErr w:type="spellStart"/>
      <w:r w:rsidR="00D576B2">
        <w:rPr>
          <w:color w:val="0070C0"/>
          <w:sz w:val="36"/>
          <w:szCs w:val="36"/>
        </w:rPr>
        <w:t>Ortiqueira</w:t>
      </w:r>
      <w:proofErr w:type="spellEnd"/>
      <w:r>
        <w:rPr>
          <w:color w:val="0070C0"/>
          <w:sz w:val="36"/>
          <w:szCs w:val="36"/>
        </w:rPr>
        <w:t xml:space="preserve"> no Paraná ajudou a empresa a crescer 15% no ano passado, diz o Diretor-Geral Cristiano Teixeira: nova fábrica a plena capacidade foi o pulo do gato.</w:t>
      </w:r>
    </w:p>
    <w:p w:rsidR="00D35795" w:rsidRDefault="00D35795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projeto Puma é considerado um divisor de águas para a Klabin. Além de ser a primeir</w:t>
      </w:r>
      <w:r w:rsidR="00E90CC4">
        <w:rPr>
          <w:color w:val="0070C0"/>
          <w:sz w:val="36"/>
          <w:szCs w:val="36"/>
        </w:rPr>
        <w:t xml:space="preserve">a fábrica no Brasil que </w:t>
      </w:r>
      <w:r w:rsidR="00E90CC4">
        <w:rPr>
          <w:color w:val="0070C0"/>
          <w:sz w:val="36"/>
          <w:szCs w:val="36"/>
        </w:rPr>
        <w:lastRenderedPageBreak/>
        <w:t xml:space="preserve">produz </w:t>
      </w:r>
      <w:r>
        <w:rPr>
          <w:color w:val="0070C0"/>
          <w:sz w:val="36"/>
          <w:szCs w:val="36"/>
        </w:rPr>
        <w:t>no mesmo local</w:t>
      </w:r>
      <w:r w:rsidR="00E54CB2">
        <w:rPr>
          <w:color w:val="0070C0"/>
          <w:sz w:val="36"/>
          <w:szCs w:val="36"/>
        </w:rPr>
        <w:t>:</w:t>
      </w:r>
      <w:r w:rsidR="002113A5">
        <w:rPr>
          <w:color w:val="0070C0"/>
          <w:sz w:val="36"/>
          <w:szCs w:val="36"/>
        </w:rPr>
        <w:t xml:space="preserve"> </w:t>
      </w:r>
      <w:r w:rsidR="00E90CC4">
        <w:rPr>
          <w:color w:val="0070C0"/>
          <w:sz w:val="36"/>
          <w:szCs w:val="36"/>
        </w:rPr>
        <w:t>celulose de fibra curta de eucalipt</w:t>
      </w:r>
      <w:r w:rsidR="00557314">
        <w:rPr>
          <w:color w:val="0070C0"/>
          <w:sz w:val="36"/>
          <w:szCs w:val="36"/>
        </w:rPr>
        <w:t xml:space="preserve">o, celulose de fibra longa de </w:t>
      </w:r>
      <w:proofErr w:type="spellStart"/>
      <w:r w:rsidR="00557314">
        <w:rPr>
          <w:color w:val="0070C0"/>
          <w:sz w:val="36"/>
          <w:szCs w:val="36"/>
        </w:rPr>
        <w:t>pí</w:t>
      </w:r>
      <w:r w:rsidR="00E90CC4">
        <w:rPr>
          <w:color w:val="0070C0"/>
          <w:sz w:val="36"/>
          <w:szCs w:val="36"/>
        </w:rPr>
        <w:t>nus</w:t>
      </w:r>
      <w:proofErr w:type="spellEnd"/>
      <w:r w:rsidR="00E90CC4">
        <w:rPr>
          <w:color w:val="0070C0"/>
          <w:sz w:val="36"/>
          <w:szCs w:val="36"/>
        </w:rPr>
        <w:t xml:space="preserve"> e </w:t>
      </w:r>
      <w:r w:rsidR="002B066F">
        <w:rPr>
          <w:color w:val="0070C0"/>
          <w:sz w:val="36"/>
          <w:szCs w:val="36"/>
        </w:rPr>
        <w:t xml:space="preserve">em especial </w:t>
      </w:r>
      <w:r w:rsidR="00E90CC4">
        <w:rPr>
          <w:color w:val="0070C0"/>
          <w:sz w:val="36"/>
          <w:szCs w:val="36"/>
        </w:rPr>
        <w:t xml:space="preserve">a celulose </w:t>
      </w:r>
      <w:proofErr w:type="spellStart"/>
      <w:r w:rsidR="00E90CC4">
        <w:rPr>
          <w:color w:val="0070C0"/>
          <w:sz w:val="36"/>
          <w:szCs w:val="36"/>
        </w:rPr>
        <w:t>fluff</w:t>
      </w:r>
      <w:proofErr w:type="spellEnd"/>
      <w:r w:rsidR="00E90CC4">
        <w:rPr>
          <w:color w:val="0070C0"/>
          <w:sz w:val="36"/>
          <w:szCs w:val="36"/>
        </w:rPr>
        <w:t xml:space="preserve"> usada em fraldas e absorventes, o </w:t>
      </w:r>
      <w:r w:rsidR="002113A5">
        <w:rPr>
          <w:color w:val="0070C0"/>
          <w:sz w:val="36"/>
          <w:szCs w:val="36"/>
        </w:rPr>
        <w:t xml:space="preserve">gigantesco </w:t>
      </w:r>
      <w:r w:rsidR="00E90CC4">
        <w:rPr>
          <w:color w:val="0070C0"/>
          <w:sz w:val="36"/>
          <w:szCs w:val="36"/>
        </w:rPr>
        <w:t xml:space="preserve">empreendimento permitirá que a empresa volte a exportar celulose.  </w:t>
      </w:r>
    </w:p>
    <w:p w:rsidR="00846052" w:rsidRDefault="0093620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O faturamento de </w:t>
      </w:r>
      <w:r w:rsidR="00DB03ED">
        <w:rPr>
          <w:color w:val="0070C0"/>
          <w:sz w:val="36"/>
          <w:szCs w:val="36"/>
        </w:rPr>
        <w:t xml:space="preserve">7.160,2 milhões de reais e </w:t>
      </w:r>
      <w:r>
        <w:rPr>
          <w:color w:val="0070C0"/>
          <w:sz w:val="36"/>
          <w:szCs w:val="36"/>
        </w:rPr>
        <w:t>2</w:t>
      </w:r>
      <w:r w:rsidR="00DB03ED">
        <w:rPr>
          <w:color w:val="0070C0"/>
          <w:sz w:val="36"/>
          <w:szCs w:val="36"/>
        </w:rPr>
        <w:t>.197,0</w:t>
      </w:r>
      <w:r w:rsidR="0014229E">
        <w:rPr>
          <w:color w:val="0070C0"/>
          <w:sz w:val="36"/>
          <w:szCs w:val="36"/>
        </w:rPr>
        <w:t xml:space="preserve"> milhões</w:t>
      </w:r>
      <w:r w:rsidR="00D576B2">
        <w:rPr>
          <w:color w:val="0070C0"/>
          <w:sz w:val="36"/>
          <w:szCs w:val="36"/>
        </w:rPr>
        <w:t xml:space="preserve"> de dólares, o </w:t>
      </w:r>
      <w:r w:rsidR="00DB03ED">
        <w:rPr>
          <w:color w:val="0070C0"/>
          <w:sz w:val="36"/>
          <w:szCs w:val="36"/>
        </w:rPr>
        <w:t>lucro líquido de 885,9</w:t>
      </w:r>
      <w:r w:rsidR="00E0267C">
        <w:rPr>
          <w:color w:val="0070C0"/>
          <w:sz w:val="36"/>
          <w:szCs w:val="36"/>
        </w:rPr>
        <w:t xml:space="preserve"> milhões</w:t>
      </w:r>
      <w:r w:rsidR="00DB03ED">
        <w:rPr>
          <w:color w:val="0070C0"/>
          <w:sz w:val="36"/>
          <w:szCs w:val="36"/>
        </w:rPr>
        <w:t xml:space="preserve"> de dólares</w:t>
      </w:r>
      <w:r w:rsidR="00E0267C">
        <w:rPr>
          <w:color w:val="0070C0"/>
          <w:sz w:val="36"/>
          <w:szCs w:val="36"/>
        </w:rPr>
        <w:t xml:space="preserve">, </w:t>
      </w:r>
      <w:r w:rsidR="00DB03ED">
        <w:rPr>
          <w:color w:val="0070C0"/>
          <w:sz w:val="36"/>
          <w:szCs w:val="36"/>
        </w:rPr>
        <w:t xml:space="preserve">as </w:t>
      </w:r>
      <w:r w:rsidR="00E0267C">
        <w:rPr>
          <w:color w:val="0070C0"/>
          <w:sz w:val="36"/>
          <w:szCs w:val="36"/>
        </w:rPr>
        <w:t>margens</w:t>
      </w:r>
      <w:r w:rsidR="007A0538">
        <w:rPr>
          <w:color w:val="0070C0"/>
          <w:sz w:val="36"/>
          <w:szCs w:val="36"/>
        </w:rPr>
        <w:t xml:space="preserve"> </w:t>
      </w:r>
      <w:r w:rsidR="00D576B2">
        <w:rPr>
          <w:color w:val="0070C0"/>
          <w:sz w:val="36"/>
          <w:szCs w:val="36"/>
        </w:rPr>
        <w:t>das vendas foram</w:t>
      </w:r>
      <w:r w:rsidR="00DB03ED">
        <w:rPr>
          <w:color w:val="0070C0"/>
          <w:sz w:val="36"/>
          <w:szCs w:val="36"/>
        </w:rPr>
        <w:t xml:space="preserve"> de 40,3%</w:t>
      </w:r>
      <w:r w:rsidR="00E0267C">
        <w:rPr>
          <w:color w:val="0070C0"/>
          <w:sz w:val="36"/>
          <w:szCs w:val="36"/>
        </w:rPr>
        <w:t>. Sobre o patrimônio lí</w:t>
      </w:r>
      <w:r w:rsidR="00DB03ED">
        <w:rPr>
          <w:color w:val="0070C0"/>
          <w:sz w:val="36"/>
          <w:szCs w:val="36"/>
        </w:rPr>
        <w:t>quido de 2.382,8 milhões o lucro ficou em 37,1</w:t>
      </w:r>
      <w:r w:rsidR="00D576B2">
        <w:rPr>
          <w:color w:val="0070C0"/>
          <w:sz w:val="36"/>
          <w:szCs w:val="36"/>
        </w:rPr>
        <w:t>%</w:t>
      </w:r>
      <w:r w:rsidR="00DB03ED">
        <w:rPr>
          <w:color w:val="0070C0"/>
          <w:sz w:val="36"/>
          <w:szCs w:val="36"/>
        </w:rPr>
        <w:t>.</w:t>
      </w:r>
      <w:r w:rsidR="0014229E">
        <w:rPr>
          <w:color w:val="0070C0"/>
          <w:sz w:val="36"/>
          <w:szCs w:val="36"/>
        </w:rPr>
        <w:t xml:space="preserve"> </w:t>
      </w:r>
      <w:r w:rsidR="00D576B2">
        <w:rPr>
          <w:color w:val="0070C0"/>
          <w:sz w:val="36"/>
          <w:szCs w:val="36"/>
        </w:rPr>
        <w:t>Os indicadores crescimento das vendas</w:t>
      </w:r>
      <w:r w:rsidR="00557314">
        <w:rPr>
          <w:color w:val="0070C0"/>
          <w:sz w:val="36"/>
          <w:szCs w:val="36"/>
        </w:rPr>
        <w:t xml:space="preserve"> </w:t>
      </w:r>
      <w:r w:rsidR="00D576B2">
        <w:rPr>
          <w:color w:val="0070C0"/>
          <w:sz w:val="36"/>
          <w:szCs w:val="36"/>
        </w:rPr>
        <w:t>de 14,5%</w:t>
      </w:r>
      <w:r w:rsidR="002B066F">
        <w:rPr>
          <w:color w:val="0070C0"/>
          <w:sz w:val="36"/>
          <w:szCs w:val="36"/>
        </w:rPr>
        <w:t>,</w:t>
      </w:r>
      <w:r w:rsidR="00D576B2">
        <w:rPr>
          <w:color w:val="0070C0"/>
          <w:sz w:val="36"/>
          <w:szCs w:val="36"/>
        </w:rPr>
        <w:t xml:space="preserve"> mediana </w:t>
      </w:r>
      <w:r w:rsidR="002B066F">
        <w:rPr>
          <w:color w:val="0070C0"/>
          <w:sz w:val="36"/>
          <w:szCs w:val="36"/>
        </w:rPr>
        <w:t xml:space="preserve">de </w:t>
      </w:r>
      <w:r w:rsidR="00D576B2">
        <w:rPr>
          <w:color w:val="0070C0"/>
          <w:sz w:val="36"/>
          <w:szCs w:val="36"/>
        </w:rPr>
        <w:t xml:space="preserve">-5,6% e a rentabilidade do patrimônio líquido de 34,4%, mediana </w:t>
      </w:r>
      <w:r w:rsidR="002B066F">
        <w:rPr>
          <w:color w:val="0070C0"/>
          <w:sz w:val="36"/>
          <w:szCs w:val="36"/>
        </w:rPr>
        <w:t>de 11,7%, nestes dois índices</w:t>
      </w:r>
      <w:r w:rsidR="00D576B2">
        <w:rPr>
          <w:color w:val="0070C0"/>
          <w:sz w:val="36"/>
          <w:szCs w:val="36"/>
        </w:rPr>
        <w:t xml:space="preserve"> </w:t>
      </w:r>
      <w:r w:rsidR="00D35795">
        <w:rPr>
          <w:color w:val="0070C0"/>
          <w:sz w:val="36"/>
          <w:szCs w:val="36"/>
        </w:rPr>
        <w:t xml:space="preserve">a empresa Klabin alcançou </w:t>
      </w:r>
      <w:r w:rsidR="00D576B2">
        <w:rPr>
          <w:color w:val="0070C0"/>
          <w:sz w:val="36"/>
          <w:szCs w:val="36"/>
        </w:rPr>
        <w:t>a classific</w:t>
      </w:r>
      <w:r w:rsidR="00D35795">
        <w:rPr>
          <w:color w:val="0070C0"/>
          <w:sz w:val="36"/>
          <w:szCs w:val="36"/>
        </w:rPr>
        <w:t xml:space="preserve">ação </w:t>
      </w:r>
      <w:r w:rsidR="002B066F">
        <w:rPr>
          <w:color w:val="0070C0"/>
          <w:sz w:val="36"/>
          <w:szCs w:val="36"/>
        </w:rPr>
        <w:t xml:space="preserve">também </w:t>
      </w:r>
      <w:r w:rsidR="00D35795">
        <w:rPr>
          <w:color w:val="0070C0"/>
          <w:sz w:val="36"/>
          <w:szCs w:val="36"/>
        </w:rPr>
        <w:t>de primeiro lugar.</w:t>
      </w:r>
    </w:p>
    <w:p w:rsidR="007A0538" w:rsidRDefault="002F4F09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 xml:space="preserve">Resumo </w:t>
      </w:r>
      <w:proofErr w:type="spellStart"/>
      <w:r>
        <w:rPr>
          <w:b/>
          <w:color w:val="0070C0"/>
          <w:sz w:val="36"/>
          <w:szCs w:val="36"/>
          <w:u w:val="single"/>
        </w:rPr>
        <w:t>Estratégio</w:t>
      </w:r>
      <w:proofErr w:type="spellEnd"/>
      <w:r w:rsidR="00D301BC" w:rsidRPr="00E0267C">
        <w:rPr>
          <w:b/>
          <w:color w:val="0070C0"/>
          <w:sz w:val="36"/>
          <w:szCs w:val="36"/>
          <w:u w:val="single"/>
        </w:rPr>
        <w:t>:</w:t>
      </w:r>
      <w:r w:rsidR="00E0267C">
        <w:rPr>
          <w:color w:val="0070C0"/>
          <w:sz w:val="36"/>
          <w:szCs w:val="36"/>
        </w:rPr>
        <w:t xml:space="preserve"> </w:t>
      </w:r>
      <w:r w:rsidR="00D63A8A">
        <w:rPr>
          <w:color w:val="0070C0"/>
          <w:sz w:val="36"/>
          <w:szCs w:val="36"/>
        </w:rPr>
        <w:t>O d</w:t>
      </w:r>
      <w:r w:rsidR="00B93FF8">
        <w:rPr>
          <w:color w:val="0070C0"/>
          <w:sz w:val="36"/>
          <w:szCs w:val="36"/>
        </w:rPr>
        <w:t>estaque</w:t>
      </w:r>
      <w:r w:rsidR="00D63A8A">
        <w:rPr>
          <w:color w:val="0070C0"/>
          <w:sz w:val="36"/>
          <w:szCs w:val="36"/>
        </w:rPr>
        <w:t xml:space="preserve"> </w:t>
      </w:r>
      <w:r w:rsidR="002B066F">
        <w:rPr>
          <w:color w:val="0070C0"/>
          <w:sz w:val="36"/>
          <w:szCs w:val="36"/>
        </w:rPr>
        <w:t>para investimentos na fabrica de celulose, aumento da capacidade de produção de 2</w:t>
      </w:r>
      <w:r w:rsidR="002113A5">
        <w:rPr>
          <w:color w:val="0070C0"/>
          <w:sz w:val="36"/>
          <w:szCs w:val="36"/>
        </w:rPr>
        <w:t>,0</w:t>
      </w:r>
      <w:r w:rsidR="002B066F">
        <w:rPr>
          <w:color w:val="0070C0"/>
          <w:sz w:val="36"/>
          <w:szCs w:val="36"/>
        </w:rPr>
        <w:t xml:space="preserve"> milhões para 3,5</w:t>
      </w:r>
      <w:r w:rsidR="002113A5">
        <w:rPr>
          <w:color w:val="0070C0"/>
          <w:sz w:val="36"/>
          <w:szCs w:val="36"/>
        </w:rPr>
        <w:t xml:space="preserve"> (+75%)</w:t>
      </w:r>
      <w:r w:rsidR="002B066F">
        <w:rPr>
          <w:color w:val="0070C0"/>
          <w:sz w:val="36"/>
          <w:szCs w:val="36"/>
        </w:rPr>
        <w:t xml:space="preserve"> milhões de toneladas, gerou</w:t>
      </w:r>
      <w:r>
        <w:rPr>
          <w:color w:val="0070C0"/>
          <w:sz w:val="36"/>
          <w:szCs w:val="36"/>
        </w:rPr>
        <w:t xml:space="preserve"> aumento d</w:t>
      </w:r>
      <w:r w:rsidR="00B93FF8">
        <w:rPr>
          <w:color w:val="0070C0"/>
          <w:sz w:val="36"/>
          <w:szCs w:val="36"/>
        </w:rPr>
        <w:t>a</w:t>
      </w:r>
      <w:r w:rsidR="00F643C4">
        <w:rPr>
          <w:color w:val="0070C0"/>
          <w:sz w:val="36"/>
          <w:szCs w:val="36"/>
        </w:rPr>
        <w:t>s</w:t>
      </w:r>
      <w:r w:rsidR="00B93FF8">
        <w:rPr>
          <w:color w:val="0070C0"/>
          <w:sz w:val="36"/>
          <w:szCs w:val="36"/>
        </w:rPr>
        <w:t xml:space="preserve"> v</w:t>
      </w:r>
      <w:r w:rsidR="00E0267C">
        <w:rPr>
          <w:color w:val="0070C0"/>
          <w:sz w:val="36"/>
          <w:szCs w:val="36"/>
        </w:rPr>
        <w:t>enda</w:t>
      </w:r>
      <w:r w:rsidR="00F643C4">
        <w:rPr>
          <w:color w:val="0070C0"/>
          <w:sz w:val="36"/>
          <w:szCs w:val="36"/>
        </w:rPr>
        <w:t>s</w:t>
      </w:r>
      <w:r w:rsidR="002113A5">
        <w:rPr>
          <w:color w:val="0070C0"/>
          <w:sz w:val="36"/>
          <w:szCs w:val="36"/>
        </w:rPr>
        <w:t xml:space="preserve"> mercado nacional </w:t>
      </w:r>
      <w:r>
        <w:rPr>
          <w:color w:val="0070C0"/>
          <w:sz w:val="36"/>
          <w:szCs w:val="36"/>
        </w:rPr>
        <w:t xml:space="preserve">e </w:t>
      </w:r>
      <w:r w:rsidR="002B066F">
        <w:rPr>
          <w:color w:val="0070C0"/>
          <w:sz w:val="36"/>
          <w:szCs w:val="36"/>
        </w:rPr>
        <w:t>d</w:t>
      </w:r>
      <w:r>
        <w:rPr>
          <w:color w:val="0070C0"/>
          <w:sz w:val="36"/>
          <w:szCs w:val="36"/>
        </w:rPr>
        <w:t xml:space="preserve">as exportações para 23 países, </w:t>
      </w:r>
      <w:r w:rsidR="002B066F">
        <w:rPr>
          <w:color w:val="0070C0"/>
          <w:sz w:val="36"/>
          <w:szCs w:val="36"/>
        </w:rPr>
        <w:t xml:space="preserve">com o </w:t>
      </w:r>
      <w:r w:rsidR="00E54CB2">
        <w:rPr>
          <w:color w:val="0070C0"/>
          <w:sz w:val="36"/>
          <w:szCs w:val="36"/>
        </w:rPr>
        <w:t>câmbio favorável f</w:t>
      </w:r>
      <w:r>
        <w:rPr>
          <w:color w:val="0070C0"/>
          <w:sz w:val="36"/>
          <w:szCs w:val="36"/>
        </w:rPr>
        <w:t xml:space="preserve">ez gerar o retorno sobre o capital de </w:t>
      </w:r>
      <w:r w:rsidR="002113A5">
        <w:rPr>
          <w:color w:val="0070C0"/>
          <w:sz w:val="36"/>
          <w:szCs w:val="36"/>
        </w:rPr>
        <w:t xml:space="preserve">37,1%. O elevado lucro </w:t>
      </w:r>
      <w:r w:rsidR="002113A5">
        <w:rPr>
          <w:color w:val="0070C0"/>
          <w:sz w:val="36"/>
          <w:szCs w:val="36"/>
        </w:rPr>
        <w:lastRenderedPageBreak/>
        <w:t>fe</w:t>
      </w:r>
      <w:r>
        <w:rPr>
          <w:color w:val="0070C0"/>
          <w:sz w:val="36"/>
          <w:szCs w:val="36"/>
        </w:rPr>
        <w:t xml:space="preserve">z reduzir o índice do endividamento que é preocupante, permitindo </w:t>
      </w:r>
      <w:r w:rsidR="002B066F">
        <w:rPr>
          <w:color w:val="0070C0"/>
          <w:sz w:val="36"/>
          <w:szCs w:val="36"/>
        </w:rPr>
        <w:t xml:space="preserve">no futuro </w:t>
      </w:r>
      <w:r>
        <w:rPr>
          <w:color w:val="0070C0"/>
          <w:sz w:val="36"/>
          <w:szCs w:val="36"/>
        </w:rPr>
        <w:t>atingir níveis aceitáveis.</w:t>
      </w:r>
      <w:r w:rsidR="00E0267C">
        <w:rPr>
          <w:color w:val="0070C0"/>
          <w:sz w:val="36"/>
          <w:szCs w:val="36"/>
        </w:rPr>
        <w:t xml:space="preserve"> </w:t>
      </w:r>
    </w:p>
    <w:p w:rsidR="00735086" w:rsidRPr="00846052" w:rsidRDefault="0073508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A07E39">
        <w:rPr>
          <w:b/>
          <w:color w:val="0070C0"/>
          <w:sz w:val="36"/>
          <w:szCs w:val="36"/>
          <w:u w:val="single"/>
        </w:rPr>
        <w:t xml:space="preserve">13. </w:t>
      </w:r>
      <w:proofErr w:type="gramStart"/>
      <w:r w:rsidRPr="00A07E39">
        <w:rPr>
          <w:b/>
          <w:color w:val="0070C0"/>
          <w:sz w:val="36"/>
          <w:szCs w:val="36"/>
          <w:u w:val="single"/>
        </w:rPr>
        <w:t>Setor Química e Petroquímica</w:t>
      </w:r>
      <w:proofErr w:type="gramEnd"/>
      <w:r w:rsidRPr="00A07E39">
        <w:rPr>
          <w:b/>
          <w:color w:val="0070C0"/>
          <w:sz w:val="36"/>
          <w:szCs w:val="36"/>
          <w:u w:val="single"/>
        </w:rPr>
        <w:t xml:space="preserve"> – </w:t>
      </w:r>
      <w:r w:rsidR="002B066F">
        <w:rPr>
          <w:b/>
          <w:color w:val="0070C0"/>
          <w:sz w:val="36"/>
          <w:szCs w:val="36"/>
          <w:u w:val="single"/>
        </w:rPr>
        <w:t>RIOGRANDENSE</w:t>
      </w:r>
    </w:p>
    <w:p w:rsidR="00EE1E76" w:rsidRDefault="00C25990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 o Direto</w:t>
      </w:r>
      <w:r w:rsidR="00E753DC">
        <w:rPr>
          <w:color w:val="0070C0"/>
          <w:sz w:val="36"/>
          <w:szCs w:val="36"/>
        </w:rPr>
        <w:t>r</w:t>
      </w:r>
      <w:r>
        <w:rPr>
          <w:color w:val="0070C0"/>
          <w:sz w:val="36"/>
          <w:szCs w:val="36"/>
        </w:rPr>
        <w:t xml:space="preserve">-Superintendente </w:t>
      </w:r>
      <w:r w:rsidR="00E753DC">
        <w:rPr>
          <w:color w:val="0070C0"/>
          <w:sz w:val="36"/>
          <w:szCs w:val="36"/>
        </w:rPr>
        <w:t xml:space="preserve">Hamilton </w:t>
      </w:r>
      <w:proofErr w:type="spellStart"/>
      <w:r w:rsidR="00E753DC">
        <w:rPr>
          <w:color w:val="0070C0"/>
          <w:sz w:val="36"/>
          <w:szCs w:val="36"/>
        </w:rPr>
        <w:t>Romanato</w:t>
      </w:r>
      <w:proofErr w:type="spellEnd"/>
      <w:r w:rsidR="00E753DC">
        <w:rPr>
          <w:color w:val="0070C0"/>
          <w:sz w:val="36"/>
          <w:szCs w:val="36"/>
        </w:rPr>
        <w:t xml:space="preserve"> Ribeiro, o maior crescimento e a maior rentabilidade do setor, fez a empresa atingir 600 pontos e alcançar a classificação de primeiro lugar do setor.</w:t>
      </w:r>
    </w:p>
    <w:p w:rsidR="002113A5" w:rsidRDefault="00E753DC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refinaria</w:t>
      </w:r>
      <w:r w:rsidR="002113A5"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Riograndense</w:t>
      </w:r>
      <w:proofErr w:type="spellEnd"/>
      <w:r w:rsidR="002113A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(</w:t>
      </w:r>
      <w:proofErr w:type="spellStart"/>
      <w:r>
        <w:rPr>
          <w:color w:val="0070C0"/>
          <w:sz w:val="36"/>
          <w:szCs w:val="36"/>
        </w:rPr>
        <w:t>ex-refinaria</w:t>
      </w:r>
      <w:proofErr w:type="spellEnd"/>
      <w:r>
        <w:rPr>
          <w:color w:val="0070C0"/>
          <w:sz w:val="36"/>
          <w:szCs w:val="36"/>
        </w:rPr>
        <w:t xml:space="preserve"> Ipiranga) completará 80 em setembro, nunca vendeu tanto</w:t>
      </w:r>
      <w:r w:rsidR="00795CBF">
        <w:rPr>
          <w:color w:val="0070C0"/>
          <w:sz w:val="36"/>
          <w:szCs w:val="36"/>
        </w:rPr>
        <w:t xml:space="preserve">, foram 989 milhões de litros de derivados de petróleo, sendo 46% de diesel e 39% de gasolina, seus dois principais produtos, </w:t>
      </w:r>
      <w:r w:rsidR="002113A5">
        <w:rPr>
          <w:color w:val="0070C0"/>
          <w:sz w:val="36"/>
          <w:szCs w:val="36"/>
        </w:rPr>
        <w:t>gerou um crescimento das vendas</w:t>
      </w:r>
      <w:proofErr w:type="gramStart"/>
      <w:r w:rsidR="002113A5">
        <w:rPr>
          <w:color w:val="0070C0"/>
          <w:sz w:val="36"/>
          <w:szCs w:val="36"/>
        </w:rPr>
        <w:t xml:space="preserve">  </w:t>
      </w:r>
      <w:proofErr w:type="gramEnd"/>
      <w:r w:rsidR="002113A5">
        <w:rPr>
          <w:color w:val="0070C0"/>
          <w:sz w:val="36"/>
          <w:szCs w:val="36"/>
        </w:rPr>
        <w:t>em 51% com</w:t>
      </w:r>
      <w:r w:rsidR="00795CBF">
        <w:rPr>
          <w:color w:val="0070C0"/>
          <w:sz w:val="36"/>
          <w:szCs w:val="36"/>
        </w:rPr>
        <w:t xml:space="preserve"> relação ao ano anterior.</w:t>
      </w:r>
      <w:r w:rsidR="002113A5">
        <w:rPr>
          <w:color w:val="0070C0"/>
          <w:sz w:val="36"/>
          <w:szCs w:val="36"/>
        </w:rPr>
        <w:t xml:space="preserve"> A participação no mercado</w:t>
      </w:r>
      <w:r w:rsidR="00010284">
        <w:rPr>
          <w:color w:val="0070C0"/>
          <w:sz w:val="36"/>
          <w:szCs w:val="36"/>
        </w:rPr>
        <w:t xml:space="preserve"> de combustíveis</w:t>
      </w:r>
      <w:r w:rsidR="002113A5">
        <w:rPr>
          <w:color w:val="0070C0"/>
          <w:sz w:val="36"/>
          <w:szCs w:val="36"/>
        </w:rPr>
        <w:t xml:space="preserve"> subiu</w:t>
      </w:r>
      <w:r w:rsidR="00010284">
        <w:rPr>
          <w:color w:val="0070C0"/>
          <w:sz w:val="36"/>
          <w:szCs w:val="36"/>
        </w:rPr>
        <w:t xml:space="preserve"> de 8% para l3% e, ainda vende o excedente para os outros</w:t>
      </w:r>
      <w:r w:rsidR="002113A5">
        <w:rPr>
          <w:color w:val="0070C0"/>
          <w:sz w:val="36"/>
          <w:szCs w:val="36"/>
        </w:rPr>
        <w:t xml:space="preserve"> </w:t>
      </w:r>
      <w:r w:rsidR="00010284">
        <w:rPr>
          <w:color w:val="0070C0"/>
          <w:sz w:val="36"/>
          <w:szCs w:val="36"/>
        </w:rPr>
        <w:t>estados: Santa Catarina, Paraná, Mato Grosso e Rio de Janeiro.</w:t>
      </w:r>
      <w:r w:rsidR="002113A5">
        <w:rPr>
          <w:color w:val="0070C0"/>
          <w:sz w:val="36"/>
          <w:szCs w:val="36"/>
        </w:rPr>
        <w:t xml:space="preserve"> </w:t>
      </w:r>
    </w:p>
    <w:p w:rsidR="00D80D35" w:rsidRDefault="002113A5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o</w:t>
      </w:r>
      <w:r w:rsidR="000C3DD3">
        <w:rPr>
          <w:color w:val="0070C0"/>
          <w:sz w:val="36"/>
          <w:szCs w:val="36"/>
        </w:rPr>
        <w:t xml:space="preserve"> crescimento</w:t>
      </w:r>
      <w:r w:rsidR="00072100">
        <w:rPr>
          <w:color w:val="0070C0"/>
          <w:sz w:val="36"/>
          <w:szCs w:val="36"/>
        </w:rPr>
        <w:t xml:space="preserve"> </w:t>
      </w:r>
      <w:r w:rsidR="00795CBF">
        <w:rPr>
          <w:color w:val="0070C0"/>
          <w:sz w:val="36"/>
          <w:szCs w:val="36"/>
        </w:rPr>
        <w:t>das vendas</w:t>
      </w:r>
      <w:r>
        <w:rPr>
          <w:color w:val="0070C0"/>
          <w:sz w:val="36"/>
          <w:szCs w:val="36"/>
        </w:rPr>
        <w:t>,</w:t>
      </w:r>
      <w:r w:rsidR="00795CBF">
        <w:rPr>
          <w:color w:val="0070C0"/>
          <w:sz w:val="36"/>
          <w:szCs w:val="36"/>
        </w:rPr>
        <w:t xml:space="preserve"> o faturamento atingiu 1.522,7 milhões de reais e </w:t>
      </w:r>
      <w:r w:rsidR="00072100">
        <w:rPr>
          <w:color w:val="0070C0"/>
          <w:sz w:val="36"/>
          <w:szCs w:val="36"/>
        </w:rPr>
        <w:t xml:space="preserve">de </w:t>
      </w:r>
      <w:r w:rsidR="00795CBF">
        <w:rPr>
          <w:color w:val="0070C0"/>
          <w:sz w:val="36"/>
          <w:szCs w:val="36"/>
        </w:rPr>
        <w:t xml:space="preserve">467,2 </w:t>
      </w:r>
      <w:r w:rsidR="00072100">
        <w:rPr>
          <w:color w:val="0070C0"/>
          <w:sz w:val="36"/>
          <w:szCs w:val="36"/>
        </w:rPr>
        <w:t>m</w:t>
      </w:r>
      <w:r w:rsidR="00795CBF">
        <w:rPr>
          <w:color w:val="0070C0"/>
          <w:sz w:val="36"/>
          <w:szCs w:val="36"/>
        </w:rPr>
        <w:t>ilhões de dólares, lucro de 27,3</w:t>
      </w:r>
      <w:r w:rsidR="00072100">
        <w:rPr>
          <w:color w:val="0070C0"/>
          <w:sz w:val="36"/>
          <w:szCs w:val="36"/>
        </w:rPr>
        <w:t xml:space="preserve"> milhões dólares</w:t>
      </w:r>
      <w:r w:rsidR="00795CBF">
        <w:rPr>
          <w:color w:val="0070C0"/>
          <w:sz w:val="36"/>
          <w:szCs w:val="36"/>
        </w:rPr>
        <w:t>, 5,8</w:t>
      </w:r>
      <w:r w:rsidR="00072100">
        <w:rPr>
          <w:color w:val="0070C0"/>
          <w:sz w:val="36"/>
          <w:szCs w:val="36"/>
        </w:rPr>
        <w:t xml:space="preserve">% </w:t>
      </w:r>
      <w:r>
        <w:rPr>
          <w:color w:val="0070C0"/>
          <w:sz w:val="36"/>
          <w:szCs w:val="36"/>
        </w:rPr>
        <w:t xml:space="preserve">de </w:t>
      </w:r>
      <w:r w:rsidR="00072100">
        <w:rPr>
          <w:color w:val="0070C0"/>
          <w:sz w:val="36"/>
          <w:szCs w:val="36"/>
        </w:rPr>
        <w:t xml:space="preserve">margem das </w:t>
      </w:r>
      <w:r w:rsidR="00072100">
        <w:rPr>
          <w:color w:val="0070C0"/>
          <w:sz w:val="36"/>
          <w:szCs w:val="36"/>
        </w:rPr>
        <w:lastRenderedPageBreak/>
        <w:t xml:space="preserve">vendas e de </w:t>
      </w:r>
      <w:r w:rsidR="00795CBF">
        <w:rPr>
          <w:color w:val="0070C0"/>
          <w:sz w:val="36"/>
          <w:szCs w:val="36"/>
        </w:rPr>
        <w:t>48,1</w:t>
      </w:r>
      <w:r w:rsidR="000C3DD3">
        <w:rPr>
          <w:color w:val="0070C0"/>
          <w:sz w:val="36"/>
          <w:szCs w:val="36"/>
        </w:rPr>
        <w:t>% retorno do in</w:t>
      </w:r>
      <w:r w:rsidR="00110AD6">
        <w:rPr>
          <w:color w:val="0070C0"/>
          <w:sz w:val="36"/>
          <w:szCs w:val="36"/>
        </w:rPr>
        <w:t>vestimento sobre o patrimônio lí</w:t>
      </w:r>
      <w:r w:rsidR="00795CBF">
        <w:rPr>
          <w:color w:val="0070C0"/>
          <w:sz w:val="36"/>
          <w:szCs w:val="36"/>
        </w:rPr>
        <w:t>quido ajustado de 56,7</w:t>
      </w:r>
      <w:r w:rsidR="000C3DD3">
        <w:rPr>
          <w:color w:val="0070C0"/>
          <w:sz w:val="36"/>
          <w:szCs w:val="36"/>
        </w:rPr>
        <w:t xml:space="preserve"> milhões de dólares.</w:t>
      </w:r>
      <w:r w:rsidR="00072100">
        <w:rPr>
          <w:color w:val="0070C0"/>
          <w:sz w:val="36"/>
          <w:szCs w:val="36"/>
        </w:rPr>
        <w:t xml:space="preserve"> </w:t>
      </w:r>
    </w:p>
    <w:p w:rsidR="00072100" w:rsidRDefault="00010284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Resumo Estratégico</w:t>
      </w:r>
      <w:r w:rsidR="00E0267C" w:rsidRPr="00110AD6">
        <w:rPr>
          <w:b/>
          <w:color w:val="0070C0"/>
          <w:sz w:val="36"/>
          <w:szCs w:val="36"/>
          <w:u w:val="single"/>
        </w:rPr>
        <w:t>:</w:t>
      </w:r>
      <w:proofErr w:type="gramStart"/>
      <w:r w:rsidR="00E0267C">
        <w:rPr>
          <w:color w:val="0070C0"/>
          <w:sz w:val="36"/>
          <w:szCs w:val="36"/>
        </w:rPr>
        <w:t xml:space="preserve"> </w:t>
      </w:r>
      <w:r w:rsidR="00E54ABF">
        <w:rPr>
          <w:color w:val="0070C0"/>
          <w:sz w:val="36"/>
          <w:szCs w:val="36"/>
        </w:rPr>
        <w:t xml:space="preserve"> </w:t>
      </w:r>
      <w:proofErr w:type="gramEnd"/>
      <w:r>
        <w:rPr>
          <w:color w:val="0070C0"/>
          <w:sz w:val="36"/>
          <w:szCs w:val="36"/>
        </w:rPr>
        <w:t xml:space="preserve">A </w:t>
      </w:r>
      <w:proofErr w:type="spellStart"/>
      <w:r>
        <w:rPr>
          <w:color w:val="0070C0"/>
          <w:sz w:val="36"/>
          <w:szCs w:val="36"/>
        </w:rPr>
        <w:t>Riograndense</w:t>
      </w:r>
      <w:proofErr w:type="spellEnd"/>
      <w:r>
        <w:rPr>
          <w:color w:val="0070C0"/>
          <w:sz w:val="36"/>
          <w:szCs w:val="36"/>
        </w:rPr>
        <w:t xml:space="preserve"> </w:t>
      </w:r>
      <w:r w:rsidR="00E54ABF">
        <w:rPr>
          <w:color w:val="0070C0"/>
          <w:sz w:val="36"/>
          <w:szCs w:val="36"/>
        </w:rPr>
        <w:t>em 2007 passou a ser controlada</w:t>
      </w:r>
      <w:r>
        <w:rPr>
          <w:color w:val="0070C0"/>
          <w:sz w:val="36"/>
          <w:szCs w:val="36"/>
        </w:rPr>
        <w:t xml:space="preserve"> por três acionista</w:t>
      </w:r>
      <w:r w:rsidR="00E54ABF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 xml:space="preserve"> principais: Petrobras, Ultrapar e Braskem, com isso fez da a volta por cima, anteriormente operava no vermelho. Com o gigantesco </w:t>
      </w:r>
      <w:r w:rsidR="00E54ABF">
        <w:rPr>
          <w:color w:val="0070C0"/>
          <w:sz w:val="36"/>
          <w:szCs w:val="36"/>
        </w:rPr>
        <w:t>crescimento das vendas-ganho de</w:t>
      </w:r>
      <w:r>
        <w:rPr>
          <w:color w:val="0070C0"/>
          <w:sz w:val="36"/>
          <w:szCs w:val="36"/>
        </w:rPr>
        <w:t xml:space="preserve"> volume, fez a empresa criar</w:t>
      </w:r>
      <w:r w:rsidR="00E54ABF">
        <w:rPr>
          <w:color w:val="0070C0"/>
          <w:sz w:val="36"/>
          <w:szCs w:val="36"/>
        </w:rPr>
        <w:t xml:space="preserve"> a maior riqueza por empregado e a maior rentabilidade do investimento, conseguindo atingir também nesses três indicadores a posição de primeiro lugar do setor.</w:t>
      </w:r>
    </w:p>
    <w:p w:rsidR="005B03A4" w:rsidRDefault="00735086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7A0538">
        <w:rPr>
          <w:b/>
          <w:color w:val="0070C0"/>
          <w:sz w:val="36"/>
          <w:szCs w:val="36"/>
          <w:u w:val="single"/>
        </w:rPr>
        <w:t>14.</w:t>
      </w:r>
      <w:r w:rsidR="000653C8" w:rsidRPr="007A0538">
        <w:rPr>
          <w:b/>
          <w:color w:val="0070C0"/>
          <w:sz w:val="36"/>
          <w:szCs w:val="36"/>
          <w:u w:val="single"/>
        </w:rPr>
        <w:t xml:space="preserve"> Setor Sa</w:t>
      </w:r>
      <w:r w:rsidR="00E54ABF">
        <w:rPr>
          <w:b/>
          <w:color w:val="0070C0"/>
          <w:sz w:val="36"/>
          <w:szCs w:val="36"/>
          <w:u w:val="single"/>
        </w:rPr>
        <w:t>úde – P</w:t>
      </w:r>
      <w:r w:rsidR="00557314">
        <w:rPr>
          <w:b/>
          <w:color w:val="0070C0"/>
          <w:sz w:val="36"/>
          <w:szCs w:val="36"/>
          <w:u w:val="single"/>
        </w:rPr>
        <w:t>REVENT</w:t>
      </w:r>
      <w:proofErr w:type="gramStart"/>
      <w:r w:rsidR="00557314">
        <w:rPr>
          <w:b/>
          <w:color w:val="0070C0"/>
          <w:sz w:val="36"/>
          <w:szCs w:val="36"/>
          <w:u w:val="single"/>
        </w:rPr>
        <w:t xml:space="preserve"> </w:t>
      </w:r>
      <w:r w:rsidR="00E54ABF">
        <w:rPr>
          <w:b/>
          <w:color w:val="0070C0"/>
          <w:sz w:val="36"/>
          <w:szCs w:val="36"/>
          <w:u w:val="single"/>
        </w:rPr>
        <w:t xml:space="preserve"> </w:t>
      </w:r>
      <w:proofErr w:type="gramEnd"/>
      <w:r w:rsidR="00E54ABF">
        <w:rPr>
          <w:b/>
          <w:color w:val="0070C0"/>
          <w:sz w:val="36"/>
          <w:szCs w:val="36"/>
          <w:u w:val="single"/>
        </w:rPr>
        <w:t>S</w:t>
      </w:r>
      <w:r w:rsidR="00557314">
        <w:rPr>
          <w:b/>
          <w:color w:val="0070C0"/>
          <w:sz w:val="36"/>
          <w:szCs w:val="36"/>
          <w:u w:val="single"/>
        </w:rPr>
        <w:t>ENIOR</w:t>
      </w:r>
    </w:p>
    <w:p w:rsidR="008E0752" w:rsidRDefault="00E54ABF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O Presidente Fernando </w:t>
      </w:r>
      <w:proofErr w:type="spellStart"/>
      <w:r>
        <w:rPr>
          <w:color w:val="0070C0"/>
          <w:sz w:val="36"/>
          <w:szCs w:val="36"/>
        </w:rPr>
        <w:t>Parrillo</w:t>
      </w:r>
      <w:proofErr w:type="spellEnd"/>
      <w:r w:rsidR="003E054E">
        <w:rPr>
          <w:color w:val="0070C0"/>
          <w:sz w:val="36"/>
          <w:szCs w:val="36"/>
        </w:rPr>
        <w:t xml:space="preserve">: matemáticos e estatísticos para analisar dados e acompanhar tendências, eis as estratégias. </w:t>
      </w:r>
    </w:p>
    <w:p w:rsidR="001E00AD" w:rsidRDefault="003E054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Depois de se consolidar no mercado paulista de plano de saúde, a operadora </w:t>
      </w:r>
      <w:proofErr w:type="spellStart"/>
      <w:r>
        <w:rPr>
          <w:color w:val="0070C0"/>
          <w:sz w:val="36"/>
          <w:szCs w:val="36"/>
        </w:rPr>
        <w:t>Prevent</w:t>
      </w:r>
      <w:proofErr w:type="spellEnd"/>
      <w:r>
        <w:rPr>
          <w:color w:val="0070C0"/>
          <w:sz w:val="36"/>
          <w:szCs w:val="36"/>
        </w:rPr>
        <w:t xml:space="preserve"> </w:t>
      </w:r>
      <w:proofErr w:type="spellStart"/>
      <w:r>
        <w:rPr>
          <w:color w:val="0070C0"/>
          <w:sz w:val="36"/>
          <w:szCs w:val="36"/>
        </w:rPr>
        <w:t>Senior</w:t>
      </w:r>
      <w:proofErr w:type="spellEnd"/>
      <w:r>
        <w:rPr>
          <w:color w:val="0070C0"/>
          <w:sz w:val="36"/>
          <w:szCs w:val="36"/>
        </w:rPr>
        <w:t xml:space="preserve">, especializada em clientes com mais de 49 anos, mas o seu maior público está na faixa de 60 a 79 anos, prepara sua expansão para outras regiões. </w:t>
      </w:r>
    </w:p>
    <w:p w:rsidR="001E00AD" w:rsidRDefault="001E00A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Um plano básico para clientes com mais de 59 anos sai por cerca de 750 reais por mês. Entre as melhorias implantadas recentemente está o tratamento do câncer de mama. Diminuir o tempo do tratamento, o processo todo é pequeno feito em 14 dias, criamos uma rotina ágil, que dá segurança ao paciente e o volume de procedimentos.</w:t>
      </w:r>
    </w:p>
    <w:p w:rsidR="001E00AD" w:rsidRDefault="001E00A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 renovar continuamente suas práticas, a empresa mantém equipes que monitoram as tendências globais, incluindo 20 matemáticos e estatísticos para analisar os dados coletados</w:t>
      </w:r>
      <w:r w:rsidR="00792624">
        <w:rPr>
          <w:color w:val="0070C0"/>
          <w:sz w:val="36"/>
          <w:szCs w:val="36"/>
        </w:rPr>
        <w:t xml:space="preserve">. “Não fazemos nada por instinto, diz o presidente </w:t>
      </w:r>
      <w:proofErr w:type="spellStart"/>
      <w:r w:rsidR="00792624">
        <w:rPr>
          <w:color w:val="0070C0"/>
          <w:sz w:val="36"/>
          <w:szCs w:val="36"/>
        </w:rPr>
        <w:t>Parrillo</w:t>
      </w:r>
      <w:proofErr w:type="spellEnd"/>
      <w:r w:rsidR="00792624">
        <w:rPr>
          <w:color w:val="0070C0"/>
          <w:sz w:val="36"/>
          <w:szCs w:val="36"/>
        </w:rPr>
        <w:t>”.</w:t>
      </w:r>
    </w:p>
    <w:p w:rsidR="00D764C8" w:rsidRPr="00814164" w:rsidRDefault="003E054E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>
        <w:rPr>
          <w:color w:val="0070C0"/>
          <w:sz w:val="36"/>
          <w:szCs w:val="36"/>
        </w:rPr>
        <w:t xml:space="preserve"> </w:t>
      </w:r>
      <w:r w:rsidR="00814164">
        <w:rPr>
          <w:color w:val="0070C0"/>
          <w:sz w:val="36"/>
          <w:szCs w:val="36"/>
        </w:rPr>
        <w:t xml:space="preserve">A empresa fechou </w:t>
      </w:r>
      <w:r>
        <w:rPr>
          <w:color w:val="0070C0"/>
          <w:sz w:val="36"/>
          <w:szCs w:val="36"/>
        </w:rPr>
        <w:t>2016 com uma carteira de 338.000 clientes, o</w:t>
      </w:r>
      <w:r w:rsidR="00D63A8A">
        <w:rPr>
          <w:color w:val="0070C0"/>
          <w:sz w:val="36"/>
          <w:szCs w:val="36"/>
        </w:rPr>
        <w:t xml:space="preserve"> faturamento </w:t>
      </w:r>
      <w:r>
        <w:rPr>
          <w:color w:val="0070C0"/>
          <w:sz w:val="36"/>
          <w:szCs w:val="36"/>
        </w:rPr>
        <w:t>de 1.940,</w:t>
      </w:r>
      <w:r w:rsidR="00814164">
        <w:rPr>
          <w:color w:val="0070C0"/>
          <w:sz w:val="36"/>
          <w:szCs w:val="36"/>
        </w:rPr>
        <w:t>5 milhões de reais e 595,4 milhõ</w:t>
      </w:r>
      <w:r>
        <w:rPr>
          <w:color w:val="0070C0"/>
          <w:sz w:val="36"/>
          <w:szCs w:val="36"/>
        </w:rPr>
        <w:t>es de dólares</w:t>
      </w:r>
      <w:r w:rsidR="00814164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</w:t>
      </w:r>
      <w:r w:rsidR="00814164">
        <w:rPr>
          <w:color w:val="0070C0"/>
          <w:sz w:val="36"/>
          <w:szCs w:val="36"/>
        </w:rPr>
        <w:t xml:space="preserve">lucro líquido </w:t>
      </w:r>
      <w:r>
        <w:rPr>
          <w:color w:val="0070C0"/>
          <w:sz w:val="36"/>
          <w:szCs w:val="36"/>
        </w:rPr>
        <w:t>valor de 58,4 milhões de dólares</w:t>
      </w:r>
      <w:r w:rsidR="00C35A5F">
        <w:rPr>
          <w:color w:val="0070C0"/>
          <w:sz w:val="36"/>
          <w:szCs w:val="36"/>
        </w:rPr>
        <w:t>,</w:t>
      </w:r>
      <w:proofErr w:type="gramStart"/>
      <w:r w:rsidR="00C35A5F">
        <w:rPr>
          <w:color w:val="0070C0"/>
          <w:sz w:val="36"/>
          <w:szCs w:val="36"/>
        </w:rPr>
        <w:t xml:space="preserve"> </w:t>
      </w:r>
      <w:r w:rsidR="00814164">
        <w:rPr>
          <w:color w:val="0070C0"/>
          <w:sz w:val="36"/>
          <w:szCs w:val="36"/>
        </w:rPr>
        <w:t xml:space="preserve"> </w:t>
      </w:r>
      <w:proofErr w:type="gramEnd"/>
      <w:r w:rsidR="00C35A5F">
        <w:rPr>
          <w:color w:val="0070C0"/>
          <w:sz w:val="36"/>
          <w:szCs w:val="36"/>
        </w:rPr>
        <w:t>ma</w:t>
      </w:r>
      <w:r w:rsidR="00814164">
        <w:rPr>
          <w:color w:val="0070C0"/>
          <w:sz w:val="36"/>
          <w:szCs w:val="36"/>
        </w:rPr>
        <w:t>rgem das vendas ficou em 9</w:t>
      </w:r>
      <w:r w:rsidR="007A0538">
        <w:rPr>
          <w:color w:val="0070C0"/>
          <w:sz w:val="36"/>
          <w:szCs w:val="36"/>
        </w:rPr>
        <w:t xml:space="preserve">,9% </w:t>
      </w:r>
      <w:r w:rsidR="00814164">
        <w:rPr>
          <w:color w:val="0070C0"/>
          <w:sz w:val="36"/>
          <w:szCs w:val="36"/>
        </w:rPr>
        <w:t xml:space="preserve"> e de 65,5%</w:t>
      </w:r>
      <w:r w:rsidR="00C35A5F">
        <w:rPr>
          <w:color w:val="0070C0"/>
          <w:sz w:val="36"/>
          <w:szCs w:val="36"/>
        </w:rPr>
        <w:t xml:space="preserve"> de rentabilidade do patrim</w:t>
      </w:r>
      <w:r w:rsidR="00814164">
        <w:rPr>
          <w:color w:val="0070C0"/>
          <w:sz w:val="36"/>
          <w:szCs w:val="36"/>
        </w:rPr>
        <w:t>ônio liquido ajustado de 89,2</w:t>
      </w:r>
      <w:r w:rsidR="00C35A5F">
        <w:rPr>
          <w:color w:val="0070C0"/>
          <w:sz w:val="36"/>
          <w:szCs w:val="36"/>
        </w:rPr>
        <w:t xml:space="preserve"> milhões de dólares</w:t>
      </w:r>
      <w:r w:rsidR="00814164">
        <w:rPr>
          <w:color w:val="0070C0"/>
          <w:sz w:val="36"/>
          <w:szCs w:val="36"/>
        </w:rPr>
        <w:t>.</w:t>
      </w:r>
    </w:p>
    <w:p w:rsidR="00110AD6" w:rsidRDefault="00792624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160148" w:rsidRPr="00160148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Estratégico</w:t>
      </w:r>
      <w:r w:rsidR="00160148" w:rsidRPr="00160148">
        <w:rPr>
          <w:b/>
          <w:color w:val="0070C0"/>
          <w:sz w:val="36"/>
          <w:szCs w:val="36"/>
        </w:rPr>
        <w:t>:</w:t>
      </w:r>
      <w:r w:rsidR="00160148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Além de melhorar o atendimento, um desafio permanente é reduzir os custos, já que a </w:t>
      </w:r>
      <w:r>
        <w:rPr>
          <w:color w:val="0070C0"/>
          <w:sz w:val="36"/>
          <w:szCs w:val="36"/>
        </w:rPr>
        <w:lastRenderedPageBreak/>
        <w:t>empresa trabalha com preços abaixo do mercado. As melhorias no atendimento do câncer de mama e diminuir o tempo para realisar os procedimentos. Contratar especialista</w:t>
      </w:r>
      <w:r w:rsidR="00961272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 xml:space="preserve"> matemáticos e estatísticos para analisar e interpretar os dados, nada de improvisação.</w:t>
      </w:r>
    </w:p>
    <w:p w:rsidR="000653C8" w:rsidRPr="00146B3F" w:rsidRDefault="000653C8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A10AA1">
        <w:rPr>
          <w:b/>
          <w:color w:val="0070C0"/>
          <w:sz w:val="36"/>
          <w:szCs w:val="36"/>
          <w:u w:val="single"/>
        </w:rPr>
        <w:t>15. Setor Serviço – Empresa C</w:t>
      </w:r>
      <w:r w:rsidR="00557314">
        <w:rPr>
          <w:b/>
          <w:color w:val="0070C0"/>
          <w:sz w:val="36"/>
          <w:szCs w:val="36"/>
          <w:u w:val="single"/>
        </w:rPr>
        <w:t>IELO</w:t>
      </w:r>
    </w:p>
    <w:p w:rsidR="005C6C8A" w:rsidRDefault="005C6C8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CIELO, maior processadora de operações com cartões</w:t>
      </w:r>
      <w:r w:rsidR="00E50847">
        <w:rPr>
          <w:color w:val="0070C0"/>
          <w:sz w:val="36"/>
          <w:szCs w:val="36"/>
        </w:rPr>
        <w:t xml:space="preserve"> do país, alcançou um fato raríssimo, conquistou pelo décimo </w:t>
      </w:r>
      <w:r w:rsidR="0069248A">
        <w:rPr>
          <w:color w:val="0070C0"/>
          <w:sz w:val="36"/>
          <w:szCs w:val="36"/>
        </w:rPr>
        <w:t xml:space="preserve">primeiro </w:t>
      </w:r>
      <w:r w:rsidR="00E50847">
        <w:rPr>
          <w:color w:val="0070C0"/>
          <w:sz w:val="36"/>
          <w:szCs w:val="36"/>
        </w:rPr>
        <w:t>ano consecutivo, o prêmio de empresa do ano no setor de serviços</w:t>
      </w:r>
      <w:r w:rsidR="005D45E3">
        <w:rPr>
          <w:color w:val="0070C0"/>
          <w:sz w:val="36"/>
          <w:szCs w:val="36"/>
        </w:rPr>
        <w:t xml:space="preserve"> - as</w:t>
      </w:r>
      <w:r w:rsidR="00E50847">
        <w:rPr>
          <w:color w:val="0070C0"/>
          <w:sz w:val="36"/>
          <w:szCs w:val="36"/>
        </w:rPr>
        <w:t xml:space="preserve"> melh</w:t>
      </w:r>
      <w:r w:rsidR="0069248A">
        <w:rPr>
          <w:color w:val="0070C0"/>
          <w:sz w:val="36"/>
          <w:szCs w:val="36"/>
        </w:rPr>
        <w:t>ores e maiores da revista exame.</w:t>
      </w:r>
    </w:p>
    <w:p w:rsidR="00F03B0D" w:rsidRDefault="0069248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Eduardo Gouveia, presidente da </w:t>
      </w:r>
      <w:proofErr w:type="spellStart"/>
      <w:r>
        <w:rPr>
          <w:color w:val="0070C0"/>
          <w:sz w:val="36"/>
          <w:szCs w:val="36"/>
        </w:rPr>
        <w:t>Cielo</w:t>
      </w:r>
      <w:proofErr w:type="spellEnd"/>
      <w:r>
        <w:rPr>
          <w:color w:val="0070C0"/>
          <w:sz w:val="36"/>
          <w:szCs w:val="36"/>
        </w:rPr>
        <w:t>: as maquininhas da empresa movimentaram 585 bilhões de reais em 2016, com 1,9 milhões de maquininhas, realizando 6,7 bilhões de transações e movimentações. São 14% do consumo das famílias brasileiras</w:t>
      </w:r>
      <w:r w:rsidR="005D45E3">
        <w:rPr>
          <w:color w:val="0070C0"/>
          <w:sz w:val="36"/>
          <w:szCs w:val="36"/>
        </w:rPr>
        <w:t xml:space="preserve"> que</w:t>
      </w:r>
      <w:r>
        <w:rPr>
          <w:color w:val="0070C0"/>
          <w:sz w:val="36"/>
          <w:szCs w:val="36"/>
        </w:rPr>
        <w:t xml:space="preserve"> passa por suas máquinas. </w:t>
      </w:r>
      <w:r w:rsidR="005D45E3">
        <w:rPr>
          <w:color w:val="0070C0"/>
          <w:sz w:val="36"/>
          <w:szCs w:val="36"/>
        </w:rPr>
        <w:t>A ideia é educar e aumentar a penetração do dinheiro de plástico, espaço crescer não falta. Afinal, hoje, apenas 28% dos brasileiros usam cartões.</w:t>
      </w:r>
    </w:p>
    <w:p w:rsidR="000C74C7" w:rsidRDefault="005D45E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O faturamento em 2016</w:t>
      </w:r>
      <w:r w:rsidR="00F03B0D">
        <w:rPr>
          <w:color w:val="0070C0"/>
          <w:sz w:val="36"/>
          <w:szCs w:val="36"/>
        </w:rPr>
        <w:t xml:space="preserve"> foi de</w:t>
      </w:r>
      <w:r w:rsidR="00084F9C">
        <w:rPr>
          <w:color w:val="0070C0"/>
          <w:sz w:val="36"/>
          <w:szCs w:val="36"/>
        </w:rPr>
        <w:t xml:space="preserve"> 7.525,6 milhões de reais e 2.309,1</w:t>
      </w:r>
      <w:r w:rsidR="00F03B0D">
        <w:rPr>
          <w:color w:val="0070C0"/>
          <w:sz w:val="36"/>
          <w:szCs w:val="36"/>
        </w:rPr>
        <w:t xml:space="preserve"> milhões de dólares</w:t>
      </w:r>
      <w:r w:rsidR="00D63A8A">
        <w:rPr>
          <w:color w:val="0070C0"/>
          <w:sz w:val="36"/>
          <w:szCs w:val="36"/>
        </w:rPr>
        <w:t>, lucro lí</w:t>
      </w:r>
      <w:r w:rsidR="00084F9C">
        <w:rPr>
          <w:color w:val="0070C0"/>
          <w:sz w:val="36"/>
          <w:szCs w:val="36"/>
        </w:rPr>
        <w:t>quido ajustado d</w:t>
      </w:r>
      <w:r w:rsidR="00557314">
        <w:rPr>
          <w:color w:val="0070C0"/>
          <w:sz w:val="36"/>
          <w:szCs w:val="36"/>
        </w:rPr>
        <w:t xml:space="preserve">e 1.156,5 milhões de dólares e </w:t>
      </w:r>
      <w:r w:rsidR="00084F9C">
        <w:rPr>
          <w:color w:val="0070C0"/>
          <w:sz w:val="36"/>
          <w:szCs w:val="36"/>
        </w:rPr>
        <w:t>50</w:t>
      </w:r>
      <w:r w:rsidR="00F03B0D">
        <w:rPr>
          <w:color w:val="0070C0"/>
          <w:sz w:val="36"/>
          <w:szCs w:val="36"/>
        </w:rPr>
        <w:t>,</w:t>
      </w:r>
      <w:r w:rsidR="00557314">
        <w:rPr>
          <w:color w:val="0070C0"/>
          <w:sz w:val="36"/>
          <w:szCs w:val="36"/>
        </w:rPr>
        <w:t>1% margem das vendas e com</w:t>
      </w:r>
      <w:r w:rsidR="00084F9C">
        <w:rPr>
          <w:color w:val="0070C0"/>
          <w:sz w:val="36"/>
          <w:szCs w:val="36"/>
        </w:rPr>
        <w:t xml:space="preserve"> 40,6%</w:t>
      </w:r>
      <w:r w:rsidR="00073A53">
        <w:rPr>
          <w:color w:val="0070C0"/>
          <w:sz w:val="36"/>
          <w:szCs w:val="36"/>
        </w:rPr>
        <w:t xml:space="preserve"> lucro </w:t>
      </w:r>
      <w:r w:rsidR="00084F9C">
        <w:rPr>
          <w:color w:val="0070C0"/>
          <w:sz w:val="36"/>
          <w:szCs w:val="36"/>
        </w:rPr>
        <w:t xml:space="preserve">líquido sobre o patrimônio ajustado de 2.847,5 </w:t>
      </w:r>
      <w:r w:rsidR="00F03B0D">
        <w:rPr>
          <w:color w:val="0070C0"/>
          <w:sz w:val="36"/>
          <w:szCs w:val="36"/>
        </w:rPr>
        <w:t>milhões de dólar.</w:t>
      </w:r>
      <w:r w:rsidR="005B03A4">
        <w:rPr>
          <w:color w:val="0070C0"/>
          <w:sz w:val="36"/>
          <w:szCs w:val="36"/>
        </w:rPr>
        <w:t xml:space="preserve"> </w:t>
      </w:r>
    </w:p>
    <w:p w:rsidR="00F302EB" w:rsidRDefault="00084F9C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</w:t>
      </w:r>
      <w:r w:rsidR="00F302EB">
        <w:rPr>
          <w:color w:val="0070C0"/>
          <w:sz w:val="36"/>
          <w:szCs w:val="36"/>
        </w:rPr>
        <w:t>primeira</w:t>
      </w:r>
      <w:r w:rsidR="00E91506">
        <w:rPr>
          <w:color w:val="0070C0"/>
          <w:sz w:val="36"/>
          <w:szCs w:val="36"/>
        </w:rPr>
        <w:t xml:space="preserve"> colocação, a empresa atingiu 785 pontos nos cinco principais indicadores. N</w:t>
      </w:r>
      <w:r w:rsidR="00F302EB">
        <w:rPr>
          <w:color w:val="0070C0"/>
          <w:sz w:val="36"/>
          <w:szCs w:val="36"/>
        </w:rPr>
        <w:t xml:space="preserve">a </w:t>
      </w:r>
      <w:r>
        <w:rPr>
          <w:color w:val="0070C0"/>
          <w:sz w:val="36"/>
          <w:szCs w:val="36"/>
        </w:rPr>
        <w:t>liderança de mercado de 12,9%, quando a mediana foi de 3,7% e o índice de liquidez corrente de 1,65, a mediana de 1,25</w:t>
      </w:r>
      <w:r w:rsidR="00F302EB">
        <w:rPr>
          <w:color w:val="0070C0"/>
          <w:sz w:val="36"/>
          <w:szCs w:val="36"/>
        </w:rPr>
        <w:t>.</w:t>
      </w:r>
    </w:p>
    <w:p w:rsidR="00F302EB" w:rsidRDefault="00E9150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 xml:space="preserve">Resumo </w:t>
      </w:r>
      <w:r w:rsidR="00084F9C">
        <w:rPr>
          <w:b/>
          <w:color w:val="0070C0"/>
          <w:sz w:val="36"/>
          <w:szCs w:val="36"/>
          <w:u w:val="single"/>
        </w:rPr>
        <w:t>estr</w:t>
      </w:r>
      <w:r w:rsidR="00F302EB">
        <w:rPr>
          <w:b/>
          <w:color w:val="0070C0"/>
          <w:sz w:val="36"/>
          <w:szCs w:val="36"/>
          <w:u w:val="single"/>
        </w:rPr>
        <w:t>a</w:t>
      </w:r>
      <w:r w:rsidR="00084F9C">
        <w:rPr>
          <w:b/>
          <w:color w:val="0070C0"/>
          <w:sz w:val="36"/>
          <w:szCs w:val="36"/>
          <w:u w:val="single"/>
        </w:rPr>
        <w:t>tégi</w:t>
      </w:r>
      <w:r w:rsidR="00F302EB">
        <w:rPr>
          <w:b/>
          <w:color w:val="0070C0"/>
          <w:sz w:val="36"/>
          <w:szCs w:val="36"/>
          <w:u w:val="single"/>
        </w:rPr>
        <w:t>co</w:t>
      </w:r>
      <w:r w:rsidR="00576304" w:rsidRPr="004204B3">
        <w:rPr>
          <w:b/>
          <w:color w:val="0070C0"/>
          <w:sz w:val="36"/>
          <w:szCs w:val="36"/>
          <w:u w:val="single"/>
        </w:rPr>
        <w:t>:</w:t>
      </w:r>
      <w:r w:rsidR="00FD5F24">
        <w:rPr>
          <w:color w:val="0070C0"/>
          <w:sz w:val="36"/>
          <w:szCs w:val="36"/>
        </w:rPr>
        <w:t xml:space="preserve"> </w:t>
      </w:r>
      <w:r w:rsidR="00323339">
        <w:rPr>
          <w:color w:val="0070C0"/>
          <w:sz w:val="36"/>
          <w:szCs w:val="36"/>
        </w:rPr>
        <w:t xml:space="preserve">O primeiro </w:t>
      </w:r>
      <w:r w:rsidR="00F302EB">
        <w:rPr>
          <w:color w:val="0070C0"/>
          <w:sz w:val="36"/>
          <w:szCs w:val="36"/>
        </w:rPr>
        <w:t xml:space="preserve">é </w:t>
      </w:r>
      <w:r w:rsidR="00323339">
        <w:rPr>
          <w:color w:val="0070C0"/>
          <w:sz w:val="36"/>
          <w:szCs w:val="36"/>
        </w:rPr>
        <w:t xml:space="preserve">aumentar a proximidade com os clientes e personalizar a relação criando cada vez mais novos produtos. O segundo é perseguir obsessivamente a eficiência operacional. O terceiro é buscar inovação e a transformação digital. Um exemplo é a nova forma de pagamentos para </w:t>
      </w:r>
      <w:r w:rsidR="00F302EB">
        <w:rPr>
          <w:color w:val="0070C0"/>
          <w:sz w:val="36"/>
          <w:szCs w:val="36"/>
        </w:rPr>
        <w:t xml:space="preserve">comerciantes que vendem por </w:t>
      </w:r>
      <w:proofErr w:type="spellStart"/>
      <w:proofErr w:type="gramStart"/>
      <w:r w:rsidR="00F302EB">
        <w:rPr>
          <w:color w:val="0070C0"/>
          <w:sz w:val="36"/>
          <w:szCs w:val="36"/>
        </w:rPr>
        <w:t>Wha</w:t>
      </w:r>
      <w:r w:rsidR="00323339">
        <w:rPr>
          <w:color w:val="0070C0"/>
          <w:sz w:val="36"/>
          <w:szCs w:val="36"/>
        </w:rPr>
        <w:t>tsApp</w:t>
      </w:r>
      <w:proofErr w:type="spellEnd"/>
      <w:proofErr w:type="gramEnd"/>
      <w:r w:rsidR="00323339">
        <w:rPr>
          <w:color w:val="0070C0"/>
          <w:sz w:val="36"/>
          <w:szCs w:val="36"/>
        </w:rPr>
        <w:t xml:space="preserve">, esse meio dispensa as máquinas de cartão. </w:t>
      </w:r>
      <w:r w:rsidR="00F302EB">
        <w:rPr>
          <w:color w:val="0070C0"/>
          <w:sz w:val="36"/>
          <w:szCs w:val="36"/>
        </w:rPr>
        <w:t>A quarta meta é manter o foco na</w:t>
      </w:r>
      <w:r w:rsidR="00323339">
        <w:rPr>
          <w:color w:val="0070C0"/>
          <w:sz w:val="36"/>
          <w:szCs w:val="36"/>
        </w:rPr>
        <w:t xml:space="preserve">s pessoas – no caso, os funcionários “Felicidade </w:t>
      </w:r>
      <w:r w:rsidR="00F302EB">
        <w:rPr>
          <w:color w:val="0070C0"/>
          <w:sz w:val="36"/>
          <w:szCs w:val="36"/>
        </w:rPr>
        <w:t>dá lucro”.</w:t>
      </w:r>
    </w:p>
    <w:p w:rsidR="00576304" w:rsidRDefault="00F302EB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De fato, duas palavras que vêm à mente quando se visita </w:t>
      </w:r>
      <w:proofErr w:type="gramStart"/>
      <w:r>
        <w:rPr>
          <w:color w:val="0070C0"/>
          <w:sz w:val="36"/>
          <w:szCs w:val="36"/>
        </w:rPr>
        <w:t>a</w:t>
      </w:r>
      <w:proofErr w:type="gramEnd"/>
      <w:r>
        <w:rPr>
          <w:color w:val="0070C0"/>
          <w:sz w:val="36"/>
          <w:szCs w:val="36"/>
        </w:rPr>
        <w:t xml:space="preserve"> sede da </w:t>
      </w:r>
      <w:proofErr w:type="spellStart"/>
      <w:r>
        <w:rPr>
          <w:color w:val="0070C0"/>
          <w:sz w:val="36"/>
          <w:szCs w:val="36"/>
        </w:rPr>
        <w:t>Cielo</w:t>
      </w:r>
      <w:proofErr w:type="spellEnd"/>
      <w:r>
        <w:rPr>
          <w:color w:val="0070C0"/>
          <w:sz w:val="36"/>
          <w:szCs w:val="36"/>
        </w:rPr>
        <w:t xml:space="preserve">, em </w:t>
      </w:r>
      <w:proofErr w:type="spellStart"/>
      <w:r>
        <w:rPr>
          <w:color w:val="0070C0"/>
          <w:sz w:val="36"/>
          <w:szCs w:val="36"/>
        </w:rPr>
        <w:t>Alphaville</w:t>
      </w:r>
      <w:proofErr w:type="spellEnd"/>
      <w:r>
        <w:rPr>
          <w:color w:val="0070C0"/>
          <w:sz w:val="36"/>
          <w:szCs w:val="36"/>
        </w:rPr>
        <w:t>, na região metropolitana de São Paulo, são inovação e despojamento.</w:t>
      </w:r>
      <w:r w:rsidR="004204B3">
        <w:rPr>
          <w:color w:val="0070C0"/>
          <w:sz w:val="36"/>
          <w:szCs w:val="36"/>
        </w:rPr>
        <w:t xml:space="preserve"> </w:t>
      </w:r>
    </w:p>
    <w:p w:rsidR="000653C8" w:rsidRDefault="00846052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1105AC">
        <w:rPr>
          <w:b/>
          <w:color w:val="0070C0"/>
          <w:sz w:val="36"/>
          <w:szCs w:val="36"/>
          <w:u w:val="single"/>
        </w:rPr>
        <w:t>16. Set</w:t>
      </w:r>
      <w:r w:rsidR="000653C8" w:rsidRPr="001105AC">
        <w:rPr>
          <w:b/>
          <w:color w:val="0070C0"/>
          <w:sz w:val="36"/>
          <w:szCs w:val="36"/>
          <w:u w:val="single"/>
        </w:rPr>
        <w:t>or Sider</w:t>
      </w:r>
      <w:r w:rsidR="00F302EB">
        <w:rPr>
          <w:b/>
          <w:color w:val="0070C0"/>
          <w:sz w:val="36"/>
          <w:szCs w:val="36"/>
          <w:u w:val="single"/>
        </w:rPr>
        <w:t>urgia e Metalurgia – ARCELORMITTAL</w:t>
      </w:r>
    </w:p>
    <w:p w:rsidR="00570856" w:rsidRDefault="00F82D6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saída foi olhar para o mercado externo, diz o </w:t>
      </w:r>
      <w:r w:rsidR="00751B49">
        <w:rPr>
          <w:color w:val="0070C0"/>
          <w:sz w:val="36"/>
          <w:szCs w:val="36"/>
        </w:rPr>
        <w:t xml:space="preserve">presidente da empresa Benjamin </w:t>
      </w:r>
      <w:r w:rsidR="00F302EB">
        <w:rPr>
          <w:color w:val="0070C0"/>
          <w:sz w:val="36"/>
          <w:szCs w:val="36"/>
        </w:rPr>
        <w:t>Baptista Filho</w:t>
      </w:r>
      <w:r>
        <w:rPr>
          <w:color w:val="0070C0"/>
          <w:sz w:val="36"/>
          <w:szCs w:val="36"/>
        </w:rPr>
        <w:t xml:space="preserve">: A empresa subiu das </w:t>
      </w:r>
      <w:r w:rsidR="00E91506">
        <w:rPr>
          <w:color w:val="0070C0"/>
          <w:sz w:val="36"/>
          <w:szCs w:val="36"/>
        </w:rPr>
        <w:t>posições no rankin</w:t>
      </w:r>
      <w:r w:rsidR="00557314">
        <w:rPr>
          <w:color w:val="0070C0"/>
          <w:sz w:val="36"/>
          <w:szCs w:val="36"/>
        </w:rPr>
        <w:t xml:space="preserve">g, foi </w:t>
      </w:r>
      <w:r>
        <w:rPr>
          <w:color w:val="0070C0"/>
          <w:sz w:val="36"/>
          <w:szCs w:val="36"/>
        </w:rPr>
        <w:t>décima primeira entre as maiores exportadoras.</w:t>
      </w:r>
    </w:p>
    <w:p w:rsidR="00F82D67" w:rsidRDefault="0057085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a retração do mercado interno e o câmbio mais favorável, exportar foi uma saída viável para algumas siderúrgicas, e a empresa, as exportações em 2016 ficaram</w:t>
      </w:r>
      <w:r w:rsidR="00F82D67">
        <w:rPr>
          <w:color w:val="0070C0"/>
          <w:sz w:val="36"/>
          <w:szCs w:val="36"/>
        </w:rPr>
        <w:t xml:space="preserve"> em torno de 40% da receita total.</w:t>
      </w:r>
    </w:p>
    <w:p w:rsidR="00F82D67" w:rsidRDefault="00F82D6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empresa, além dos aços planos</w:t>
      </w:r>
      <w:r w:rsidR="00570856">
        <w:rPr>
          <w:color w:val="0070C0"/>
          <w:sz w:val="36"/>
          <w:szCs w:val="36"/>
        </w:rPr>
        <w:t>, também tem unidades de negócios de aços longos, voltados principalmente para a construção civil.</w:t>
      </w:r>
      <w:r>
        <w:rPr>
          <w:color w:val="0070C0"/>
          <w:sz w:val="36"/>
          <w:szCs w:val="36"/>
        </w:rPr>
        <w:t xml:space="preserve"> </w:t>
      </w:r>
    </w:p>
    <w:p w:rsidR="00551D23" w:rsidRDefault="00551D2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Com a freada da construção civil nos últimos dois anos, as vendas de aços longos no Brasil recuaram mais de 15%, e a expectativa é que recuperação seja lenta e os investidores ainda estão cautelosos por causa da </w:t>
      </w:r>
      <w:r>
        <w:rPr>
          <w:color w:val="0070C0"/>
          <w:sz w:val="36"/>
          <w:szCs w:val="36"/>
        </w:rPr>
        <w:lastRenderedPageBreak/>
        <w:t>instabilidade política no Brasil e pela prática da corrupção.</w:t>
      </w:r>
    </w:p>
    <w:p w:rsidR="003401DA" w:rsidRDefault="0057085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Com um </w:t>
      </w:r>
      <w:r w:rsidR="002B485E">
        <w:rPr>
          <w:color w:val="0070C0"/>
          <w:sz w:val="36"/>
          <w:szCs w:val="36"/>
        </w:rPr>
        <w:t>faturamento</w:t>
      </w:r>
      <w:r w:rsidR="00A6063A">
        <w:rPr>
          <w:color w:val="0070C0"/>
          <w:sz w:val="36"/>
          <w:szCs w:val="36"/>
        </w:rPr>
        <w:t xml:space="preserve"> de 15.760,7 m</w:t>
      </w:r>
      <w:r>
        <w:rPr>
          <w:color w:val="0070C0"/>
          <w:sz w:val="36"/>
          <w:szCs w:val="36"/>
        </w:rPr>
        <w:t>ilhões de reais e 4.835,9 milhões de dólares</w:t>
      </w:r>
      <w:r w:rsidR="003401DA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lucro líquido 232,5 milhões de dólares, 4,8% margem das vendas e </w:t>
      </w:r>
      <w:r w:rsidR="00A6063A">
        <w:rPr>
          <w:color w:val="0070C0"/>
          <w:sz w:val="36"/>
          <w:szCs w:val="36"/>
        </w:rPr>
        <w:t xml:space="preserve">de 5,1% retorno de investimentos sobre o patrimônio líquido 4.544,3 milhões de dólares.   </w:t>
      </w:r>
    </w:p>
    <w:p w:rsidR="00576276" w:rsidRDefault="00A6063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clas</w:t>
      </w:r>
      <w:r w:rsidR="00E91506">
        <w:rPr>
          <w:color w:val="0070C0"/>
          <w:sz w:val="36"/>
          <w:szCs w:val="36"/>
        </w:rPr>
        <w:t>sificação de primeiro lugar, a empresa consegu</w:t>
      </w:r>
      <w:r>
        <w:rPr>
          <w:color w:val="0070C0"/>
          <w:sz w:val="36"/>
          <w:szCs w:val="36"/>
        </w:rPr>
        <w:t>iu 605 pontos obtidos, crescimento negativo de 9,7%, mediana de 14,9% negativo. A liderança de mercado 16,3%</w:t>
      </w:r>
      <w:r w:rsidR="00E91506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em primeiro lugar, a mediana de 2,5</w:t>
      </w:r>
      <w:r w:rsidR="00E91506">
        <w:rPr>
          <w:color w:val="0070C0"/>
          <w:sz w:val="36"/>
          <w:szCs w:val="36"/>
        </w:rPr>
        <w:t>%.</w:t>
      </w:r>
    </w:p>
    <w:p w:rsidR="00E91506" w:rsidRDefault="00E9150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F23B38">
        <w:rPr>
          <w:b/>
          <w:color w:val="0070C0"/>
          <w:sz w:val="36"/>
          <w:szCs w:val="36"/>
          <w:u w:val="single"/>
        </w:rPr>
        <w:t xml:space="preserve"> </w:t>
      </w:r>
      <w:r>
        <w:rPr>
          <w:b/>
          <w:color w:val="0070C0"/>
          <w:sz w:val="36"/>
          <w:szCs w:val="36"/>
          <w:u w:val="single"/>
        </w:rPr>
        <w:t>Resum</w:t>
      </w:r>
      <w:r w:rsidR="00F23B38" w:rsidRPr="00F23B38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</w:t>
      </w:r>
      <w:proofErr w:type="spellStart"/>
      <w:r>
        <w:rPr>
          <w:b/>
          <w:color w:val="0070C0"/>
          <w:sz w:val="36"/>
          <w:szCs w:val="36"/>
          <w:u w:val="single"/>
        </w:rPr>
        <w:t>Extratégico</w:t>
      </w:r>
      <w:proofErr w:type="spellEnd"/>
      <w:r w:rsidR="00F23B38" w:rsidRPr="00F23B38">
        <w:rPr>
          <w:b/>
          <w:color w:val="0070C0"/>
          <w:sz w:val="36"/>
          <w:szCs w:val="36"/>
          <w:u w:val="single"/>
        </w:rPr>
        <w:t>:</w:t>
      </w:r>
      <w:r w:rsidR="00F23B38" w:rsidRPr="00852CFE">
        <w:rPr>
          <w:b/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Devido a grande</w:t>
      </w:r>
      <w:r w:rsidR="00F23B38">
        <w:rPr>
          <w:color w:val="0070C0"/>
          <w:sz w:val="36"/>
          <w:szCs w:val="36"/>
        </w:rPr>
        <w:t xml:space="preserve"> cri</w:t>
      </w:r>
      <w:r w:rsidR="00024247">
        <w:rPr>
          <w:color w:val="0070C0"/>
          <w:sz w:val="36"/>
          <w:szCs w:val="36"/>
        </w:rPr>
        <w:t>se do setor</w:t>
      </w:r>
      <w:r w:rsidR="00852CFE">
        <w:rPr>
          <w:color w:val="0070C0"/>
          <w:sz w:val="36"/>
          <w:szCs w:val="36"/>
        </w:rPr>
        <w:t xml:space="preserve"> da siderurgia e metalurgia</w:t>
      </w:r>
      <w:r>
        <w:rPr>
          <w:color w:val="0070C0"/>
          <w:sz w:val="36"/>
          <w:szCs w:val="36"/>
        </w:rPr>
        <w:t xml:space="preserve"> no mercado interno</w:t>
      </w:r>
      <w:r w:rsidR="00C87D0F">
        <w:rPr>
          <w:color w:val="0070C0"/>
          <w:sz w:val="36"/>
          <w:szCs w:val="36"/>
        </w:rPr>
        <w:t>,</w:t>
      </w:r>
      <w:r w:rsidR="00024247">
        <w:rPr>
          <w:color w:val="0070C0"/>
          <w:sz w:val="36"/>
          <w:szCs w:val="36"/>
        </w:rPr>
        <w:t xml:space="preserve"> a saída </w:t>
      </w:r>
      <w:r w:rsidR="00791C1C">
        <w:rPr>
          <w:color w:val="0070C0"/>
          <w:sz w:val="36"/>
          <w:szCs w:val="36"/>
        </w:rPr>
        <w:t xml:space="preserve">da empresa </w:t>
      </w:r>
      <w:r w:rsidR="00024247">
        <w:rPr>
          <w:color w:val="0070C0"/>
          <w:sz w:val="36"/>
          <w:szCs w:val="36"/>
        </w:rPr>
        <w:t xml:space="preserve">foi </w:t>
      </w:r>
      <w:r w:rsidR="00791C1C">
        <w:rPr>
          <w:color w:val="0070C0"/>
          <w:sz w:val="36"/>
          <w:szCs w:val="36"/>
        </w:rPr>
        <w:t>para o</w:t>
      </w:r>
      <w:r w:rsidR="00C87D0F">
        <w:rPr>
          <w:color w:val="0070C0"/>
          <w:sz w:val="36"/>
          <w:szCs w:val="36"/>
        </w:rPr>
        <w:t xml:space="preserve"> aumento do</w:t>
      </w:r>
      <w:r w:rsidR="00791C1C">
        <w:rPr>
          <w:color w:val="0070C0"/>
          <w:sz w:val="36"/>
          <w:szCs w:val="36"/>
        </w:rPr>
        <w:t xml:space="preserve"> mercado de </w:t>
      </w:r>
      <w:r w:rsidR="00024247">
        <w:rPr>
          <w:color w:val="0070C0"/>
          <w:sz w:val="36"/>
          <w:szCs w:val="36"/>
        </w:rPr>
        <w:t>exporta</w:t>
      </w:r>
      <w:r w:rsidR="00791C1C">
        <w:rPr>
          <w:color w:val="0070C0"/>
          <w:sz w:val="36"/>
          <w:szCs w:val="36"/>
        </w:rPr>
        <w:t>ção</w:t>
      </w:r>
      <w:r w:rsidR="00D63A8A">
        <w:rPr>
          <w:color w:val="0070C0"/>
          <w:sz w:val="36"/>
          <w:szCs w:val="36"/>
        </w:rPr>
        <w:t>, corroborada</w:t>
      </w:r>
      <w:r w:rsidR="00C87D0F">
        <w:rPr>
          <w:color w:val="0070C0"/>
          <w:sz w:val="36"/>
          <w:szCs w:val="36"/>
        </w:rPr>
        <w:t xml:space="preserve"> pelo câmbio favorável</w:t>
      </w:r>
      <w:r w:rsidR="00024247">
        <w:rPr>
          <w:color w:val="0070C0"/>
          <w:sz w:val="36"/>
          <w:szCs w:val="36"/>
        </w:rPr>
        <w:t>.</w:t>
      </w:r>
    </w:p>
    <w:p w:rsidR="00050A45" w:rsidRDefault="00050A45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Operar a plena capacidade é fundamental para assegurar a competitividade dos produtos, porque isso ajuda a diluir o custo fixo da produção.</w:t>
      </w:r>
    </w:p>
    <w:p w:rsidR="00F23B38" w:rsidRPr="00F23B38" w:rsidRDefault="00E9150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Continuar investindo para manter o estado da arte das operações, </w:t>
      </w:r>
      <w:r w:rsidR="00E36DC4">
        <w:rPr>
          <w:color w:val="0070C0"/>
          <w:sz w:val="36"/>
          <w:szCs w:val="36"/>
        </w:rPr>
        <w:t>afinal, com crise ou sem crise,</w:t>
      </w:r>
      <w:r w:rsidR="00551D23">
        <w:rPr>
          <w:color w:val="0070C0"/>
          <w:sz w:val="36"/>
          <w:szCs w:val="36"/>
        </w:rPr>
        <w:t xml:space="preserve"> </w:t>
      </w:r>
      <w:proofErr w:type="gramStart"/>
      <w:r w:rsidR="00551D23">
        <w:rPr>
          <w:color w:val="0070C0"/>
          <w:sz w:val="36"/>
          <w:szCs w:val="36"/>
        </w:rPr>
        <w:t xml:space="preserve">para </w:t>
      </w:r>
      <w:r w:rsidR="00827972">
        <w:rPr>
          <w:color w:val="0070C0"/>
          <w:sz w:val="36"/>
          <w:szCs w:val="36"/>
        </w:rPr>
        <w:t>a</w:t>
      </w:r>
      <w:proofErr w:type="gramEnd"/>
      <w:r w:rsidR="00827972">
        <w:rPr>
          <w:color w:val="0070C0"/>
          <w:sz w:val="36"/>
          <w:szCs w:val="36"/>
        </w:rPr>
        <w:t xml:space="preserve"> </w:t>
      </w:r>
      <w:r w:rsidR="00551D23">
        <w:rPr>
          <w:color w:val="0070C0"/>
          <w:sz w:val="36"/>
          <w:szCs w:val="36"/>
        </w:rPr>
        <w:t xml:space="preserve">frente que se tenda andar, diz o presidente Baptista.  </w:t>
      </w:r>
      <w:r w:rsidR="00852CFE">
        <w:rPr>
          <w:color w:val="0070C0"/>
          <w:sz w:val="36"/>
          <w:szCs w:val="36"/>
        </w:rPr>
        <w:t xml:space="preserve"> </w:t>
      </w:r>
    </w:p>
    <w:p w:rsidR="00812356" w:rsidRPr="00A813B0" w:rsidRDefault="000653C8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3B4884">
        <w:rPr>
          <w:b/>
          <w:color w:val="0070C0"/>
          <w:sz w:val="36"/>
          <w:szCs w:val="36"/>
          <w:u w:val="single"/>
        </w:rPr>
        <w:t>17. Setor Telec</w:t>
      </w:r>
      <w:r w:rsidR="00827972">
        <w:rPr>
          <w:b/>
          <w:color w:val="0070C0"/>
          <w:sz w:val="36"/>
          <w:szCs w:val="36"/>
          <w:u w:val="single"/>
        </w:rPr>
        <w:t>omunicações – TDATA</w:t>
      </w:r>
    </w:p>
    <w:p w:rsidR="00B4143D" w:rsidRDefault="00A813B0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O presidente da </w:t>
      </w:r>
      <w:proofErr w:type="spellStart"/>
      <w:r>
        <w:rPr>
          <w:color w:val="0070C0"/>
          <w:sz w:val="36"/>
          <w:szCs w:val="36"/>
        </w:rPr>
        <w:t>Tdata</w:t>
      </w:r>
      <w:proofErr w:type="spellEnd"/>
      <w:r w:rsidR="00505A81">
        <w:rPr>
          <w:color w:val="0070C0"/>
          <w:sz w:val="36"/>
          <w:szCs w:val="36"/>
        </w:rPr>
        <w:t xml:space="preserve"> </w:t>
      </w:r>
      <w:r w:rsidR="00557314">
        <w:rPr>
          <w:color w:val="0070C0"/>
          <w:sz w:val="36"/>
          <w:szCs w:val="36"/>
        </w:rPr>
        <w:t>Eduardo Navarro, o</w:t>
      </w:r>
      <w:r w:rsidR="000422FA">
        <w:rPr>
          <w:color w:val="0070C0"/>
          <w:sz w:val="36"/>
          <w:szCs w:val="36"/>
        </w:rPr>
        <w:t>s</w:t>
      </w:r>
      <w:r w:rsidR="00557314">
        <w:rPr>
          <w:color w:val="0070C0"/>
          <w:sz w:val="36"/>
          <w:szCs w:val="36"/>
        </w:rPr>
        <w:t xml:space="preserve"> investi</w:t>
      </w:r>
      <w:r>
        <w:rPr>
          <w:color w:val="0070C0"/>
          <w:sz w:val="36"/>
          <w:szCs w:val="36"/>
        </w:rPr>
        <w:t>mentos dão prioridade a serviços de internet e de dados.</w:t>
      </w:r>
    </w:p>
    <w:p w:rsidR="00A813B0" w:rsidRDefault="00A813B0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Uma jabuticaba que está amadurecendo.</w:t>
      </w:r>
      <w:r w:rsidR="0032370B">
        <w:rPr>
          <w:color w:val="0070C0"/>
          <w:sz w:val="36"/>
          <w:szCs w:val="36"/>
        </w:rPr>
        <w:t xml:space="preserve"> A lei brasileira proíbe as operadoras de telecomunicações de atuar ao mesmo tempo como produtoras e distribuidoras de conteúdo.</w:t>
      </w:r>
      <w:r>
        <w:rPr>
          <w:color w:val="0070C0"/>
          <w:sz w:val="36"/>
          <w:szCs w:val="36"/>
        </w:rPr>
        <w:t xml:space="preserve"> </w:t>
      </w:r>
      <w:r w:rsidR="0032370B">
        <w:rPr>
          <w:color w:val="0070C0"/>
          <w:sz w:val="36"/>
          <w:szCs w:val="36"/>
        </w:rPr>
        <w:t xml:space="preserve">A justificativa evitar a concentração de </w:t>
      </w:r>
      <w:r w:rsidR="00102381">
        <w:rPr>
          <w:color w:val="0070C0"/>
          <w:sz w:val="36"/>
          <w:szCs w:val="36"/>
        </w:rPr>
        <w:t xml:space="preserve">mercado, que não existe no resto do mundo. </w:t>
      </w:r>
      <w:r>
        <w:rPr>
          <w:color w:val="0070C0"/>
          <w:sz w:val="36"/>
          <w:szCs w:val="36"/>
        </w:rPr>
        <w:t>Braço de tecnologia da telefônica, a TDATA c</w:t>
      </w:r>
      <w:r w:rsidR="0032370B">
        <w:rPr>
          <w:color w:val="0070C0"/>
          <w:sz w:val="36"/>
          <w:szCs w:val="36"/>
        </w:rPr>
        <w:t>omeçou a ganhar corpo por uma imposição da legislação brasileira. Hoje tem um papel estratégico e gera 6% da receita do grupo espanhol.</w:t>
      </w:r>
    </w:p>
    <w:p w:rsidR="00102381" w:rsidRDefault="00102381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O objetivo da empresa telefônica é rivalizar com potências da tecnologia que incomodam o setor. Afinal, poucas pessoas ainda enviam mensagens de SMS desde a popularização do </w:t>
      </w:r>
      <w:proofErr w:type="spellStart"/>
      <w:proofErr w:type="gramStart"/>
      <w:r>
        <w:rPr>
          <w:color w:val="0070C0"/>
          <w:sz w:val="36"/>
          <w:szCs w:val="36"/>
        </w:rPr>
        <w:t>WhatsApp</w:t>
      </w:r>
      <w:proofErr w:type="spellEnd"/>
      <w:proofErr w:type="gramEnd"/>
      <w:r>
        <w:rPr>
          <w:color w:val="0070C0"/>
          <w:sz w:val="36"/>
          <w:szCs w:val="36"/>
        </w:rPr>
        <w:t>, entre outros serviços de comunicação via internet.</w:t>
      </w:r>
    </w:p>
    <w:p w:rsidR="00102381" w:rsidRDefault="00102381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Existe uma transformação em curso nas operadoras</w:t>
      </w:r>
      <w:proofErr w:type="gramStart"/>
      <w:r>
        <w:rPr>
          <w:color w:val="0070C0"/>
          <w:sz w:val="36"/>
          <w:szCs w:val="36"/>
        </w:rPr>
        <w:t xml:space="preserve">  </w:t>
      </w:r>
      <w:proofErr w:type="gramEnd"/>
      <w:r>
        <w:rPr>
          <w:color w:val="0070C0"/>
          <w:sz w:val="36"/>
          <w:szCs w:val="36"/>
        </w:rPr>
        <w:t>que estão se tornando plataformas digitais.</w:t>
      </w:r>
    </w:p>
    <w:p w:rsidR="00257AB6" w:rsidRDefault="00257AB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melhor empresa </w:t>
      </w:r>
      <w:r w:rsidR="00827972">
        <w:rPr>
          <w:color w:val="0070C0"/>
          <w:sz w:val="36"/>
          <w:szCs w:val="36"/>
        </w:rPr>
        <w:t>do setor de telecomunicações, 610 pontos obtidos. A</w:t>
      </w:r>
      <w:r w:rsidR="00986E2A">
        <w:rPr>
          <w:color w:val="0070C0"/>
          <w:sz w:val="36"/>
          <w:szCs w:val="36"/>
        </w:rPr>
        <w:t xml:space="preserve"> receita </w:t>
      </w:r>
      <w:r w:rsidR="00827972">
        <w:rPr>
          <w:color w:val="0070C0"/>
          <w:sz w:val="36"/>
          <w:szCs w:val="36"/>
        </w:rPr>
        <w:t>de venda foi de 2.490,0 milhões de reais e 764,0 milhões dólares</w:t>
      </w:r>
      <w:r w:rsidR="00986E2A">
        <w:rPr>
          <w:color w:val="0070C0"/>
          <w:sz w:val="36"/>
          <w:szCs w:val="36"/>
        </w:rPr>
        <w:t>,</w:t>
      </w:r>
      <w:r w:rsidR="00A813B0">
        <w:rPr>
          <w:color w:val="0070C0"/>
          <w:sz w:val="36"/>
          <w:szCs w:val="36"/>
        </w:rPr>
        <w:t xml:space="preserve"> lucro liquido ajustado de 224,6</w:t>
      </w:r>
      <w:r w:rsidR="00986E2A">
        <w:rPr>
          <w:color w:val="0070C0"/>
          <w:sz w:val="36"/>
          <w:szCs w:val="36"/>
        </w:rPr>
        <w:t xml:space="preserve"> mil</w:t>
      </w:r>
      <w:r w:rsidR="007A0538">
        <w:rPr>
          <w:color w:val="0070C0"/>
          <w:sz w:val="36"/>
          <w:szCs w:val="36"/>
        </w:rPr>
        <w:t>hões</w:t>
      </w:r>
      <w:r w:rsidR="00A813B0">
        <w:rPr>
          <w:color w:val="0070C0"/>
          <w:sz w:val="36"/>
          <w:szCs w:val="36"/>
        </w:rPr>
        <w:t xml:space="preserve"> de dólares</w:t>
      </w:r>
      <w:r w:rsidR="007A0538">
        <w:rPr>
          <w:color w:val="0070C0"/>
          <w:sz w:val="36"/>
          <w:szCs w:val="36"/>
        </w:rPr>
        <w:t xml:space="preserve">, </w:t>
      </w:r>
      <w:r w:rsidR="00A813B0">
        <w:rPr>
          <w:color w:val="0070C0"/>
          <w:sz w:val="36"/>
          <w:szCs w:val="36"/>
        </w:rPr>
        <w:t>29,4</w:t>
      </w:r>
      <w:r w:rsidR="007A0538">
        <w:rPr>
          <w:color w:val="0070C0"/>
          <w:sz w:val="36"/>
          <w:szCs w:val="36"/>
        </w:rPr>
        <w:t>%</w:t>
      </w:r>
      <w:r w:rsidR="00A813B0">
        <w:rPr>
          <w:color w:val="0070C0"/>
          <w:sz w:val="36"/>
          <w:szCs w:val="36"/>
        </w:rPr>
        <w:t xml:space="preserve"> margem das vendas e de 67,6</w:t>
      </w:r>
      <w:r w:rsidR="00986E2A">
        <w:rPr>
          <w:color w:val="0070C0"/>
          <w:sz w:val="36"/>
          <w:szCs w:val="36"/>
        </w:rPr>
        <w:t>% de rentabilidade do patri</w:t>
      </w:r>
      <w:r w:rsidR="00A813B0">
        <w:rPr>
          <w:color w:val="0070C0"/>
          <w:sz w:val="36"/>
          <w:szCs w:val="36"/>
        </w:rPr>
        <w:t>mônio liquido ajustado de 332,3 mi</w:t>
      </w:r>
      <w:r w:rsidR="00986E2A">
        <w:rPr>
          <w:color w:val="0070C0"/>
          <w:sz w:val="36"/>
          <w:szCs w:val="36"/>
        </w:rPr>
        <w:t>lhões de dóla</w:t>
      </w:r>
      <w:r w:rsidR="00A813B0">
        <w:rPr>
          <w:color w:val="0070C0"/>
          <w:sz w:val="36"/>
          <w:szCs w:val="36"/>
        </w:rPr>
        <w:t xml:space="preserve">res. </w:t>
      </w:r>
    </w:p>
    <w:p w:rsidR="00B7117E" w:rsidRDefault="00E81E96" w:rsidP="00B7117E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</w:t>
      </w:r>
      <w:r w:rsidR="00102381">
        <w:rPr>
          <w:b/>
          <w:color w:val="0070C0"/>
          <w:sz w:val="36"/>
          <w:szCs w:val="36"/>
          <w:u w:val="single"/>
        </w:rPr>
        <w:t>Resum</w:t>
      </w:r>
      <w:r w:rsidR="00024247" w:rsidRPr="0044753E">
        <w:rPr>
          <w:b/>
          <w:color w:val="0070C0"/>
          <w:sz w:val="36"/>
          <w:szCs w:val="36"/>
          <w:u w:val="single"/>
        </w:rPr>
        <w:t>o</w:t>
      </w:r>
      <w:r w:rsidR="00102381">
        <w:rPr>
          <w:b/>
          <w:color w:val="0070C0"/>
          <w:sz w:val="36"/>
          <w:szCs w:val="36"/>
          <w:u w:val="single"/>
        </w:rPr>
        <w:t xml:space="preserve"> Estratégico</w:t>
      </w:r>
      <w:r w:rsidR="00024247" w:rsidRPr="0044753E">
        <w:rPr>
          <w:b/>
          <w:color w:val="0070C0"/>
          <w:sz w:val="36"/>
          <w:szCs w:val="36"/>
          <w:u w:val="single"/>
        </w:rPr>
        <w:t>:</w:t>
      </w:r>
      <w:r w:rsidR="00024247">
        <w:rPr>
          <w:color w:val="0070C0"/>
          <w:sz w:val="36"/>
          <w:szCs w:val="36"/>
        </w:rPr>
        <w:t xml:space="preserve"> </w:t>
      </w:r>
      <w:r w:rsidR="00CD2BBD">
        <w:rPr>
          <w:color w:val="0070C0"/>
          <w:sz w:val="36"/>
          <w:szCs w:val="36"/>
        </w:rPr>
        <w:t xml:space="preserve">Os </w:t>
      </w:r>
      <w:r w:rsidR="002E392A">
        <w:rPr>
          <w:color w:val="0070C0"/>
          <w:sz w:val="36"/>
          <w:szCs w:val="36"/>
        </w:rPr>
        <w:t>destaques,</w:t>
      </w:r>
      <w:r w:rsidR="00B7117E">
        <w:rPr>
          <w:color w:val="0070C0"/>
          <w:sz w:val="36"/>
          <w:szCs w:val="36"/>
        </w:rPr>
        <w:t xml:space="preserve"> </w:t>
      </w:r>
      <w:r w:rsidR="002E392A">
        <w:rPr>
          <w:color w:val="0070C0"/>
          <w:sz w:val="36"/>
          <w:szCs w:val="36"/>
        </w:rPr>
        <w:t>a</w:t>
      </w:r>
      <w:r w:rsidR="00852CFE">
        <w:rPr>
          <w:color w:val="0070C0"/>
          <w:sz w:val="36"/>
          <w:szCs w:val="36"/>
        </w:rPr>
        <w:t xml:space="preserve"> </w:t>
      </w:r>
      <w:r w:rsidR="002E392A">
        <w:rPr>
          <w:color w:val="0070C0"/>
          <w:sz w:val="36"/>
          <w:szCs w:val="36"/>
        </w:rPr>
        <w:t>saída</w:t>
      </w:r>
      <w:r w:rsidR="00B7117E">
        <w:rPr>
          <w:color w:val="0070C0"/>
          <w:sz w:val="36"/>
          <w:szCs w:val="36"/>
        </w:rPr>
        <w:t xml:space="preserve"> pela empresa para não ficar de fora do mercado de aplicativos e plataformas digitais, foi oferecer esses conteúdos que desenvolve soluçõ</w:t>
      </w:r>
      <w:r w:rsidR="002E392A">
        <w:rPr>
          <w:color w:val="0070C0"/>
          <w:sz w:val="36"/>
          <w:szCs w:val="36"/>
        </w:rPr>
        <w:t>es para</w:t>
      </w:r>
      <w:r w:rsidR="00B7117E">
        <w:rPr>
          <w:color w:val="0070C0"/>
          <w:sz w:val="36"/>
          <w:szCs w:val="36"/>
        </w:rPr>
        <w:t xml:space="preserve"> internet, dados e voz. </w:t>
      </w:r>
    </w:p>
    <w:p w:rsidR="00B7117E" w:rsidRDefault="00B7117E" w:rsidP="00B7117E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Boa parte dos investimentos tem sido direcionada para a expansão da cobertura 4G e para a ampliação de sua rede de fibra óptica.</w:t>
      </w:r>
    </w:p>
    <w:p w:rsidR="00024247" w:rsidRDefault="00B7117E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que vem crescendo é a venda de dados, especialm</w:t>
      </w:r>
      <w:r w:rsidR="002E392A">
        <w:rPr>
          <w:color w:val="0070C0"/>
          <w:sz w:val="36"/>
          <w:szCs w:val="36"/>
        </w:rPr>
        <w:t xml:space="preserve">ente para </w:t>
      </w:r>
      <w:proofErr w:type="spellStart"/>
      <w:r w:rsidR="002E392A">
        <w:rPr>
          <w:color w:val="0070C0"/>
          <w:sz w:val="36"/>
          <w:szCs w:val="36"/>
        </w:rPr>
        <w:t>smartphones</w:t>
      </w:r>
      <w:proofErr w:type="spellEnd"/>
      <w:r w:rsidR="002E392A">
        <w:rPr>
          <w:color w:val="0070C0"/>
          <w:sz w:val="36"/>
          <w:szCs w:val="36"/>
        </w:rPr>
        <w:t xml:space="preserve"> e </w:t>
      </w:r>
      <w:proofErr w:type="spellStart"/>
      <w:r w:rsidR="002E392A">
        <w:rPr>
          <w:color w:val="0070C0"/>
          <w:sz w:val="36"/>
          <w:szCs w:val="36"/>
        </w:rPr>
        <w:t>tablets</w:t>
      </w:r>
      <w:proofErr w:type="spellEnd"/>
      <w:r w:rsidR="002E392A">
        <w:rPr>
          <w:color w:val="0070C0"/>
          <w:sz w:val="36"/>
          <w:szCs w:val="36"/>
        </w:rPr>
        <w:t xml:space="preserve"> e a</w:t>
      </w:r>
      <w:r>
        <w:rPr>
          <w:color w:val="0070C0"/>
          <w:sz w:val="36"/>
          <w:szCs w:val="36"/>
        </w:rPr>
        <w:t xml:space="preserve"> diminuição com a telefonia fixa.</w:t>
      </w:r>
    </w:p>
    <w:p w:rsidR="000653C8" w:rsidRPr="00B240CE" w:rsidRDefault="000653C8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B240CE">
        <w:rPr>
          <w:b/>
          <w:color w:val="0070C0"/>
          <w:sz w:val="36"/>
          <w:szCs w:val="36"/>
          <w:u w:val="single"/>
        </w:rPr>
        <w:t>18.</w:t>
      </w:r>
      <w:r w:rsidR="002979A2">
        <w:rPr>
          <w:b/>
          <w:color w:val="0070C0"/>
          <w:sz w:val="36"/>
          <w:szCs w:val="36"/>
          <w:u w:val="single"/>
        </w:rPr>
        <w:t xml:space="preserve"> Setor Têxtil – B</w:t>
      </w:r>
      <w:r w:rsidR="000422FA">
        <w:rPr>
          <w:b/>
          <w:color w:val="0070C0"/>
          <w:sz w:val="36"/>
          <w:szCs w:val="36"/>
          <w:u w:val="single"/>
        </w:rPr>
        <w:t>EIRA</w:t>
      </w:r>
      <w:r w:rsidR="002979A2">
        <w:rPr>
          <w:b/>
          <w:color w:val="0070C0"/>
          <w:sz w:val="36"/>
          <w:szCs w:val="36"/>
          <w:u w:val="single"/>
        </w:rPr>
        <w:t xml:space="preserve"> R</w:t>
      </w:r>
      <w:r w:rsidR="000422FA">
        <w:rPr>
          <w:b/>
          <w:color w:val="0070C0"/>
          <w:sz w:val="36"/>
          <w:szCs w:val="36"/>
          <w:u w:val="single"/>
        </w:rPr>
        <w:t>IO</w:t>
      </w:r>
    </w:p>
    <w:p w:rsidR="003A75EC" w:rsidRDefault="003A75EC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Para o presidente Roberto Argenta da Beira Rio: voltado para a classe C, a e</w:t>
      </w:r>
      <w:r w:rsidR="000422FA">
        <w:rPr>
          <w:color w:val="0070C0"/>
          <w:sz w:val="36"/>
          <w:szCs w:val="36"/>
        </w:rPr>
        <w:t>mpresa conseguiu atrair também à</w:t>
      </w:r>
      <w:r>
        <w:rPr>
          <w:color w:val="0070C0"/>
          <w:sz w:val="36"/>
          <w:szCs w:val="36"/>
        </w:rPr>
        <w:t xml:space="preserve"> classe B por causa da crise. A fabricante gaucha de calçados</w:t>
      </w:r>
      <w:r w:rsidR="000422FA">
        <w:rPr>
          <w:color w:val="0070C0"/>
          <w:sz w:val="36"/>
          <w:szCs w:val="36"/>
        </w:rPr>
        <w:t>,</w:t>
      </w:r>
      <w:r w:rsidR="00E54CB2">
        <w:rPr>
          <w:color w:val="0070C0"/>
          <w:sz w:val="36"/>
          <w:szCs w:val="36"/>
        </w:rPr>
        <w:t xml:space="preserve"> </w:t>
      </w:r>
      <w:proofErr w:type="gramStart"/>
      <w:r>
        <w:rPr>
          <w:color w:val="0070C0"/>
          <w:sz w:val="36"/>
          <w:szCs w:val="36"/>
        </w:rPr>
        <w:t>garimpou</w:t>
      </w:r>
      <w:proofErr w:type="gramEnd"/>
      <w:r>
        <w:rPr>
          <w:color w:val="0070C0"/>
          <w:sz w:val="36"/>
          <w:szCs w:val="36"/>
        </w:rPr>
        <w:t xml:space="preserve"> novos clientes e vendeu 85 milhões de pares de calçados  em 2016, quase 15% mais do que  em 2015. A produç</w:t>
      </w:r>
      <w:r w:rsidR="000422FA">
        <w:rPr>
          <w:color w:val="0070C0"/>
          <w:sz w:val="36"/>
          <w:szCs w:val="36"/>
        </w:rPr>
        <w:t xml:space="preserve">ão brasileira em 2016 </w:t>
      </w:r>
      <w:r w:rsidR="00E54CB2">
        <w:rPr>
          <w:color w:val="0070C0"/>
          <w:sz w:val="36"/>
          <w:szCs w:val="36"/>
        </w:rPr>
        <w:t xml:space="preserve">cresceu </w:t>
      </w:r>
      <w:r>
        <w:rPr>
          <w:color w:val="0070C0"/>
          <w:sz w:val="36"/>
          <w:szCs w:val="36"/>
        </w:rPr>
        <w:t xml:space="preserve">apenas 1% no período. Quem quiser trabalhar vai sempre buscar novas oportunidades, afirma. </w:t>
      </w:r>
    </w:p>
    <w:p w:rsidR="009C0876" w:rsidRDefault="003A75EC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calçados voltados a classe C</w:t>
      </w:r>
      <w:r w:rsidR="009C0876">
        <w:rPr>
          <w:color w:val="0070C0"/>
          <w:sz w:val="36"/>
          <w:szCs w:val="36"/>
        </w:rPr>
        <w:t>, uma das mais atingidas pelo encolhimento da renda nos últimos anos, a empresa evitou s</w:t>
      </w:r>
      <w:r w:rsidR="00E54CB2">
        <w:rPr>
          <w:color w:val="0070C0"/>
          <w:sz w:val="36"/>
          <w:szCs w:val="36"/>
        </w:rPr>
        <w:t xml:space="preserve">ubir os preços e </w:t>
      </w:r>
      <w:r w:rsidR="009C0876">
        <w:rPr>
          <w:color w:val="0070C0"/>
          <w:sz w:val="36"/>
          <w:szCs w:val="36"/>
        </w:rPr>
        <w:t>foi</w:t>
      </w:r>
      <w:r w:rsidR="000422FA">
        <w:rPr>
          <w:color w:val="0070C0"/>
          <w:sz w:val="36"/>
          <w:szCs w:val="36"/>
        </w:rPr>
        <w:t xml:space="preserve"> busca</w:t>
      </w:r>
      <w:r w:rsidR="009C0876">
        <w:rPr>
          <w:color w:val="0070C0"/>
          <w:sz w:val="36"/>
          <w:szCs w:val="36"/>
        </w:rPr>
        <w:t>r novos clientes – seus produtos estão em 25.000 pontos de venda, principalmente nas regiões afetadas pelo bom desempenho da agropecuária.</w:t>
      </w:r>
    </w:p>
    <w:p w:rsidR="009C0876" w:rsidRDefault="009C087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Temos produtos de custo baixo, preço competitivo e sintonizado com a moda, com isso, ganhando clientes da classe B</w:t>
      </w:r>
      <w:r w:rsidR="009611D9">
        <w:rPr>
          <w:color w:val="0070C0"/>
          <w:sz w:val="36"/>
          <w:szCs w:val="36"/>
        </w:rPr>
        <w:t xml:space="preserve">. A </w:t>
      </w:r>
      <w:r>
        <w:rPr>
          <w:color w:val="0070C0"/>
          <w:sz w:val="36"/>
          <w:szCs w:val="36"/>
        </w:rPr>
        <w:t>competição com os chineses estão ficando para trá</w:t>
      </w:r>
      <w:r w:rsidR="009611D9">
        <w:rPr>
          <w:color w:val="0070C0"/>
          <w:sz w:val="36"/>
          <w:szCs w:val="36"/>
        </w:rPr>
        <w:t xml:space="preserve">s, as importações de calçados no Brasil caíram mais de 30% em relação ao ano anterior e somos </w:t>
      </w:r>
      <w:r w:rsidR="009611D9">
        <w:rPr>
          <w:color w:val="0070C0"/>
          <w:sz w:val="36"/>
          <w:szCs w:val="36"/>
        </w:rPr>
        <w:lastRenderedPageBreak/>
        <w:t>melhores na criação e conseguimos vencê-los com um produto mais bonito</w:t>
      </w:r>
      <w:r>
        <w:rPr>
          <w:color w:val="0070C0"/>
          <w:sz w:val="36"/>
          <w:szCs w:val="36"/>
        </w:rPr>
        <w:t>.</w:t>
      </w:r>
    </w:p>
    <w:p w:rsidR="009611D9" w:rsidRDefault="009C087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As exportações que historicamente representava 6%</w:t>
      </w:r>
      <w:r w:rsidR="00EB1FE6">
        <w:rPr>
          <w:color w:val="0070C0"/>
          <w:sz w:val="36"/>
          <w:szCs w:val="36"/>
        </w:rPr>
        <w:t xml:space="preserve"> e neste ano </w:t>
      </w:r>
      <w:r w:rsidR="00E36DC4">
        <w:rPr>
          <w:color w:val="0070C0"/>
          <w:sz w:val="36"/>
          <w:szCs w:val="36"/>
        </w:rPr>
        <w:t>aproxima</w:t>
      </w:r>
      <w:r w:rsidR="00EB1FE6">
        <w:rPr>
          <w:color w:val="0070C0"/>
          <w:sz w:val="36"/>
          <w:szCs w:val="36"/>
        </w:rPr>
        <w:t>m</w:t>
      </w:r>
      <w:r w:rsidR="00FE65D6">
        <w:rPr>
          <w:color w:val="0070C0"/>
          <w:sz w:val="36"/>
          <w:szCs w:val="36"/>
        </w:rPr>
        <w:t xml:space="preserve">-se </w:t>
      </w:r>
      <w:r w:rsidR="009611D9">
        <w:rPr>
          <w:color w:val="0070C0"/>
          <w:sz w:val="36"/>
          <w:szCs w:val="36"/>
        </w:rPr>
        <w:t>os</w:t>
      </w:r>
      <w:r w:rsidR="00EB1FE6">
        <w:rPr>
          <w:color w:val="0070C0"/>
          <w:sz w:val="36"/>
          <w:szCs w:val="36"/>
        </w:rPr>
        <w:t xml:space="preserve"> 9%</w:t>
      </w:r>
      <w:r w:rsidR="009611D9">
        <w:rPr>
          <w:color w:val="0070C0"/>
          <w:sz w:val="36"/>
          <w:szCs w:val="36"/>
        </w:rPr>
        <w:t>.</w:t>
      </w:r>
    </w:p>
    <w:p w:rsidR="00E54CB2" w:rsidRDefault="00CF210D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11 unidades fabris</w:t>
      </w:r>
      <w:r w:rsidR="000422FA">
        <w:rPr>
          <w:color w:val="0070C0"/>
          <w:sz w:val="36"/>
          <w:szCs w:val="36"/>
        </w:rPr>
        <w:t>,</w:t>
      </w:r>
      <w:r w:rsidR="009611D9">
        <w:rPr>
          <w:color w:val="0070C0"/>
          <w:sz w:val="36"/>
          <w:szCs w:val="36"/>
        </w:rPr>
        <w:t xml:space="preserve"> todas </w:t>
      </w:r>
      <w:r w:rsidR="000422FA">
        <w:rPr>
          <w:color w:val="0070C0"/>
          <w:sz w:val="36"/>
          <w:szCs w:val="36"/>
        </w:rPr>
        <w:t xml:space="preserve">localizadas </w:t>
      </w:r>
      <w:r w:rsidR="009611D9">
        <w:rPr>
          <w:color w:val="0070C0"/>
          <w:sz w:val="36"/>
          <w:szCs w:val="36"/>
        </w:rPr>
        <w:t>no Rio Grande do Sul, concentra</w:t>
      </w:r>
      <w:r w:rsidR="00F16430">
        <w:rPr>
          <w:color w:val="0070C0"/>
          <w:sz w:val="36"/>
          <w:szCs w:val="36"/>
        </w:rPr>
        <w:t>-se</w:t>
      </w:r>
      <w:r w:rsidR="000422FA">
        <w:rPr>
          <w:color w:val="0070C0"/>
          <w:sz w:val="36"/>
          <w:szCs w:val="36"/>
        </w:rPr>
        <w:t xml:space="preserve"> </w:t>
      </w:r>
      <w:r w:rsidR="009611D9">
        <w:rPr>
          <w:color w:val="0070C0"/>
          <w:sz w:val="36"/>
          <w:szCs w:val="36"/>
        </w:rPr>
        <w:t>quase toda a</w:t>
      </w:r>
      <w:r w:rsidR="000422FA">
        <w:rPr>
          <w:color w:val="0070C0"/>
          <w:sz w:val="36"/>
          <w:szCs w:val="36"/>
        </w:rPr>
        <w:t xml:space="preserve"> sua</w:t>
      </w:r>
      <w:r w:rsidR="009611D9">
        <w:rPr>
          <w:color w:val="0070C0"/>
          <w:sz w:val="36"/>
          <w:szCs w:val="36"/>
        </w:rPr>
        <w:t xml:space="preserve"> produção</w:t>
      </w:r>
      <w:r w:rsidR="000422FA">
        <w:rPr>
          <w:color w:val="0070C0"/>
          <w:sz w:val="36"/>
          <w:szCs w:val="36"/>
        </w:rPr>
        <w:t xml:space="preserve"> internamente</w:t>
      </w:r>
      <w:r w:rsidR="009611D9">
        <w:rPr>
          <w:color w:val="0070C0"/>
          <w:sz w:val="36"/>
          <w:szCs w:val="36"/>
        </w:rPr>
        <w:t>, ao contrário de outras grandes empresas do set</w:t>
      </w:r>
      <w:r w:rsidR="00E54CB2">
        <w:rPr>
          <w:color w:val="0070C0"/>
          <w:sz w:val="36"/>
          <w:szCs w:val="36"/>
        </w:rPr>
        <w:t>or que usam muito a mão de obra</w:t>
      </w:r>
      <w:r w:rsidR="009611D9">
        <w:rPr>
          <w:color w:val="0070C0"/>
          <w:sz w:val="36"/>
          <w:szCs w:val="36"/>
        </w:rPr>
        <w:t xml:space="preserve"> terceirizada. Gosta de formar toda a</w:t>
      </w:r>
      <w:r w:rsidR="00FE65D6">
        <w:rPr>
          <w:color w:val="0070C0"/>
          <w:sz w:val="36"/>
          <w:szCs w:val="36"/>
        </w:rPr>
        <w:t xml:space="preserve"> sua </w:t>
      </w:r>
      <w:r w:rsidR="009611D9">
        <w:rPr>
          <w:color w:val="0070C0"/>
          <w:sz w:val="36"/>
          <w:szCs w:val="36"/>
        </w:rPr>
        <w:t>equipe para criar maior c</w:t>
      </w:r>
      <w:r w:rsidR="00FE65D6">
        <w:rPr>
          <w:color w:val="0070C0"/>
          <w:sz w:val="36"/>
          <w:szCs w:val="36"/>
        </w:rPr>
        <w:t>omprometimento dos trabalhadores – nos últimos dois anos a empresa gerou 1.700 novos empregos.</w:t>
      </w:r>
    </w:p>
    <w:p w:rsidR="00E54CB2" w:rsidRDefault="00FE65D6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O faturamento do ano de 2016</w:t>
      </w:r>
      <w:r w:rsidR="00FB23D1">
        <w:rPr>
          <w:color w:val="0070C0"/>
          <w:sz w:val="36"/>
          <w:szCs w:val="36"/>
        </w:rPr>
        <w:t xml:space="preserve"> d</w:t>
      </w:r>
      <w:r w:rsidR="0044753E">
        <w:rPr>
          <w:color w:val="0070C0"/>
          <w:sz w:val="36"/>
          <w:szCs w:val="36"/>
        </w:rPr>
        <w:t>e 2</w:t>
      </w:r>
      <w:r>
        <w:rPr>
          <w:color w:val="0070C0"/>
          <w:sz w:val="36"/>
          <w:szCs w:val="36"/>
        </w:rPr>
        <w:t>.040,8</w:t>
      </w:r>
      <w:proofErr w:type="gramStart"/>
      <w:r>
        <w:rPr>
          <w:color w:val="0070C0"/>
          <w:sz w:val="36"/>
          <w:szCs w:val="36"/>
        </w:rPr>
        <w:t xml:space="preserve">  </w:t>
      </w:r>
      <w:proofErr w:type="gramEnd"/>
      <w:r>
        <w:rPr>
          <w:color w:val="0070C0"/>
          <w:sz w:val="36"/>
          <w:szCs w:val="36"/>
        </w:rPr>
        <w:t>milhões de reais,</w:t>
      </w:r>
      <w:r w:rsidR="00FB23D1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626,2 milhões de dólares, </w:t>
      </w:r>
      <w:r w:rsidR="00FB23D1">
        <w:rPr>
          <w:color w:val="0070C0"/>
          <w:sz w:val="36"/>
          <w:szCs w:val="36"/>
        </w:rPr>
        <w:t>lucro</w:t>
      </w:r>
      <w:r>
        <w:rPr>
          <w:color w:val="0070C0"/>
          <w:sz w:val="36"/>
          <w:szCs w:val="36"/>
        </w:rPr>
        <w:t xml:space="preserve"> líquido </w:t>
      </w:r>
      <w:r w:rsidR="00FB23D1">
        <w:rPr>
          <w:color w:val="0070C0"/>
          <w:sz w:val="36"/>
          <w:szCs w:val="36"/>
        </w:rPr>
        <w:t>6</w:t>
      </w:r>
      <w:r>
        <w:rPr>
          <w:color w:val="0070C0"/>
          <w:sz w:val="36"/>
          <w:szCs w:val="36"/>
        </w:rPr>
        <w:t>8,4 milhões de dólares, 10,9</w:t>
      </w:r>
      <w:r w:rsidR="00FB23D1">
        <w:rPr>
          <w:color w:val="0070C0"/>
          <w:sz w:val="36"/>
          <w:szCs w:val="36"/>
        </w:rPr>
        <w:t>% margem</w:t>
      </w:r>
      <w:r>
        <w:rPr>
          <w:color w:val="0070C0"/>
          <w:sz w:val="36"/>
          <w:szCs w:val="36"/>
        </w:rPr>
        <w:t xml:space="preserve"> das vendas e de 23,5</w:t>
      </w:r>
      <w:r w:rsidR="0080647E">
        <w:rPr>
          <w:color w:val="0070C0"/>
          <w:sz w:val="36"/>
          <w:szCs w:val="36"/>
        </w:rPr>
        <w:t>% rentabilidade em</w:t>
      </w:r>
      <w:r w:rsidR="00B47C8A">
        <w:rPr>
          <w:color w:val="0070C0"/>
          <w:sz w:val="36"/>
          <w:szCs w:val="36"/>
        </w:rPr>
        <w:t xml:space="preserve"> relação ao patrimô</w:t>
      </w:r>
      <w:r w:rsidR="0080647E">
        <w:rPr>
          <w:color w:val="0070C0"/>
          <w:sz w:val="36"/>
          <w:szCs w:val="36"/>
        </w:rPr>
        <w:t>nio</w:t>
      </w:r>
      <w:r w:rsidR="00FB23D1">
        <w:rPr>
          <w:color w:val="0070C0"/>
          <w:sz w:val="36"/>
          <w:szCs w:val="36"/>
        </w:rPr>
        <w:t xml:space="preserve"> l</w:t>
      </w:r>
      <w:r w:rsidR="00B47C8A">
        <w:rPr>
          <w:color w:val="0070C0"/>
          <w:sz w:val="36"/>
          <w:szCs w:val="36"/>
        </w:rPr>
        <w:t>í</w:t>
      </w:r>
      <w:r>
        <w:rPr>
          <w:color w:val="0070C0"/>
          <w:sz w:val="36"/>
          <w:szCs w:val="36"/>
        </w:rPr>
        <w:t>quido ajustado de 291,6</w:t>
      </w:r>
      <w:r w:rsidR="00FB23D1">
        <w:rPr>
          <w:color w:val="0070C0"/>
          <w:sz w:val="36"/>
          <w:szCs w:val="36"/>
        </w:rPr>
        <w:t xml:space="preserve"> milhões de dólar.</w:t>
      </w:r>
      <w:r>
        <w:rPr>
          <w:color w:val="0070C0"/>
          <w:sz w:val="36"/>
          <w:szCs w:val="36"/>
        </w:rPr>
        <w:t xml:space="preserve"> Liderança de mercado 12,5%, mediana de 7,1% e liquidez corrente de 4,06, mediana do setor</w:t>
      </w:r>
      <w:r w:rsidR="00E54CB2">
        <w:rPr>
          <w:color w:val="0070C0"/>
          <w:sz w:val="36"/>
          <w:szCs w:val="36"/>
        </w:rPr>
        <w:t xml:space="preserve">. </w:t>
      </w:r>
    </w:p>
    <w:p w:rsidR="0061050D" w:rsidRDefault="000E669A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Com </w:t>
      </w:r>
      <w:r w:rsidR="00596D27">
        <w:rPr>
          <w:color w:val="0070C0"/>
          <w:sz w:val="36"/>
          <w:szCs w:val="36"/>
        </w:rPr>
        <w:t>70</w:t>
      </w:r>
      <w:r w:rsidR="0061050D">
        <w:rPr>
          <w:color w:val="0070C0"/>
          <w:sz w:val="36"/>
          <w:szCs w:val="36"/>
        </w:rPr>
        <w:t>0 pontos</w:t>
      </w:r>
      <w:r w:rsidR="00596D27">
        <w:rPr>
          <w:color w:val="0070C0"/>
          <w:sz w:val="36"/>
          <w:szCs w:val="36"/>
        </w:rPr>
        <w:t xml:space="preserve"> obtidos, a Beira Rio</w:t>
      </w:r>
      <w:r w:rsidR="000422FA">
        <w:rPr>
          <w:color w:val="0070C0"/>
          <w:sz w:val="36"/>
          <w:szCs w:val="36"/>
        </w:rPr>
        <w:t xml:space="preserve"> tornou-se à</w:t>
      </w:r>
      <w:proofErr w:type="gramStart"/>
      <w:r w:rsidR="00E54CB2">
        <w:rPr>
          <w:color w:val="0070C0"/>
          <w:sz w:val="36"/>
          <w:szCs w:val="36"/>
        </w:rPr>
        <w:t xml:space="preserve"> </w:t>
      </w:r>
      <w:r w:rsidR="000519D1">
        <w:rPr>
          <w:color w:val="0070C0"/>
          <w:sz w:val="36"/>
          <w:szCs w:val="36"/>
        </w:rPr>
        <w:t xml:space="preserve"> </w:t>
      </w:r>
      <w:proofErr w:type="gramEnd"/>
      <w:r w:rsidR="000519D1">
        <w:rPr>
          <w:color w:val="0070C0"/>
          <w:sz w:val="36"/>
          <w:szCs w:val="36"/>
        </w:rPr>
        <w:t>melhor empresa do setor têxtil em 201</w:t>
      </w:r>
      <w:r w:rsidR="00596D27">
        <w:rPr>
          <w:color w:val="0070C0"/>
          <w:sz w:val="36"/>
          <w:szCs w:val="36"/>
        </w:rPr>
        <w:t>6</w:t>
      </w:r>
      <w:r w:rsidR="000519D1">
        <w:rPr>
          <w:color w:val="0070C0"/>
          <w:sz w:val="36"/>
          <w:szCs w:val="36"/>
        </w:rPr>
        <w:t xml:space="preserve"> e registrou </w:t>
      </w:r>
      <w:r w:rsidR="005D2576">
        <w:rPr>
          <w:color w:val="0070C0"/>
          <w:sz w:val="36"/>
          <w:szCs w:val="36"/>
        </w:rPr>
        <w:t xml:space="preserve">também </w:t>
      </w:r>
      <w:r w:rsidR="00596D27">
        <w:rPr>
          <w:color w:val="0070C0"/>
          <w:sz w:val="36"/>
          <w:szCs w:val="36"/>
        </w:rPr>
        <w:t>ótima</w:t>
      </w:r>
      <w:r w:rsidR="000519D1">
        <w:rPr>
          <w:color w:val="0070C0"/>
          <w:sz w:val="36"/>
          <w:szCs w:val="36"/>
        </w:rPr>
        <w:t xml:space="preserve"> margem nas vendas</w:t>
      </w:r>
      <w:r>
        <w:rPr>
          <w:color w:val="0070C0"/>
          <w:sz w:val="36"/>
          <w:szCs w:val="36"/>
        </w:rPr>
        <w:t xml:space="preserve"> do setor</w:t>
      </w:r>
      <w:r w:rsidR="00596D27">
        <w:rPr>
          <w:color w:val="0070C0"/>
          <w:sz w:val="36"/>
          <w:szCs w:val="36"/>
        </w:rPr>
        <w:t>, 10,9%</w:t>
      </w:r>
      <w:r>
        <w:rPr>
          <w:color w:val="0070C0"/>
          <w:sz w:val="36"/>
          <w:szCs w:val="36"/>
        </w:rPr>
        <w:t>.</w:t>
      </w:r>
    </w:p>
    <w:p w:rsidR="0044753E" w:rsidRPr="0044753E" w:rsidRDefault="00596D2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44753E" w:rsidRPr="0044753E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Estratégico</w:t>
      </w:r>
      <w:r w:rsidR="0044753E" w:rsidRPr="0044753E">
        <w:rPr>
          <w:b/>
          <w:color w:val="0070C0"/>
          <w:sz w:val="36"/>
          <w:szCs w:val="36"/>
          <w:u w:val="single"/>
        </w:rPr>
        <w:t>:</w:t>
      </w:r>
      <w:proofErr w:type="gramStart"/>
      <w:r w:rsidR="003B1418">
        <w:rPr>
          <w:color w:val="0070C0"/>
          <w:sz w:val="36"/>
          <w:szCs w:val="36"/>
        </w:rPr>
        <w:t xml:space="preserve">  </w:t>
      </w:r>
      <w:proofErr w:type="gramEnd"/>
      <w:r w:rsidR="00CD2BBD">
        <w:rPr>
          <w:color w:val="0070C0"/>
          <w:sz w:val="36"/>
          <w:szCs w:val="36"/>
        </w:rPr>
        <w:t>O destaque foi em</w:t>
      </w:r>
      <w:r w:rsidR="00852CFE">
        <w:rPr>
          <w:color w:val="0070C0"/>
          <w:sz w:val="36"/>
          <w:szCs w:val="36"/>
        </w:rPr>
        <w:t xml:space="preserve"> manter</w:t>
      </w:r>
      <w:r w:rsidR="007B4807">
        <w:rPr>
          <w:color w:val="0070C0"/>
          <w:sz w:val="36"/>
          <w:szCs w:val="36"/>
        </w:rPr>
        <w:t xml:space="preserve"> o preço de venda provocando o aumento</w:t>
      </w:r>
      <w:r w:rsidR="00742193">
        <w:rPr>
          <w:color w:val="0070C0"/>
          <w:sz w:val="36"/>
          <w:szCs w:val="36"/>
        </w:rPr>
        <w:t xml:space="preserve"> do volume</w:t>
      </w:r>
      <w:r w:rsidR="007B4807">
        <w:rPr>
          <w:color w:val="0070C0"/>
          <w:sz w:val="36"/>
          <w:szCs w:val="36"/>
        </w:rPr>
        <w:t xml:space="preserve"> das receitas </w:t>
      </w:r>
      <w:r w:rsidR="00742193">
        <w:rPr>
          <w:color w:val="0070C0"/>
          <w:sz w:val="36"/>
          <w:szCs w:val="36"/>
        </w:rPr>
        <w:t>e</w:t>
      </w:r>
      <w:r w:rsidR="00587CE5">
        <w:rPr>
          <w:color w:val="0070C0"/>
          <w:sz w:val="36"/>
          <w:szCs w:val="36"/>
        </w:rPr>
        <w:t xml:space="preserve"> aumento</w:t>
      </w:r>
      <w:r>
        <w:rPr>
          <w:color w:val="0070C0"/>
          <w:sz w:val="36"/>
          <w:szCs w:val="36"/>
        </w:rPr>
        <w:t xml:space="preserve"> das vendas em 3 </w:t>
      </w:r>
      <w:proofErr w:type="spellStart"/>
      <w:r>
        <w:rPr>
          <w:color w:val="0070C0"/>
          <w:sz w:val="36"/>
          <w:szCs w:val="36"/>
        </w:rPr>
        <w:t>p.p.</w:t>
      </w:r>
      <w:proofErr w:type="spellEnd"/>
      <w:r>
        <w:rPr>
          <w:color w:val="0070C0"/>
          <w:sz w:val="36"/>
          <w:szCs w:val="36"/>
        </w:rPr>
        <w:t xml:space="preserve"> n</w:t>
      </w:r>
      <w:r w:rsidR="00CD2BBD">
        <w:rPr>
          <w:color w:val="0070C0"/>
          <w:sz w:val="36"/>
          <w:szCs w:val="36"/>
        </w:rPr>
        <w:t>as</w:t>
      </w:r>
      <w:r w:rsidR="00587CE5">
        <w:rPr>
          <w:color w:val="0070C0"/>
          <w:sz w:val="36"/>
          <w:szCs w:val="36"/>
        </w:rPr>
        <w:t xml:space="preserve"> exportações, </w:t>
      </w:r>
      <w:r w:rsidR="007B4807">
        <w:rPr>
          <w:color w:val="0070C0"/>
          <w:sz w:val="36"/>
          <w:szCs w:val="36"/>
        </w:rPr>
        <w:t>favorecendo as margens</w:t>
      </w:r>
      <w:r w:rsidR="00587CE5">
        <w:rPr>
          <w:color w:val="0070C0"/>
          <w:sz w:val="36"/>
          <w:szCs w:val="36"/>
        </w:rPr>
        <w:t xml:space="preserve"> </w:t>
      </w:r>
      <w:r w:rsidR="007B4807">
        <w:rPr>
          <w:color w:val="0070C0"/>
          <w:sz w:val="36"/>
          <w:szCs w:val="36"/>
        </w:rPr>
        <w:t>devido</w:t>
      </w:r>
      <w:r w:rsidR="00587CE5">
        <w:rPr>
          <w:color w:val="0070C0"/>
          <w:sz w:val="36"/>
          <w:szCs w:val="36"/>
        </w:rPr>
        <w:t xml:space="preserve"> desvalorização do real. </w:t>
      </w:r>
      <w:r w:rsidR="00EF0677">
        <w:rPr>
          <w:color w:val="0070C0"/>
          <w:sz w:val="36"/>
          <w:szCs w:val="36"/>
        </w:rPr>
        <w:t>Outra medida foi a</w:t>
      </w:r>
      <w:r w:rsidR="00587CE5">
        <w:rPr>
          <w:color w:val="0070C0"/>
          <w:sz w:val="36"/>
          <w:szCs w:val="36"/>
        </w:rPr>
        <w:t>mpliação</w:t>
      </w:r>
      <w:r w:rsidR="0044753E">
        <w:rPr>
          <w:color w:val="0070C0"/>
          <w:sz w:val="36"/>
          <w:szCs w:val="36"/>
        </w:rPr>
        <w:t xml:space="preserve"> em inovação</w:t>
      </w:r>
      <w:r w:rsidR="00B47C8A">
        <w:rPr>
          <w:color w:val="0070C0"/>
          <w:sz w:val="36"/>
          <w:szCs w:val="36"/>
        </w:rPr>
        <w:t xml:space="preserve"> com o </w:t>
      </w:r>
      <w:r w:rsidR="005D4F7C">
        <w:rPr>
          <w:color w:val="0070C0"/>
          <w:sz w:val="36"/>
          <w:szCs w:val="36"/>
        </w:rPr>
        <w:t>aumento</w:t>
      </w:r>
      <w:r w:rsidR="0044753E">
        <w:rPr>
          <w:color w:val="0070C0"/>
          <w:sz w:val="36"/>
          <w:szCs w:val="36"/>
        </w:rPr>
        <w:t xml:space="preserve"> </w:t>
      </w:r>
      <w:r w:rsidR="00B47C8A">
        <w:rPr>
          <w:color w:val="0070C0"/>
          <w:sz w:val="36"/>
          <w:szCs w:val="36"/>
        </w:rPr>
        <w:t>d</w:t>
      </w:r>
      <w:r w:rsidR="0044753E">
        <w:rPr>
          <w:color w:val="0070C0"/>
          <w:sz w:val="36"/>
          <w:szCs w:val="36"/>
        </w:rPr>
        <w:t>o número de itens em novas coleções</w:t>
      </w:r>
      <w:r w:rsidR="00EF0677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para </w:t>
      </w:r>
      <w:r w:rsidR="00587CE5">
        <w:rPr>
          <w:color w:val="0070C0"/>
          <w:sz w:val="36"/>
          <w:szCs w:val="36"/>
        </w:rPr>
        <w:t>as classes sociais</w:t>
      </w:r>
      <w:r>
        <w:rPr>
          <w:color w:val="0070C0"/>
          <w:sz w:val="36"/>
          <w:szCs w:val="36"/>
        </w:rPr>
        <w:t xml:space="preserve"> B e C, com preços competitivos e sintonizados com a moda</w:t>
      </w:r>
      <w:r w:rsidR="0044753E">
        <w:rPr>
          <w:color w:val="0070C0"/>
          <w:sz w:val="36"/>
          <w:szCs w:val="36"/>
        </w:rPr>
        <w:t>.</w:t>
      </w:r>
      <w:r w:rsidR="007B4807">
        <w:rPr>
          <w:color w:val="0070C0"/>
          <w:sz w:val="36"/>
          <w:szCs w:val="36"/>
        </w:rPr>
        <w:t xml:space="preserve"> </w:t>
      </w:r>
      <w:r w:rsidR="005D4F7C">
        <w:rPr>
          <w:color w:val="0070C0"/>
          <w:sz w:val="36"/>
          <w:szCs w:val="36"/>
        </w:rPr>
        <w:t>Também</w:t>
      </w:r>
      <w:r w:rsidR="00742193">
        <w:rPr>
          <w:color w:val="0070C0"/>
          <w:sz w:val="36"/>
          <w:szCs w:val="36"/>
        </w:rPr>
        <w:t xml:space="preserve"> destaque para</w:t>
      </w:r>
      <w:r w:rsidR="005D4F7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o </w:t>
      </w:r>
      <w:r w:rsidR="005D4F7C">
        <w:rPr>
          <w:color w:val="0070C0"/>
          <w:sz w:val="36"/>
          <w:szCs w:val="36"/>
        </w:rPr>
        <w:t>a</w:t>
      </w:r>
      <w:r w:rsidR="00587CE5">
        <w:rPr>
          <w:color w:val="0070C0"/>
          <w:sz w:val="36"/>
          <w:szCs w:val="36"/>
        </w:rPr>
        <w:t>umento</w:t>
      </w:r>
      <w:r w:rsidR="005D4F7C">
        <w:rPr>
          <w:color w:val="0070C0"/>
          <w:sz w:val="36"/>
          <w:szCs w:val="36"/>
        </w:rPr>
        <w:t xml:space="preserve"> </w:t>
      </w:r>
      <w:r w:rsidR="00742193">
        <w:rPr>
          <w:color w:val="0070C0"/>
          <w:sz w:val="36"/>
          <w:szCs w:val="36"/>
        </w:rPr>
        <w:t>do</w:t>
      </w:r>
      <w:r w:rsidR="00587CE5">
        <w:rPr>
          <w:color w:val="0070C0"/>
          <w:sz w:val="36"/>
          <w:szCs w:val="36"/>
        </w:rPr>
        <w:t xml:space="preserve"> número</w:t>
      </w:r>
      <w:r w:rsidR="00742193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de pontos </w:t>
      </w:r>
      <w:r w:rsidR="007B4807">
        <w:rPr>
          <w:color w:val="0070C0"/>
          <w:sz w:val="36"/>
          <w:szCs w:val="36"/>
        </w:rPr>
        <w:t xml:space="preserve">de </w:t>
      </w:r>
      <w:r>
        <w:rPr>
          <w:color w:val="0070C0"/>
          <w:sz w:val="36"/>
          <w:szCs w:val="36"/>
        </w:rPr>
        <w:t>venda, 25.000</w:t>
      </w:r>
      <w:r w:rsidR="00587CE5">
        <w:rPr>
          <w:color w:val="0070C0"/>
          <w:sz w:val="36"/>
          <w:szCs w:val="36"/>
        </w:rPr>
        <w:t>.</w:t>
      </w:r>
    </w:p>
    <w:p w:rsidR="000653C8" w:rsidRPr="00B240CE" w:rsidRDefault="000653C8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B240CE">
        <w:rPr>
          <w:b/>
          <w:color w:val="0070C0"/>
          <w:sz w:val="36"/>
          <w:szCs w:val="36"/>
          <w:u w:val="single"/>
        </w:rPr>
        <w:t>19</w:t>
      </w:r>
      <w:r w:rsidR="003B1418">
        <w:rPr>
          <w:b/>
          <w:color w:val="0070C0"/>
          <w:sz w:val="36"/>
          <w:szCs w:val="36"/>
          <w:u w:val="single"/>
        </w:rPr>
        <w:t xml:space="preserve">. Setor Transporte – </w:t>
      </w:r>
      <w:r w:rsidR="00742193">
        <w:rPr>
          <w:b/>
          <w:color w:val="0070C0"/>
          <w:sz w:val="36"/>
          <w:szCs w:val="36"/>
          <w:u w:val="single"/>
        </w:rPr>
        <w:t>PB-LOG</w:t>
      </w:r>
    </w:p>
    <w:p w:rsidR="00052F83" w:rsidRDefault="00052F8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 CEO Il</w:t>
      </w:r>
      <w:r w:rsidR="00742193">
        <w:rPr>
          <w:color w:val="0070C0"/>
          <w:sz w:val="36"/>
          <w:szCs w:val="36"/>
        </w:rPr>
        <w:t xml:space="preserve">ton José </w:t>
      </w:r>
      <w:proofErr w:type="spellStart"/>
      <w:r w:rsidR="00742193">
        <w:rPr>
          <w:color w:val="0070C0"/>
          <w:sz w:val="36"/>
          <w:szCs w:val="36"/>
        </w:rPr>
        <w:t>Rossetto</w:t>
      </w:r>
      <w:proofErr w:type="spellEnd"/>
      <w:r w:rsidR="00742193">
        <w:rPr>
          <w:color w:val="0070C0"/>
          <w:sz w:val="36"/>
          <w:szCs w:val="36"/>
        </w:rPr>
        <w:t xml:space="preserve"> Filho: o plano é diversificar a carteira de clientes e não depender da Petrobrás. Subsidiária da Petrobrás especializada em logística, a AP-LOG foi criada há cinco anos e sempre deu resultado positivo</w:t>
      </w:r>
      <w:r w:rsidR="00507AA7">
        <w:rPr>
          <w:color w:val="0070C0"/>
          <w:sz w:val="36"/>
          <w:szCs w:val="36"/>
        </w:rPr>
        <w:t>, destaque para 2016.</w:t>
      </w:r>
    </w:p>
    <w:p w:rsidR="00507AA7" w:rsidRDefault="00052F83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</w:t>
      </w:r>
      <w:r w:rsidR="00507AA7">
        <w:rPr>
          <w:color w:val="0070C0"/>
          <w:sz w:val="36"/>
          <w:szCs w:val="36"/>
        </w:rPr>
        <w:t>lassificação de primeiro lugar atingiu 700 pontos</w:t>
      </w:r>
      <w:r w:rsidR="0054672D">
        <w:rPr>
          <w:color w:val="0070C0"/>
          <w:sz w:val="36"/>
          <w:szCs w:val="36"/>
        </w:rPr>
        <w:t xml:space="preserve"> nos cinco</w:t>
      </w:r>
      <w:r w:rsidR="00507AA7">
        <w:rPr>
          <w:color w:val="0070C0"/>
          <w:sz w:val="36"/>
          <w:szCs w:val="36"/>
        </w:rPr>
        <w:t xml:space="preserve"> principais</w:t>
      </w:r>
      <w:r w:rsidR="0054672D">
        <w:rPr>
          <w:color w:val="0070C0"/>
          <w:sz w:val="36"/>
          <w:szCs w:val="36"/>
        </w:rPr>
        <w:t xml:space="preserve"> indicadores financeiros,</w:t>
      </w:r>
      <w:r w:rsidR="00507AA7">
        <w:rPr>
          <w:color w:val="0070C0"/>
          <w:sz w:val="36"/>
          <w:szCs w:val="36"/>
        </w:rPr>
        <w:t xml:space="preserve"> </w:t>
      </w:r>
      <w:r w:rsidR="0054672D">
        <w:rPr>
          <w:color w:val="0070C0"/>
          <w:sz w:val="36"/>
          <w:szCs w:val="36"/>
        </w:rPr>
        <w:t>o</w:t>
      </w:r>
      <w:r w:rsidR="00507AA7">
        <w:rPr>
          <w:color w:val="0070C0"/>
          <w:sz w:val="36"/>
          <w:szCs w:val="36"/>
        </w:rPr>
        <w:t xml:space="preserve"> índice liquidez </w:t>
      </w:r>
      <w:r w:rsidR="00507AA7">
        <w:rPr>
          <w:color w:val="0070C0"/>
          <w:sz w:val="36"/>
          <w:szCs w:val="36"/>
        </w:rPr>
        <w:lastRenderedPageBreak/>
        <w:t>de 5,70, mediana do setor 0,92</w:t>
      </w:r>
      <w:r w:rsidR="0054672D">
        <w:rPr>
          <w:color w:val="0070C0"/>
          <w:sz w:val="36"/>
          <w:szCs w:val="36"/>
        </w:rPr>
        <w:t>, crescimento das vendas 9,2%, são os destaques</w:t>
      </w:r>
      <w:r w:rsidR="00507AA7">
        <w:rPr>
          <w:color w:val="0070C0"/>
          <w:sz w:val="36"/>
          <w:szCs w:val="36"/>
        </w:rPr>
        <w:t>.</w:t>
      </w:r>
    </w:p>
    <w:p w:rsidR="008C45EE" w:rsidRDefault="00507AA7" w:rsidP="003E6F17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empresa faturou </w:t>
      </w:r>
      <w:r w:rsidR="0054672D">
        <w:rPr>
          <w:color w:val="0070C0"/>
          <w:sz w:val="36"/>
          <w:szCs w:val="36"/>
        </w:rPr>
        <w:t xml:space="preserve">em 2016, </w:t>
      </w:r>
      <w:r>
        <w:rPr>
          <w:color w:val="0070C0"/>
          <w:sz w:val="36"/>
          <w:szCs w:val="36"/>
        </w:rPr>
        <w:t>4.745,2 m</w:t>
      </w:r>
      <w:r w:rsidR="00D416D9">
        <w:rPr>
          <w:color w:val="0070C0"/>
          <w:sz w:val="36"/>
          <w:szCs w:val="36"/>
        </w:rPr>
        <w:t>ilhões de reais</w:t>
      </w:r>
      <w:r>
        <w:rPr>
          <w:color w:val="0070C0"/>
          <w:sz w:val="36"/>
          <w:szCs w:val="36"/>
        </w:rPr>
        <w:t xml:space="preserve"> e 1.456,0 milhões de dólares, lucro líquido ajustado de 331,3</w:t>
      </w:r>
      <w:r w:rsidR="00D416D9">
        <w:rPr>
          <w:color w:val="0070C0"/>
          <w:sz w:val="36"/>
          <w:szCs w:val="36"/>
        </w:rPr>
        <w:t xml:space="preserve"> milhões de dólares</w:t>
      </w:r>
      <w:r>
        <w:rPr>
          <w:color w:val="0070C0"/>
          <w:sz w:val="36"/>
          <w:szCs w:val="36"/>
        </w:rPr>
        <w:t>,</w:t>
      </w:r>
      <w:r w:rsidR="00531C43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com margem das vendas de 22,8% e de 25,7%</w:t>
      </w:r>
      <w:r w:rsidR="00936CC6">
        <w:rPr>
          <w:color w:val="0070C0"/>
          <w:sz w:val="36"/>
          <w:szCs w:val="36"/>
        </w:rPr>
        <w:t xml:space="preserve"> </w:t>
      </w:r>
      <w:r w:rsidR="00D416D9">
        <w:rPr>
          <w:color w:val="0070C0"/>
          <w:sz w:val="36"/>
          <w:szCs w:val="36"/>
        </w:rPr>
        <w:t>rentabilidade do patr</w:t>
      </w:r>
      <w:r>
        <w:rPr>
          <w:color w:val="0070C0"/>
          <w:sz w:val="36"/>
          <w:szCs w:val="36"/>
        </w:rPr>
        <w:t>imônio liquido ajustado de 1.290,2</w:t>
      </w:r>
      <w:r w:rsidR="00D416D9">
        <w:rPr>
          <w:color w:val="0070C0"/>
          <w:sz w:val="36"/>
          <w:szCs w:val="36"/>
        </w:rPr>
        <w:t xml:space="preserve"> milhões de dólares</w:t>
      </w:r>
      <w:r w:rsidR="008C45EE">
        <w:rPr>
          <w:color w:val="0070C0"/>
          <w:sz w:val="36"/>
          <w:szCs w:val="36"/>
        </w:rPr>
        <w:t>.</w:t>
      </w:r>
    </w:p>
    <w:p w:rsidR="002502EA" w:rsidRPr="00CB7426" w:rsidRDefault="0054672D" w:rsidP="003E6F17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2502EA" w:rsidRPr="002502EA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Estratégico</w:t>
      </w:r>
      <w:r w:rsidR="002502EA" w:rsidRPr="002502EA">
        <w:rPr>
          <w:b/>
          <w:color w:val="0070C0"/>
          <w:sz w:val="36"/>
          <w:szCs w:val="36"/>
          <w:u w:val="single"/>
        </w:rPr>
        <w:t>:</w:t>
      </w:r>
      <w:r w:rsidR="00EF0677" w:rsidRPr="00EF0677">
        <w:rPr>
          <w:b/>
          <w:color w:val="0070C0"/>
          <w:sz w:val="36"/>
          <w:szCs w:val="36"/>
        </w:rPr>
        <w:t xml:space="preserve"> </w:t>
      </w:r>
      <w:r w:rsidR="00EF0677">
        <w:rPr>
          <w:color w:val="0070C0"/>
          <w:sz w:val="36"/>
          <w:szCs w:val="36"/>
        </w:rPr>
        <w:t xml:space="preserve">O </w:t>
      </w:r>
      <w:r w:rsidR="005D4F7C">
        <w:rPr>
          <w:color w:val="0070C0"/>
          <w:sz w:val="36"/>
          <w:szCs w:val="36"/>
        </w:rPr>
        <w:t xml:space="preserve">destaque foi para </w:t>
      </w:r>
      <w:r w:rsidR="00D21448">
        <w:rPr>
          <w:color w:val="0070C0"/>
          <w:sz w:val="36"/>
          <w:szCs w:val="36"/>
        </w:rPr>
        <w:t xml:space="preserve">a </w:t>
      </w:r>
      <w:r w:rsidR="005D4F7C">
        <w:rPr>
          <w:color w:val="0070C0"/>
          <w:sz w:val="36"/>
          <w:szCs w:val="36"/>
        </w:rPr>
        <w:t>r</w:t>
      </w:r>
      <w:r w:rsidR="002502EA">
        <w:rPr>
          <w:color w:val="0070C0"/>
          <w:sz w:val="36"/>
          <w:szCs w:val="36"/>
        </w:rPr>
        <w:t>edução do preço de venda</w:t>
      </w:r>
      <w:r w:rsidR="005D4F7C">
        <w:rPr>
          <w:color w:val="0070C0"/>
          <w:sz w:val="36"/>
          <w:szCs w:val="36"/>
        </w:rPr>
        <w:t>,</w:t>
      </w:r>
      <w:r w:rsidR="002502EA">
        <w:rPr>
          <w:color w:val="0070C0"/>
          <w:sz w:val="36"/>
          <w:szCs w:val="36"/>
        </w:rPr>
        <w:t xml:space="preserve"> c</w:t>
      </w:r>
      <w:r w:rsidR="005D4F7C">
        <w:rPr>
          <w:color w:val="0070C0"/>
          <w:sz w:val="36"/>
          <w:szCs w:val="36"/>
        </w:rPr>
        <w:t>ontrabalançado</w:t>
      </w:r>
      <w:r w:rsidR="00EF0677">
        <w:rPr>
          <w:color w:val="0070C0"/>
          <w:sz w:val="36"/>
          <w:szCs w:val="36"/>
        </w:rPr>
        <w:t xml:space="preserve"> pelo aumento do volume de</w:t>
      </w:r>
      <w:r w:rsidR="002502EA">
        <w:rPr>
          <w:color w:val="0070C0"/>
          <w:sz w:val="36"/>
          <w:szCs w:val="36"/>
        </w:rPr>
        <w:t xml:space="preserve"> </w:t>
      </w:r>
      <w:r w:rsidR="00EF0677">
        <w:rPr>
          <w:color w:val="0070C0"/>
          <w:sz w:val="36"/>
          <w:szCs w:val="36"/>
        </w:rPr>
        <w:t xml:space="preserve">novos </w:t>
      </w:r>
      <w:r w:rsidR="002502EA">
        <w:rPr>
          <w:color w:val="0070C0"/>
          <w:sz w:val="36"/>
          <w:szCs w:val="36"/>
        </w:rPr>
        <w:t>clientes</w:t>
      </w:r>
      <w:r w:rsidR="00700158">
        <w:rPr>
          <w:color w:val="0070C0"/>
          <w:sz w:val="36"/>
          <w:szCs w:val="36"/>
        </w:rPr>
        <w:t xml:space="preserve"> e das receitas</w:t>
      </w:r>
      <w:r w:rsidR="002502EA">
        <w:rPr>
          <w:color w:val="0070C0"/>
          <w:sz w:val="36"/>
          <w:szCs w:val="36"/>
        </w:rPr>
        <w:t xml:space="preserve">. </w:t>
      </w:r>
      <w:r w:rsidR="00EF0677">
        <w:rPr>
          <w:color w:val="0070C0"/>
          <w:sz w:val="36"/>
          <w:szCs w:val="36"/>
        </w:rPr>
        <w:t>A c</w:t>
      </w:r>
      <w:r w:rsidR="002502EA">
        <w:rPr>
          <w:color w:val="0070C0"/>
          <w:sz w:val="36"/>
          <w:szCs w:val="36"/>
        </w:rPr>
        <w:t>a</w:t>
      </w:r>
      <w:r w:rsidR="00EF0677">
        <w:rPr>
          <w:color w:val="0070C0"/>
          <w:sz w:val="36"/>
          <w:szCs w:val="36"/>
        </w:rPr>
        <w:t>rteira de clientes diversificada</w:t>
      </w:r>
      <w:r w:rsidR="002502EA">
        <w:rPr>
          <w:color w:val="0070C0"/>
          <w:sz w:val="36"/>
          <w:szCs w:val="36"/>
        </w:rPr>
        <w:t xml:space="preserve">s, </w:t>
      </w:r>
      <w:r w:rsidR="00D21448">
        <w:rPr>
          <w:color w:val="0070C0"/>
          <w:sz w:val="36"/>
          <w:szCs w:val="36"/>
        </w:rPr>
        <w:t>com</w:t>
      </w:r>
      <w:r w:rsidR="005D4F7C">
        <w:rPr>
          <w:color w:val="0070C0"/>
          <w:sz w:val="36"/>
          <w:szCs w:val="36"/>
        </w:rPr>
        <w:t xml:space="preserve"> </w:t>
      </w:r>
      <w:r w:rsidR="00265579">
        <w:rPr>
          <w:color w:val="0070C0"/>
          <w:sz w:val="36"/>
          <w:szCs w:val="36"/>
        </w:rPr>
        <w:t>menores riscos</w:t>
      </w:r>
      <w:r w:rsidR="00CB7426">
        <w:rPr>
          <w:color w:val="0070C0"/>
          <w:sz w:val="36"/>
          <w:szCs w:val="36"/>
        </w:rPr>
        <w:t xml:space="preserve"> de</w:t>
      </w:r>
      <w:r w:rsidR="00D21448">
        <w:rPr>
          <w:color w:val="0070C0"/>
          <w:sz w:val="36"/>
          <w:szCs w:val="36"/>
        </w:rPr>
        <w:t xml:space="preserve"> inadimpl</w:t>
      </w:r>
      <w:r w:rsidR="00EF0677">
        <w:rPr>
          <w:color w:val="0070C0"/>
          <w:sz w:val="36"/>
          <w:szCs w:val="36"/>
        </w:rPr>
        <w:t>ência. Aumento das operações n</w:t>
      </w:r>
      <w:r w:rsidR="00BC0CD6">
        <w:rPr>
          <w:color w:val="0070C0"/>
          <w:sz w:val="36"/>
          <w:szCs w:val="36"/>
        </w:rPr>
        <w:t xml:space="preserve">a troca </w:t>
      </w:r>
      <w:r w:rsidR="00D21448">
        <w:rPr>
          <w:color w:val="0070C0"/>
          <w:sz w:val="36"/>
          <w:szCs w:val="36"/>
        </w:rPr>
        <w:t xml:space="preserve">de </w:t>
      </w:r>
      <w:r w:rsidR="002502EA">
        <w:rPr>
          <w:color w:val="0070C0"/>
          <w:sz w:val="36"/>
          <w:szCs w:val="36"/>
        </w:rPr>
        <w:t xml:space="preserve">serviços contratos por </w:t>
      </w:r>
      <w:r w:rsidR="00D21448">
        <w:rPr>
          <w:color w:val="0070C0"/>
          <w:sz w:val="36"/>
          <w:szCs w:val="36"/>
        </w:rPr>
        <w:t>terceiros</w:t>
      </w:r>
      <w:r w:rsidR="00700158">
        <w:rPr>
          <w:color w:val="0070C0"/>
          <w:sz w:val="36"/>
          <w:szCs w:val="36"/>
        </w:rPr>
        <w:t xml:space="preserve"> </w:t>
      </w:r>
      <w:r w:rsidR="00EF0677">
        <w:rPr>
          <w:color w:val="0070C0"/>
          <w:sz w:val="36"/>
          <w:szCs w:val="36"/>
        </w:rPr>
        <w:t xml:space="preserve">com a </w:t>
      </w:r>
      <w:r w:rsidR="00700158">
        <w:rPr>
          <w:color w:val="0070C0"/>
          <w:sz w:val="36"/>
          <w:szCs w:val="36"/>
        </w:rPr>
        <w:t>finalidade</w:t>
      </w:r>
      <w:r w:rsidR="002502EA">
        <w:rPr>
          <w:color w:val="0070C0"/>
          <w:sz w:val="36"/>
          <w:szCs w:val="36"/>
        </w:rPr>
        <w:t xml:space="preserve"> </w:t>
      </w:r>
      <w:r w:rsidR="00BC0CD6">
        <w:rPr>
          <w:color w:val="0070C0"/>
          <w:sz w:val="36"/>
          <w:szCs w:val="36"/>
        </w:rPr>
        <w:t>na</w:t>
      </w:r>
      <w:proofErr w:type="gramStart"/>
      <w:r w:rsidR="00D21448">
        <w:rPr>
          <w:color w:val="0070C0"/>
          <w:sz w:val="36"/>
          <w:szCs w:val="36"/>
        </w:rPr>
        <w:t xml:space="preserve"> </w:t>
      </w:r>
      <w:r w:rsidR="00265579">
        <w:rPr>
          <w:color w:val="0070C0"/>
          <w:sz w:val="36"/>
          <w:szCs w:val="36"/>
        </w:rPr>
        <w:t xml:space="preserve"> </w:t>
      </w:r>
      <w:proofErr w:type="gramEnd"/>
      <w:r w:rsidR="002502EA">
        <w:rPr>
          <w:color w:val="0070C0"/>
          <w:sz w:val="36"/>
          <w:szCs w:val="36"/>
        </w:rPr>
        <w:t>redução da frota</w:t>
      </w:r>
      <w:r w:rsidR="00265579">
        <w:rPr>
          <w:color w:val="0070C0"/>
          <w:sz w:val="36"/>
          <w:szCs w:val="36"/>
        </w:rPr>
        <w:t xml:space="preserve"> de veículos</w:t>
      </w:r>
      <w:r w:rsidR="00700158">
        <w:rPr>
          <w:color w:val="0070C0"/>
          <w:sz w:val="36"/>
          <w:szCs w:val="36"/>
        </w:rPr>
        <w:t>, com o propósito de maximizar lucros.</w:t>
      </w:r>
    </w:p>
    <w:p w:rsidR="00353996" w:rsidRDefault="00E83AC4" w:rsidP="00BB7D28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 w:rsidRPr="002502EA">
        <w:rPr>
          <w:b/>
          <w:color w:val="0070C0"/>
          <w:sz w:val="36"/>
          <w:szCs w:val="36"/>
          <w:u w:val="single"/>
        </w:rPr>
        <w:t xml:space="preserve"> </w:t>
      </w:r>
      <w:r w:rsidR="00BB7D28" w:rsidRPr="002502EA">
        <w:rPr>
          <w:b/>
          <w:color w:val="0070C0"/>
          <w:sz w:val="36"/>
          <w:szCs w:val="36"/>
          <w:u w:val="single"/>
        </w:rPr>
        <w:t>20.</w:t>
      </w:r>
      <w:r w:rsidR="00936CC6" w:rsidRPr="002502EA">
        <w:rPr>
          <w:b/>
          <w:color w:val="0070C0"/>
          <w:sz w:val="36"/>
          <w:szCs w:val="36"/>
          <w:u w:val="single"/>
        </w:rPr>
        <w:t xml:space="preserve"> </w:t>
      </w:r>
      <w:r w:rsidR="000653C8" w:rsidRPr="002502EA">
        <w:rPr>
          <w:b/>
          <w:color w:val="0070C0"/>
          <w:sz w:val="36"/>
          <w:szCs w:val="36"/>
          <w:u w:val="single"/>
        </w:rPr>
        <w:t>Se</w:t>
      </w:r>
      <w:r w:rsidR="00BB7D28" w:rsidRPr="002502EA">
        <w:rPr>
          <w:b/>
          <w:color w:val="0070C0"/>
          <w:sz w:val="36"/>
          <w:szCs w:val="36"/>
          <w:u w:val="single"/>
        </w:rPr>
        <w:t>tor</w:t>
      </w:r>
      <w:r w:rsidR="00936CC6" w:rsidRPr="002502EA">
        <w:rPr>
          <w:b/>
          <w:color w:val="0070C0"/>
          <w:sz w:val="36"/>
          <w:szCs w:val="36"/>
          <w:u w:val="single"/>
        </w:rPr>
        <w:t xml:space="preserve"> </w:t>
      </w:r>
      <w:r w:rsidR="00BB7D28" w:rsidRPr="002502EA">
        <w:rPr>
          <w:b/>
          <w:color w:val="0070C0"/>
          <w:sz w:val="36"/>
          <w:szCs w:val="36"/>
          <w:u w:val="single"/>
        </w:rPr>
        <w:t>Varejo</w:t>
      </w:r>
      <w:r w:rsidR="00936CC6" w:rsidRPr="002502EA">
        <w:rPr>
          <w:b/>
          <w:color w:val="0070C0"/>
          <w:sz w:val="36"/>
          <w:szCs w:val="36"/>
          <w:u w:val="single"/>
        </w:rPr>
        <w:t xml:space="preserve"> </w:t>
      </w:r>
      <w:r w:rsidR="00BB7D28" w:rsidRPr="002502EA">
        <w:rPr>
          <w:b/>
          <w:color w:val="0070C0"/>
          <w:sz w:val="36"/>
          <w:szCs w:val="36"/>
          <w:u w:val="single"/>
        </w:rPr>
        <w:t>–</w:t>
      </w:r>
      <w:proofErr w:type="gramStart"/>
      <w:r w:rsidR="00936CC6" w:rsidRPr="002502EA">
        <w:rPr>
          <w:b/>
          <w:color w:val="0070C0"/>
          <w:sz w:val="36"/>
          <w:szCs w:val="36"/>
          <w:u w:val="single"/>
        </w:rPr>
        <w:t xml:space="preserve"> </w:t>
      </w:r>
      <w:r w:rsidR="00397DB1">
        <w:rPr>
          <w:b/>
          <w:color w:val="0070C0"/>
          <w:sz w:val="36"/>
          <w:szCs w:val="36"/>
          <w:u w:val="single"/>
        </w:rPr>
        <w:t xml:space="preserve"> </w:t>
      </w:r>
      <w:proofErr w:type="gramEnd"/>
      <w:r w:rsidR="00397DB1">
        <w:rPr>
          <w:b/>
          <w:color w:val="0070C0"/>
          <w:sz w:val="36"/>
          <w:szCs w:val="36"/>
          <w:u w:val="single"/>
        </w:rPr>
        <w:t>RD (</w:t>
      </w:r>
      <w:proofErr w:type="spellStart"/>
      <w:r w:rsidR="007B7619">
        <w:rPr>
          <w:b/>
          <w:color w:val="0070C0"/>
          <w:sz w:val="36"/>
          <w:szCs w:val="36"/>
          <w:u w:val="single"/>
        </w:rPr>
        <w:t>RaiaDrogasil</w:t>
      </w:r>
      <w:proofErr w:type="spellEnd"/>
      <w:r w:rsidR="00397DB1">
        <w:rPr>
          <w:b/>
          <w:color w:val="0070C0"/>
          <w:sz w:val="36"/>
          <w:szCs w:val="36"/>
          <w:u w:val="single"/>
        </w:rPr>
        <w:t>)</w:t>
      </w:r>
      <w:r w:rsidR="00BB7D28" w:rsidRPr="002502EA">
        <w:rPr>
          <w:b/>
          <w:color w:val="0070C0"/>
          <w:sz w:val="36"/>
          <w:szCs w:val="36"/>
          <w:u w:val="single"/>
        </w:rPr>
        <w:t xml:space="preserve"> </w:t>
      </w:r>
    </w:p>
    <w:p w:rsidR="00353996" w:rsidRPr="00FA274B" w:rsidRDefault="00353996" w:rsidP="00BB7D28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</w:rPr>
      </w:pPr>
      <w:r w:rsidRPr="00FA274B">
        <w:rPr>
          <w:b/>
          <w:color w:val="0070C0"/>
          <w:sz w:val="36"/>
          <w:szCs w:val="36"/>
        </w:rPr>
        <w:t>Eleita a Empresa do Ano</w:t>
      </w:r>
    </w:p>
    <w:p w:rsidR="007B7619" w:rsidRPr="0046752D" w:rsidRDefault="00BB7D28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Para </w:t>
      </w:r>
      <w:r w:rsidR="007B7619">
        <w:rPr>
          <w:color w:val="0070C0"/>
          <w:sz w:val="36"/>
          <w:szCs w:val="36"/>
        </w:rPr>
        <w:t>o presidente da empresa</w:t>
      </w:r>
      <w:r w:rsidR="00AE708C" w:rsidRPr="00BB7D28">
        <w:rPr>
          <w:color w:val="0070C0"/>
          <w:sz w:val="36"/>
          <w:szCs w:val="36"/>
        </w:rPr>
        <w:t xml:space="preserve">, </w:t>
      </w:r>
      <w:r w:rsidR="007B7619">
        <w:rPr>
          <w:color w:val="0070C0"/>
          <w:sz w:val="36"/>
          <w:szCs w:val="36"/>
        </w:rPr>
        <w:t>Marcílio Pousada: “Loucos por dados” para aumentar a rentabilidade.</w:t>
      </w:r>
      <w:r w:rsidR="00353996">
        <w:rPr>
          <w:color w:val="0070C0"/>
          <w:sz w:val="36"/>
          <w:szCs w:val="36"/>
        </w:rPr>
        <w:t xml:space="preserve"> En</w:t>
      </w:r>
      <w:r w:rsidR="00344C25">
        <w:rPr>
          <w:color w:val="0070C0"/>
          <w:sz w:val="36"/>
          <w:szCs w:val="36"/>
        </w:rPr>
        <w:t>fim, juntas a</w:t>
      </w:r>
      <w:r w:rsidR="00353996">
        <w:rPr>
          <w:color w:val="0070C0"/>
          <w:sz w:val="36"/>
          <w:szCs w:val="36"/>
        </w:rPr>
        <w:t xml:space="preserve"> </w:t>
      </w:r>
      <w:proofErr w:type="spellStart"/>
      <w:proofErr w:type="gramStart"/>
      <w:r w:rsidR="00353996">
        <w:rPr>
          <w:color w:val="0070C0"/>
          <w:sz w:val="36"/>
          <w:szCs w:val="36"/>
        </w:rPr>
        <w:t>RaiaDrogasil</w:t>
      </w:r>
      <w:proofErr w:type="spellEnd"/>
      <w:proofErr w:type="gramEnd"/>
      <w:r w:rsidR="00353996">
        <w:rPr>
          <w:color w:val="0070C0"/>
          <w:sz w:val="36"/>
          <w:szCs w:val="36"/>
        </w:rPr>
        <w:t xml:space="preserve"> consolidou-se como a </w:t>
      </w:r>
      <w:r w:rsidR="007B7619">
        <w:rPr>
          <w:color w:val="0070C0"/>
          <w:sz w:val="36"/>
          <w:szCs w:val="36"/>
        </w:rPr>
        <w:t xml:space="preserve">maior </w:t>
      </w:r>
      <w:r w:rsidR="00353996">
        <w:rPr>
          <w:color w:val="0070C0"/>
          <w:sz w:val="36"/>
          <w:szCs w:val="36"/>
        </w:rPr>
        <w:t xml:space="preserve">e mais </w:t>
      </w:r>
      <w:r w:rsidR="00353996">
        <w:rPr>
          <w:color w:val="0070C0"/>
          <w:sz w:val="36"/>
          <w:szCs w:val="36"/>
        </w:rPr>
        <w:lastRenderedPageBreak/>
        <w:t xml:space="preserve">rentável </w:t>
      </w:r>
      <w:r w:rsidR="007B7619">
        <w:rPr>
          <w:color w:val="0070C0"/>
          <w:sz w:val="36"/>
          <w:szCs w:val="36"/>
        </w:rPr>
        <w:t xml:space="preserve">rede de farmácia </w:t>
      </w:r>
      <w:r w:rsidR="00353996">
        <w:rPr>
          <w:color w:val="0070C0"/>
          <w:sz w:val="36"/>
          <w:szCs w:val="36"/>
        </w:rPr>
        <w:t>do país. Fruto da fusão de duas con</w:t>
      </w:r>
      <w:r w:rsidR="00344C25">
        <w:rPr>
          <w:color w:val="0070C0"/>
          <w:sz w:val="36"/>
          <w:szCs w:val="36"/>
        </w:rPr>
        <w:t xml:space="preserve">correntes </w:t>
      </w:r>
      <w:r w:rsidR="00397DB1">
        <w:rPr>
          <w:color w:val="0070C0"/>
          <w:sz w:val="36"/>
          <w:szCs w:val="36"/>
        </w:rPr>
        <w:t xml:space="preserve">em 2011, a empresa </w:t>
      </w:r>
      <w:r w:rsidR="00353996">
        <w:rPr>
          <w:color w:val="0070C0"/>
          <w:sz w:val="36"/>
          <w:szCs w:val="36"/>
        </w:rPr>
        <w:t>investe para continuar crescendo</w:t>
      </w:r>
      <w:r w:rsidR="00344C25">
        <w:rPr>
          <w:color w:val="0070C0"/>
          <w:sz w:val="36"/>
          <w:szCs w:val="36"/>
        </w:rPr>
        <w:t>.</w:t>
      </w:r>
      <w:r w:rsidR="00397DB1">
        <w:rPr>
          <w:color w:val="0070C0"/>
          <w:sz w:val="36"/>
          <w:szCs w:val="36"/>
        </w:rPr>
        <w:t xml:space="preserve"> A fusão fez mudar </w:t>
      </w:r>
      <w:r w:rsidR="00B33FAF">
        <w:rPr>
          <w:color w:val="0070C0"/>
          <w:sz w:val="36"/>
          <w:szCs w:val="36"/>
        </w:rPr>
        <w:t xml:space="preserve">neste ano </w:t>
      </w:r>
      <w:proofErr w:type="gramStart"/>
      <w:r w:rsidR="00B33FAF">
        <w:rPr>
          <w:color w:val="0070C0"/>
          <w:sz w:val="36"/>
          <w:szCs w:val="36"/>
        </w:rPr>
        <w:t>a</w:t>
      </w:r>
      <w:proofErr w:type="gramEnd"/>
      <w:r w:rsidR="00B33FAF">
        <w:rPr>
          <w:color w:val="0070C0"/>
          <w:sz w:val="36"/>
          <w:szCs w:val="36"/>
        </w:rPr>
        <w:t xml:space="preserve"> marca para RD.</w:t>
      </w:r>
    </w:p>
    <w:p w:rsidR="007B7619" w:rsidRDefault="00FA274B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Os dois anos seguintes à fusão foram difíceis</w:t>
      </w:r>
      <w:r w:rsidR="0046752D">
        <w:rPr>
          <w:color w:val="0070C0"/>
          <w:sz w:val="36"/>
          <w:szCs w:val="36"/>
        </w:rPr>
        <w:t>, o lucro não cresceu e as ações caíram 35%, porque operavam em separadas até 2013.</w:t>
      </w:r>
      <w:r>
        <w:rPr>
          <w:color w:val="0070C0"/>
          <w:sz w:val="36"/>
          <w:szCs w:val="36"/>
        </w:rPr>
        <w:t xml:space="preserve"> </w:t>
      </w:r>
      <w:r w:rsidR="0046752D">
        <w:rPr>
          <w:color w:val="0070C0"/>
          <w:sz w:val="36"/>
          <w:szCs w:val="36"/>
        </w:rPr>
        <w:t>A união começou a andar de fato naquele ano, quando os fundadores das duas companhias decidiram contratar um executivo de mercado para coordenar, isso deu neutralidade ao processo. A integração quando sistemas de compras, estratégias de marketing e vendas, estoques e logística passaram a funcionar de forma unificada.</w:t>
      </w:r>
    </w:p>
    <w:p w:rsidR="00F31348" w:rsidRDefault="00F31348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Desde 2014, as vendas cresceram 52%, o lucro mais do que dobrou e as ações valorizaram cerca de 300%. </w:t>
      </w:r>
    </w:p>
    <w:p w:rsidR="00B33FAF" w:rsidRDefault="00B33FAF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 o envelhecimento da população – as projeções indicam que, em 2050, haverá 66 milhões de brasileiros com mias de 60 anos, mais que o dobro de hoje e as per</w:t>
      </w:r>
      <w:r w:rsidR="00235715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>pectivas para o setor de saúde são positivas</w:t>
      </w:r>
      <w:r w:rsidR="00235715">
        <w:rPr>
          <w:color w:val="0070C0"/>
          <w:sz w:val="36"/>
          <w:szCs w:val="36"/>
        </w:rPr>
        <w:t>.</w:t>
      </w:r>
    </w:p>
    <w:p w:rsidR="005F68AB" w:rsidRDefault="00235715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A estratégia da RD é continuar abrindo lojas: nos últimos três anos e meio foram inauguradas cerca de 550 lojas e a </w:t>
      </w:r>
      <w:r>
        <w:rPr>
          <w:color w:val="0070C0"/>
          <w:sz w:val="36"/>
          <w:szCs w:val="36"/>
        </w:rPr>
        <w:lastRenderedPageBreak/>
        <w:t>meta é inaugurar outras 100 em 2017, elevando o total da rede para 1.620 lojas. “Nossa preocupação é crescer com rentabilidade”, diz o presidente.</w:t>
      </w:r>
    </w:p>
    <w:p w:rsidR="00E83AC4" w:rsidRDefault="00235715" w:rsidP="00CC29D6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As vendas cresceram em 13,4%%</w:t>
      </w:r>
      <w:r w:rsidR="0015047E">
        <w:rPr>
          <w:color w:val="0070C0"/>
          <w:sz w:val="36"/>
          <w:szCs w:val="36"/>
        </w:rPr>
        <w:t xml:space="preserve"> em 2016,</w:t>
      </w:r>
      <w:r>
        <w:rPr>
          <w:color w:val="0070C0"/>
          <w:sz w:val="36"/>
          <w:szCs w:val="36"/>
        </w:rPr>
        <w:t xml:space="preserve"> para 11.159,8 m</w:t>
      </w:r>
      <w:r w:rsidR="005F68AB">
        <w:rPr>
          <w:color w:val="0070C0"/>
          <w:sz w:val="36"/>
          <w:szCs w:val="36"/>
        </w:rPr>
        <w:t xml:space="preserve">ilhões de reais, </w:t>
      </w:r>
      <w:r>
        <w:rPr>
          <w:color w:val="0070C0"/>
          <w:sz w:val="36"/>
          <w:szCs w:val="36"/>
        </w:rPr>
        <w:t>3.424,2 milhões de dólares, margem das vendas de 3,8%, l</w:t>
      </w:r>
      <w:r w:rsidR="005F68AB">
        <w:rPr>
          <w:color w:val="0070C0"/>
          <w:sz w:val="36"/>
          <w:szCs w:val="36"/>
        </w:rPr>
        <w:t xml:space="preserve">ucro </w:t>
      </w:r>
      <w:r w:rsidR="0015047E">
        <w:rPr>
          <w:color w:val="0070C0"/>
          <w:sz w:val="36"/>
          <w:szCs w:val="36"/>
        </w:rPr>
        <w:t>líquido</w:t>
      </w:r>
      <w:r>
        <w:rPr>
          <w:color w:val="0070C0"/>
          <w:sz w:val="36"/>
          <w:szCs w:val="36"/>
        </w:rPr>
        <w:t xml:space="preserve"> </w:t>
      </w:r>
      <w:r w:rsidR="0015047E">
        <w:rPr>
          <w:color w:val="0070C0"/>
          <w:sz w:val="36"/>
          <w:szCs w:val="36"/>
        </w:rPr>
        <w:t>de 130,3</w:t>
      </w:r>
      <w:r w:rsidR="005F68AB">
        <w:rPr>
          <w:color w:val="0070C0"/>
          <w:sz w:val="36"/>
          <w:szCs w:val="36"/>
        </w:rPr>
        <w:t xml:space="preserve"> milhões</w:t>
      </w:r>
      <w:r w:rsidR="0015047E">
        <w:rPr>
          <w:color w:val="0070C0"/>
          <w:sz w:val="36"/>
          <w:szCs w:val="36"/>
        </w:rPr>
        <w:t xml:space="preserve"> de dólares, </w:t>
      </w:r>
      <w:r w:rsidR="007416CB">
        <w:rPr>
          <w:color w:val="0070C0"/>
          <w:sz w:val="36"/>
          <w:szCs w:val="36"/>
        </w:rPr>
        <w:t>23,0% sobre o Patrimônio lí</w:t>
      </w:r>
      <w:r w:rsidR="0015047E">
        <w:rPr>
          <w:color w:val="0070C0"/>
          <w:sz w:val="36"/>
          <w:szCs w:val="36"/>
        </w:rPr>
        <w:t>quido ajustado de 921,0</w:t>
      </w:r>
      <w:r w:rsidR="00397DB1">
        <w:rPr>
          <w:color w:val="0070C0"/>
          <w:sz w:val="36"/>
          <w:szCs w:val="36"/>
        </w:rPr>
        <w:t xml:space="preserve"> milhões de dólares</w:t>
      </w:r>
      <w:r w:rsidR="005F68AB">
        <w:rPr>
          <w:color w:val="0070C0"/>
          <w:sz w:val="36"/>
          <w:szCs w:val="36"/>
        </w:rPr>
        <w:t>.</w:t>
      </w:r>
    </w:p>
    <w:p w:rsidR="00BC0CD6" w:rsidRDefault="00BC0CD6" w:rsidP="00CC29D6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Para conseguir a classificação de primeiro lugar no setor de varejo, empresa atingiu 370 pontos nos cinco principais indicadores financeiros.</w:t>
      </w:r>
    </w:p>
    <w:p w:rsidR="0015047E" w:rsidRDefault="0015047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u w:val="single"/>
        </w:rPr>
        <w:t>Resum</w:t>
      </w:r>
      <w:r w:rsidR="00927317" w:rsidRPr="00927317">
        <w:rPr>
          <w:b/>
          <w:color w:val="0070C0"/>
          <w:sz w:val="36"/>
          <w:szCs w:val="36"/>
          <w:u w:val="single"/>
        </w:rPr>
        <w:t>o</w:t>
      </w:r>
      <w:r>
        <w:rPr>
          <w:b/>
          <w:color w:val="0070C0"/>
          <w:sz w:val="36"/>
          <w:szCs w:val="36"/>
          <w:u w:val="single"/>
        </w:rPr>
        <w:t xml:space="preserve"> Estratégico:</w:t>
      </w:r>
      <w:r w:rsidR="001C26B6">
        <w:rPr>
          <w:color w:val="0070C0"/>
          <w:sz w:val="36"/>
          <w:szCs w:val="36"/>
        </w:rPr>
        <w:t xml:space="preserve"> O</w:t>
      </w:r>
      <w:r w:rsidR="00265579">
        <w:rPr>
          <w:color w:val="0070C0"/>
          <w:sz w:val="36"/>
          <w:szCs w:val="36"/>
        </w:rPr>
        <w:t xml:space="preserve"> principal</w:t>
      </w:r>
      <w:r w:rsidR="000E292F">
        <w:rPr>
          <w:color w:val="0070C0"/>
          <w:sz w:val="36"/>
          <w:szCs w:val="36"/>
        </w:rPr>
        <w:t xml:space="preserve"> destaque</w:t>
      </w:r>
      <w:r w:rsidR="00265579">
        <w:rPr>
          <w:color w:val="0070C0"/>
          <w:sz w:val="36"/>
          <w:szCs w:val="36"/>
        </w:rPr>
        <w:t xml:space="preserve"> </w:t>
      </w:r>
      <w:r w:rsidR="001C26B6">
        <w:rPr>
          <w:color w:val="0070C0"/>
          <w:sz w:val="36"/>
          <w:szCs w:val="36"/>
        </w:rPr>
        <w:t xml:space="preserve">foi </w:t>
      </w:r>
      <w:r w:rsidR="000E292F">
        <w:rPr>
          <w:color w:val="0070C0"/>
          <w:sz w:val="36"/>
          <w:szCs w:val="36"/>
        </w:rPr>
        <w:t xml:space="preserve">para o </w:t>
      </w:r>
      <w:r w:rsidR="00265579">
        <w:rPr>
          <w:color w:val="0070C0"/>
          <w:sz w:val="36"/>
          <w:szCs w:val="36"/>
        </w:rPr>
        <w:t>a</w:t>
      </w:r>
      <w:r w:rsidR="000E292F">
        <w:rPr>
          <w:color w:val="0070C0"/>
          <w:sz w:val="36"/>
          <w:szCs w:val="36"/>
        </w:rPr>
        <w:t>umento</w:t>
      </w:r>
      <w:r w:rsidR="00540DEF">
        <w:rPr>
          <w:color w:val="0070C0"/>
          <w:sz w:val="36"/>
          <w:szCs w:val="36"/>
        </w:rPr>
        <w:t xml:space="preserve"> </w:t>
      </w:r>
      <w:r w:rsidR="000E292F">
        <w:rPr>
          <w:color w:val="0070C0"/>
          <w:sz w:val="36"/>
          <w:szCs w:val="36"/>
        </w:rPr>
        <w:t>d</w:t>
      </w:r>
      <w:r>
        <w:rPr>
          <w:color w:val="0070C0"/>
          <w:sz w:val="36"/>
          <w:szCs w:val="36"/>
        </w:rPr>
        <w:t>as vendas</w:t>
      </w:r>
      <w:r w:rsidR="00B17AC4">
        <w:rPr>
          <w:color w:val="0070C0"/>
          <w:sz w:val="36"/>
          <w:szCs w:val="36"/>
        </w:rPr>
        <w:t xml:space="preserve"> com a abertura de novas lojas</w:t>
      </w:r>
      <w:r>
        <w:rPr>
          <w:color w:val="0070C0"/>
          <w:sz w:val="36"/>
          <w:szCs w:val="36"/>
        </w:rPr>
        <w:t xml:space="preserve"> e </w:t>
      </w:r>
      <w:r w:rsidR="00B17AC4">
        <w:rPr>
          <w:color w:val="0070C0"/>
          <w:sz w:val="36"/>
          <w:szCs w:val="36"/>
        </w:rPr>
        <w:t>cr</w:t>
      </w:r>
      <w:r w:rsidR="00BC0CD6">
        <w:rPr>
          <w:color w:val="0070C0"/>
          <w:sz w:val="36"/>
          <w:szCs w:val="36"/>
        </w:rPr>
        <w:t>escimento</w:t>
      </w:r>
      <w:r w:rsidR="00B17AC4">
        <w:rPr>
          <w:color w:val="0070C0"/>
          <w:sz w:val="36"/>
          <w:szCs w:val="36"/>
        </w:rPr>
        <w:t xml:space="preserve"> com rentabilidade - remunerar</w:t>
      </w:r>
      <w:r>
        <w:rPr>
          <w:color w:val="0070C0"/>
          <w:sz w:val="36"/>
          <w:szCs w:val="36"/>
        </w:rPr>
        <w:t xml:space="preserve"> os investimentos.</w:t>
      </w:r>
      <w:r w:rsidR="00540DEF">
        <w:rPr>
          <w:color w:val="0070C0"/>
          <w:sz w:val="36"/>
          <w:szCs w:val="36"/>
        </w:rPr>
        <w:t xml:space="preserve"> </w:t>
      </w:r>
    </w:p>
    <w:p w:rsidR="00E54CB2" w:rsidRDefault="0015047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A contratação de um gestor, um executivo de mercado para c</w:t>
      </w:r>
      <w:r w:rsidR="00B17AC4">
        <w:rPr>
          <w:color w:val="0070C0"/>
          <w:sz w:val="36"/>
          <w:szCs w:val="36"/>
        </w:rPr>
        <w:t>oordenar a integração de todo processo gerencial</w:t>
      </w:r>
      <w:r w:rsidR="00BC0CD6">
        <w:rPr>
          <w:color w:val="0070C0"/>
          <w:sz w:val="36"/>
          <w:szCs w:val="36"/>
        </w:rPr>
        <w:t xml:space="preserve">, talvez seja, </w:t>
      </w:r>
      <w:r>
        <w:rPr>
          <w:color w:val="0070C0"/>
          <w:sz w:val="36"/>
          <w:szCs w:val="36"/>
        </w:rPr>
        <w:t>a estratégia mais importante</w:t>
      </w:r>
      <w:r w:rsidR="00EE5A56">
        <w:rPr>
          <w:color w:val="0070C0"/>
          <w:sz w:val="36"/>
          <w:szCs w:val="36"/>
        </w:rPr>
        <w:t xml:space="preserve"> para a</w:t>
      </w:r>
      <w:r w:rsidR="00BC0CD6">
        <w:rPr>
          <w:color w:val="0070C0"/>
          <w:sz w:val="36"/>
          <w:szCs w:val="36"/>
        </w:rPr>
        <w:t xml:space="preserve"> empresa;</w:t>
      </w:r>
      <w:r>
        <w:rPr>
          <w:color w:val="0070C0"/>
          <w:sz w:val="36"/>
          <w:szCs w:val="36"/>
        </w:rPr>
        <w:t xml:space="preserve"> </w:t>
      </w:r>
      <w:r w:rsidR="00BC0CD6">
        <w:rPr>
          <w:color w:val="0070C0"/>
          <w:sz w:val="36"/>
          <w:szCs w:val="36"/>
        </w:rPr>
        <w:t xml:space="preserve">não se pode </w:t>
      </w:r>
      <w:r w:rsidR="00EE5A56">
        <w:rPr>
          <w:color w:val="0070C0"/>
          <w:sz w:val="36"/>
          <w:szCs w:val="36"/>
        </w:rPr>
        <w:t xml:space="preserve">mais num mundo altamente concorrido, </w:t>
      </w:r>
      <w:r w:rsidR="00B17AC4">
        <w:rPr>
          <w:color w:val="0070C0"/>
          <w:sz w:val="36"/>
          <w:szCs w:val="36"/>
        </w:rPr>
        <w:t>conviver</w:t>
      </w:r>
      <w:r>
        <w:rPr>
          <w:color w:val="0070C0"/>
          <w:sz w:val="36"/>
          <w:szCs w:val="36"/>
        </w:rPr>
        <w:t xml:space="preserve"> com improvisações</w:t>
      </w:r>
      <w:r w:rsidR="00B17AC4">
        <w:rPr>
          <w:color w:val="0070C0"/>
          <w:sz w:val="36"/>
          <w:szCs w:val="36"/>
        </w:rPr>
        <w:t xml:space="preserve"> e decisões intuitivas</w:t>
      </w:r>
      <w:r>
        <w:rPr>
          <w:color w:val="0070C0"/>
          <w:sz w:val="36"/>
          <w:szCs w:val="36"/>
        </w:rPr>
        <w:t>.</w:t>
      </w:r>
    </w:p>
    <w:p w:rsidR="005B03A4" w:rsidRPr="00E54CB2" w:rsidRDefault="00E54CB2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                             </w:t>
      </w:r>
      <w:r w:rsidR="001C7B2E">
        <w:rPr>
          <w:color w:val="0070C0"/>
          <w:sz w:val="48"/>
          <w:szCs w:val="48"/>
        </w:rPr>
        <w:t xml:space="preserve"> </w:t>
      </w:r>
      <w:r w:rsidR="001C7B2E" w:rsidRPr="001C7B2E">
        <w:rPr>
          <w:color w:val="0070C0"/>
          <w:sz w:val="48"/>
          <w:szCs w:val="48"/>
        </w:rPr>
        <w:t xml:space="preserve"> </w:t>
      </w:r>
      <w:r w:rsidR="001C7B2E" w:rsidRPr="001C7B2E">
        <w:rPr>
          <w:color w:val="0070C0"/>
          <w:sz w:val="48"/>
          <w:szCs w:val="48"/>
          <w:u w:val="single"/>
        </w:rPr>
        <w:t xml:space="preserve">S </w:t>
      </w:r>
      <w:r w:rsidR="001C7B2E">
        <w:rPr>
          <w:color w:val="0070C0"/>
          <w:sz w:val="48"/>
          <w:szCs w:val="48"/>
          <w:u w:val="single"/>
        </w:rPr>
        <w:t>U M Á R I O</w:t>
      </w:r>
    </w:p>
    <w:p w:rsidR="00BB7D28" w:rsidRPr="005B03A4" w:rsidRDefault="00EE2033" w:rsidP="00BB7D28">
      <w:pPr>
        <w:tabs>
          <w:tab w:val="left" w:pos="6840"/>
        </w:tabs>
        <w:spacing w:line="360" w:lineRule="auto"/>
        <w:jc w:val="both"/>
        <w:rPr>
          <w:color w:val="0070C0"/>
          <w:sz w:val="48"/>
          <w:szCs w:val="48"/>
        </w:rPr>
      </w:pPr>
      <w:r>
        <w:rPr>
          <w:color w:val="0070C0"/>
          <w:sz w:val="36"/>
          <w:szCs w:val="36"/>
        </w:rPr>
        <w:t>Já falamos claramente</w:t>
      </w:r>
      <w:r w:rsidR="00FE7C1D">
        <w:rPr>
          <w:color w:val="0070C0"/>
          <w:sz w:val="36"/>
          <w:szCs w:val="36"/>
        </w:rPr>
        <w:t xml:space="preserve"> </w:t>
      </w:r>
      <w:r w:rsidR="00EB1FE6">
        <w:rPr>
          <w:color w:val="0070C0"/>
          <w:sz w:val="36"/>
          <w:szCs w:val="36"/>
        </w:rPr>
        <w:t>d</w:t>
      </w:r>
      <w:r w:rsidR="003E46BA">
        <w:rPr>
          <w:color w:val="0070C0"/>
          <w:sz w:val="36"/>
          <w:szCs w:val="36"/>
        </w:rPr>
        <w:t>o</w:t>
      </w:r>
      <w:r w:rsidR="001C7B2E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conselho</w:t>
      </w:r>
      <w:r w:rsidR="008F241D">
        <w:rPr>
          <w:color w:val="0070C0"/>
          <w:sz w:val="36"/>
          <w:szCs w:val="36"/>
        </w:rPr>
        <w:t xml:space="preserve"> dado pel</w:t>
      </w:r>
      <w:r w:rsidR="001C7B2E">
        <w:rPr>
          <w:color w:val="0070C0"/>
          <w:sz w:val="36"/>
          <w:szCs w:val="36"/>
        </w:rPr>
        <w:t>o pai da administração m</w:t>
      </w:r>
      <w:r w:rsidR="004D2FC9">
        <w:rPr>
          <w:color w:val="0070C0"/>
          <w:sz w:val="36"/>
          <w:szCs w:val="36"/>
        </w:rPr>
        <w:t>oderna</w:t>
      </w:r>
      <w:r>
        <w:rPr>
          <w:color w:val="0070C0"/>
          <w:sz w:val="36"/>
          <w:szCs w:val="36"/>
        </w:rPr>
        <w:t xml:space="preserve"> – Peter </w:t>
      </w:r>
      <w:proofErr w:type="spellStart"/>
      <w:r>
        <w:rPr>
          <w:color w:val="0070C0"/>
          <w:sz w:val="36"/>
          <w:szCs w:val="36"/>
        </w:rPr>
        <w:t>Drucker</w:t>
      </w:r>
      <w:proofErr w:type="spellEnd"/>
      <w:r w:rsidR="000422FA">
        <w:rPr>
          <w:color w:val="0070C0"/>
          <w:sz w:val="36"/>
          <w:szCs w:val="36"/>
        </w:rPr>
        <w:t>:</w:t>
      </w:r>
      <w:r>
        <w:rPr>
          <w:color w:val="0070C0"/>
          <w:sz w:val="36"/>
          <w:szCs w:val="36"/>
        </w:rPr>
        <w:t xml:space="preserve"> </w:t>
      </w:r>
      <w:r w:rsidR="003E46BA" w:rsidRPr="004D2FC9">
        <w:rPr>
          <w:i/>
          <w:color w:val="0070C0"/>
          <w:sz w:val="36"/>
          <w:szCs w:val="36"/>
        </w:rPr>
        <w:t xml:space="preserve">devemos </w:t>
      </w:r>
      <w:r w:rsidR="00ED3F8B" w:rsidRPr="004D2FC9">
        <w:rPr>
          <w:i/>
          <w:color w:val="0070C0"/>
          <w:sz w:val="36"/>
          <w:szCs w:val="36"/>
        </w:rPr>
        <w:t>no</w:t>
      </w:r>
      <w:r>
        <w:rPr>
          <w:i/>
          <w:color w:val="0070C0"/>
          <w:sz w:val="36"/>
          <w:szCs w:val="36"/>
        </w:rPr>
        <w:t xml:space="preserve"> nosso </w:t>
      </w:r>
      <w:r w:rsidR="003E46BA" w:rsidRPr="004D2FC9">
        <w:rPr>
          <w:i/>
          <w:color w:val="0070C0"/>
          <w:sz w:val="36"/>
          <w:szCs w:val="36"/>
        </w:rPr>
        <w:t>aprend</w:t>
      </w:r>
      <w:r w:rsidR="00ED3F8B" w:rsidRPr="004D2FC9">
        <w:rPr>
          <w:i/>
          <w:color w:val="0070C0"/>
          <w:sz w:val="36"/>
          <w:szCs w:val="36"/>
        </w:rPr>
        <w:t>izado do dia a dia, se espelhar</w:t>
      </w:r>
      <w:r w:rsidR="00EC6604" w:rsidRPr="004D2FC9">
        <w:rPr>
          <w:i/>
          <w:color w:val="0070C0"/>
          <w:sz w:val="36"/>
          <w:szCs w:val="36"/>
        </w:rPr>
        <w:t xml:space="preserve"> </w:t>
      </w:r>
      <w:r w:rsidR="00ED3F8B" w:rsidRPr="004D2FC9">
        <w:rPr>
          <w:i/>
          <w:color w:val="0070C0"/>
          <w:sz w:val="36"/>
          <w:szCs w:val="36"/>
        </w:rPr>
        <w:t>n</w:t>
      </w:r>
      <w:r w:rsidR="00EC6604" w:rsidRPr="004D2FC9">
        <w:rPr>
          <w:i/>
          <w:color w:val="0070C0"/>
          <w:sz w:val="36"/>
          <w:szCs w:val="36"/>
        </w:rPr>
        <w:t>os exemplos das pessoas de</w:t>
      </w:r>
      <w:r w:rsidR="00CD73F7" w:rsidRPr="004D2FC9">
        <w:rPr>
          <w:i/>
          <w:color w:val="0070C0"/>
          <w:sz w:val="36"/>
          <w:szCs w:val="36"/>
        </w:rPr>
        <w:t xml:space="preserve"> suc</w:t>
      </w:r>
      <w:r w:rsidR="00B4143D" w:rsidRPr="004D2FC9">
        <w:rPr>
          <w:i/>
          <w:color w:val="0070C0"/>
          <w:sz w:val="36"/>
          <w:szCs w:val="36"/>
        </w:rPr>
        <w:t>e</w:t>
      </w:r>
      <w:r w:rsidR="00EC6604" w:rsidRPr="004D2FC9">
        <w:rPr>
          <w:i/>
          <w:color w:val="0070C0"/>
          <w:sz w:val="36"/>
          <w:szCs w:val="36"/>
        </w:rPr>
        <w:t>ssos</w:t>
      </w:r>
      <w:r w:rsidR="00ED3F8B" w:rsidRPr="004D2FC9">
        <w:rPr>
          <w:i/>
          <w:color w:val="0070C0"/>
          <w:sz w:val="36"/>
          <w:szCs w:val="36"/>
        </w:rPr>
        <w:t xml:space="preserve"> </w:t>
      </w:r>
      <w:r w:rsidR="00EC6604" w:rsidRPr="004D2FC9">
        <w:rPr>
          <w:i/>
          <w:color w:val="0070C0"/>
          <w:sz w:val="36"/>
          <w:szCs w:val="36"/>
        </w:rPr>
        <w:t>em</w:t>
      </w:r>
      <w:r w:rsidR="002E75C9">
        <w:rPr>
          <w:i/>
          <w:color w:val="0070C0"/>
          <w:sz w:val="36"/>
          <w:szCs w:val="36"/>
        </w:rPr>
        <w:t xml:space="preserve"> seus negócios, </w:t>
      </w:r>
      <w:r w:rsidR="00CD73F7" w:rsidRPr="004D2FC9">
        <w:rPr>
          <w:i/>
          <w:color w:val="0070C0"/>
          <w:sz w:val="36"/>
          <w:szCs w:val="36"/>
        </w:rPr>
        <w:t>copiar</w:t>
      </w:r>
      <w:r w:rsidR="002E75C9">
        <w:rPr>
          <w:i/>
          <w:color w:val="0070C0"/>
          <w:sz w:val="36"/>
          <w:szCs w:val="36"/>
        </w:rPr>
        <w:t xml:space="preserve"> e </w:t>
      </w:r>
      <w:r w:rsidR="00ED3F8B" w:rsidRPr="004D2FC9">
        <w:rPr>
          <w:i/>
          <w:color w:val="0070C0"/>
          <w:sz w:val="36"/>
          <w:szCs w:val="36"/>
        </w:rPr>
        <w:t xml:space="preserve">até </w:t>
      </w:r>
      <w:r w:rsidR="00EC6604" w:rsidRPr="004D2FC9">
        <w:rPr>
          <w:i/>
          <w:color w:val="0070C0"/>
          <w:sz w:val="36"/>
          <w:szCs w:val="36"/>
        </w:rPr>
        <w:t>melhor</w:t>
      </w:r>
      <w:r w:rsidR="00ED3F8B" w:rsidRPr="004D2FC9">
        <w:rPr>
          <w:i/>
          <w:color w:val="0070C0"/>
          <w:sz w:val="36"/>
          <w:szCs w:val="36"/>
        </w:rPr>
        <w:t>ar</w:t>
      </w:r>
      <w:r w:rsidR="00EC6604" w:rsidRPr="004D2FC9">
        <w:rPr>
          <w:i/>
          <w:color w:val="0070C0"/>
          <w:sz w:val="36"/>
          <w:szCs w:val="36"/>
        </w:rPr>
        <w:t xml:space="preserve"> </w:t>
      </w:r>
      <w:r w:rsidR="00ED3F8B" w:rsidRPr="004D2FC9">
        <w:rPr>
          <w:i/>
          <w:color w:val="0070C0"/>
          <w:sz w:val="36"/>
          <w:szCs w:val="36"/>
        </w:rPr>
        <w:t xml:space="preserve">aquelas </w:t>
      </w:r>
      <w:r w:rsidR="003E46BA" w:rsidRPr="004D2FC9">
        <w:rPr>
          <w:i/>
          <w:color w:val="0070C0"/>
          <w:sz w:val="36"/>
          <w:szCs w:val="36"/>
        </w:rPr>
        <w:t>estratégia</w:t>
      </w:r>
      <w:r w:rsidR="002E75C9">
        <w:rPr>
          <w:i/>
          <w:color w:val="0070C0"/>
          <w:sz w:val="36"/>
          <w:szCs w:val="36"/>
        </w:rPr>
        <w:t>s que dão</w:t>
      </w:r>
      <w:r w:rsidR="00EC6604" w:rsidRPr="004D2FC9">
        <w:rPr>
          <w:i/>
          <w:color w:val="0070C0"/>
          <w:sz w:val="36"/>
          <w:szCs w:val="36"/>
        </w:rPr>
        <w:t xml:space="preserve"> certo</w:t>
      </w:r>
      <w:r w:rsidR="00CD73F7" w:rsidRPr="004D2FC9">
        <w:rPr>
          <w:i/>
          <w:color w:val="0070C0"/>
          <w:sz w:val="36"/>
          <w:szCs w:val="36"/>
        </w:rPr>
        <w:t>, mas</w:t>
      </w:r>
      <w:r w:rsidR="00ED3F8B" w:rsidRPr="004D2FC9">
        <w:rPr>
          <w:i/>
          <w:color w:val="0070C0"/>
          <w:sz w:val="36"/>
          <w:szCs w:val="36"/>
        </w:rPr>
        <w:t>,</w:t>
      </w:r>
      <w:r w:rsidR="00CD73F7" w:rsidRPr="004D2FC9">
        <w:rPr>
          <w:i/>
          <w:color w:val="0070C0"/>
          <w:sz w:val="36"/>
          <w:szCs w:val="36"/>
        </w:rPr>
        <w:t xml:space="preserve"> </w:t>
      </w:r>
      <w:r w:rsidR="003E46BA" w:rsidRPr="004D2FC9">
        <w:rPr>
          <w:i/>
          <w:color w:val="0070C0"/>
          <w:sz w:val="36"/>
          <w:szCs w:val="36"/>
        </w:rPr>
        <w:t>que não são eternas.</w:t>
      </w:r>
      <w:r w:rsidR="001803F0">
        <w:rPr>
          <w:i/>
          <w:color w:val="0070C0"/>
          <w:sz w:val="36"/>
          <w:szCs w:val="36"/>
        </w:rPr>
        <w:t xml:space="preserve"> Ainda, para </w:t>
      </w:r>
      <w:r>
        <w:rPr>
          <w:i/>
          <w:color w:val="0070C0"/>
          <w:sz w:val="36"/>
          <w:szCs w:val="36"/>
        </w:rPr>
        <w:t>c</w:t>
      </w:r>
      <w:r w:rsidR="00CC0F65" w:rsidRPr="004D2FC9">
        <w:rPr>
          <w:i/>
          <w:color w:val="0070C0"/>
          <w:sz w:val="36"/>
          <w:szCs w:val="36"/>
        </w:rPr>
        <w:t>o</w:t>
      </w:r>
      <w:r>
        <w:rPr>
          <w:i/>
          <w:color w:val="0070C0"/>
          <w:sz w:val="36"/>
          <w:szCs w:val="36"/>
        </w:rPr>
        <w:t xml:space="preserve">nseguir melhores </w:t>
      </w:r>
      <w:r w:rsidR="00CC0F65" w:rsidRPr="004D2FC9">
        <w:rPr>
          <w:i/>
          <w:color w:val="0070C0"/>
          <w:sz w:val="36"/>
          <w:szCs w:val="36"/>
        </w:rPr>
        <w:t>resultados, dedique recursos às oportunidades, e não aos problemas.</w:t>
      </w:r>
      <w:r w:rsidR="002E75C9">
        <w:rPr>
          <w:i/>
          <w:color w:val="0070C0"/>
          <w:sz w:val="36"/>
          <w:szCs w:val="36"/>
        </w:rPr>
        <w:t xml:space="preserve"> A necessidade de trocar a informação interna pela </w:t>
      </w:r>
      <w:r w:rsidR="00DA0B5B">
        <w:rPr>
          <w:i/>
          <w:color w:val="0070C0"/>
          <w:sz w:val="36"/>
          <w:szCs w:val="36"/>
        </w:rPr>
        <w:t xml:space="preserve">informação </w:t>
      </w:r>
      <w:r w:rsidR="002E75C9">
        <w:rPr>
          <w:i/>
          <w:color w:val="0070C0"/>
          <w:sz w:val="36"/>
          <w:szCs w:val="36"/>
        </w:rPr>
        <w:t>externa.</w:t>
      </w:r>
    </w:p>
    <w:p w:rsidR="00CD73F7" w:rsidRDefault="00DA0B5B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Dos vários </w:t>
      </w:r>
      <w:r w:rsidR="002E75C9">
        <w:rPr>
          <w:color w:val="0070C0"/>
          <w:sz w:val="36"/>
          <w:szCs w:val="36"/>
        </w:rPr>
        <w:t>exemplos bem</w:t>
      </w:r>
      <w:r w:rsidR="00CD73F7">
        <w:rPr>
          <w:color w:val="0070C0"/>
          <w:sz w:val="36"/>
          <w:szCs w:val="36"/>
        </w:rPr>
        <w:t xml:space="preserve"> suce</w:t>
      </w:r>
      <w:r w:rsidR="002E75C9">
        <w:rPr>
          <w:color w:val="0070C0"/>
          <w:sz w:val="36"/>
          <w:szCs w:val="36"/>
        </w:rPr>
        <w:t>didos</w:t>
      </w:r>
      <w:r w:rsidR="0093569F">
        <w:rPr>
          <w:color w:val="0070C0"/>
          <w:sz w:val="36"/>
          <w:szCs w:val="36"/>
        </w:rPr>
        <w:t>,</w:t>
      </w:r>
      <w:r w:rsidR="00ED3F8B">
        <w:rPr>
          <w:color w:val="0070C0"/>
          <w:sz w:val="36"/>
          <w:szCs w:val="36"/>
        </w:rPr>
        <w:t xml:space="preserve"> </w:t>
      </w:r>
      <w:r w:rsidR="008F241D">
        <w:rPr>
          <w:color w:val="0070C0"/>
          <w:sz w:val="36"/>
          <w:szCs w:val="36"/>
        </w:rPr>
        <w:t xml:space="preserve">que </w:t>
      </w:r>
      <w:r w:rsidR="00CC0F65">
        <w:rPr>
          <w:color w:val="0070C0"/>
          <w:sz w:val="36"/>
          <w:szCs w:val="36"/>
        </w:rPr>
        <w:t xml:space="preserve">foram </w:t>
      </w:r>
      <w:r w:rsidR="001C7B2E">
        <w:rPr>
          <w:color w:val="0070C0"/>
          <w:sz w:val="36"/>
          <w:szCs w:val="36"/>
        </w:rPr>
        <w:t>praticados pelos</w:t>
      </w:r>
      <w:r w:rsidR="005B03A4">
        <w:rPr>
          <w:color w:val="0070C0"/>
          <w:sz w:val="36"/>
          <w:szCs w:val="36"/>
        </w:rPr>
        <w:t xml:space="preserve"> </w:t>
      </w:r>
      <w:r w:rsidR="000422FA">
        <w:rPr>
          <w:color w:val="0070C0"/>
          <w:sz w:val="36"/>
          <w:szCs w:val="36"/>
        </w:rPr>
        <w:t>executivos</w:t>
      </w:r>
      <w:r w:rsidR="001C7B2E">
        <w:rPr>
          <w:color w:val="0070C0"/>
          <w:sz w:val="36"/>
          <w:szCs w:val="36"/>
        </w:rPr>
        <w:t xml:space="preserve"> d</w:t>
      </w:r>
      <w:r w:rsidR="00CD73F7">
        <w:rPr>
          <w:color w:val="0070C0"/>
          <w:sz w:val="36"/>
          <w:szCs w:val="36"/>
        </w:rPr>
        <w:t>as</w:t>
      </w:r>
      <w:r w:rsidR="008A2474">
        <w:rPr>
          <w:color w:val="0070C0"/>
          <w:sz w:val="36"/>
          <w:szCs w:val="36"/>
        </w:rPr>
        <w:t xml:space="preserve"> 20 </w:t>
      </w:r>
      <w:r w:rsidR="008A2474">
        <w:rPr>
          <w:color w:val="0070C0"/>
          <w:sz w:val="32"/>
          <w:szCs w:val="32"/>
        </w:rPr>
        <w:t>melhores</w:t>
      </w:r>
      <w:r w:rsidR="00CD73F7">
        <w:rPr>
          <w:color w:val="0070C0"/>
          <w:sz w:val="36"/>
          <w:szCs w:val="36"/>
        </w:rPr>
        <w:t xml:space="preserve"> empresas </w:t>
      </w:r>
      <w:r>
        <w:rPr>
          <w:color w:val="0070C0"/>
          <w:sz w:val="36"/>
          <w:szCs w:val="36"/>
        </w:rPr>
        <w:t>por</w:t>
      </w:r>
      <w:r w:rsidR="008A2474">
        <w:rPr>
          <w:color w:val="0070C0"/>
          <w:sz w:val="36"/>
          <w:szCs w:val="36"/>
        </w:rPr>
        <w:t xml:space="preserve"> setor</w:t>
      </w:r>
      <w:r w:rsidR="002E75C9">
        <w:rPr>
          <w:color w:val="0070C0"/>
          <w:sz w:val="36"/>
          <w:szCs w:val="36"/>
        </w:rPr>
        <w:t xml:space="preserve"> da economia</w:t>
      </w:r>
      <w:r w:rsidR="004D2FC9">
        <w:rPr>
          <w:color w:val="0070C0"/>
          <w:sz w:val="36"/>
          <w:szCs w:val="36"/>
        </w:rPr>
        <w:t xml:space="preserve"> </w:t>
      </w:r>
      <w:r w:rsidR="00B807A7">
        <w:rPr>
          <w:color w:val="0070C0"/>
          <w:sz w:val="36"/>
          <w:szCs w:val="36"/>
        </w:rPr>
        <w:t xml:space="preserve">brasileira </w:t>
      </w:r>
      <w:r w:rsidR="00EE2033">
        <w:rPr>
          <w:color w:val="0070C0"/>
          <w:sz w:val="36"/>
          <w:szCs w:val="36"/>
        </w:rPr>
        <w:t>e</w:t>
      </w:r>
      <w:r w:rsidR="00B807A7">
        <w:rPr>
          <w:color w:val="0070C0"/>
          <w:sz w:val="36"/>
          <w:szCs w:val="36"/>
        </w:rPr>
        <w:t>m</w:t>
      </w:r>
      <w:r>
        <w:rPr>
          <w:color w:val="0070C0"/>
          <w:sz w:val="36"/>
          <w:szCs w:val="36"/>
        </w:rPr>
        <w:t xml:space="preserve"> 2016</w:t>
      </w:r>
      <w:r w:rsidR="00ED3F8B">
        <w:rPr>
          <w:color w:val="0070C0"/>
          <w:sz w:val="36"/>
          <w:szCs w:val="36"/>
        </w:rPr>
        <w:t>,</w:t>
      </w:r>
      <w:r w:rsidR="004D2FC9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mostrou</w:t>
      </w:r>
      <w:r w:rsidR="000422FA">
        <w:rPr>
          <w:color w:val="0070C0"/>
          <w:sz w:val="36"/>
          <w:szCs w:val="36"/>
        </w:rPr>
        <w:t>-se</w:t>
      </w:r>
      <w:r w:rsidR="00C75F5A">
        <w:rPr>
          <w:color w:val="0070C0"/>
          <w:sz w:val="36"/>
          <w:szCs w:val="36"/>
        </w:rPr>
        <w:t xml:space="preserve"> claramente</w:t>
      </w:r>
      <w:r w:rsidR="001C7B2E">
        <w:rPr>
          <w:color w:val="0070C0"/>
          <w:sz w:val="36"/>
          <w:szCs w:val="36"/>
        </w:rPr>
        <w:t>,</w:t>
      </w:r>
      <w:r w:rsidR="002E75C9">
        <w:rPr>
          <w:color w:val="0070C0"/>
          <w:sz w:val="36"/>
          <w:szCs w:val="36"/>
        </w:rPr>
        <w:t xml:space="preserve"> </w:t>
      </w:r>
      <w:r w:rsidR="004D2FC9">
        <w:rPr>
          <w:color w:val="0070C0"/>
          <w:sz w:val="36"/>
          <w:szCs w:val="36"/>
        </w:rPr>
        <w:t>que</w:t>
      </w:r>
      <w:r w:rsidR="00C12972">
        <w:rPr>
          <w:color w:val="0070C0"/>
          <w:sz w:val="36"/>
          <w:szCs w:val="36"/>
        </w:rPr>
        <w:t xml:space="preserve"> </w:t>
      </w:r>
      <w:r w:rsidR="007A0538">
        <w:rPr>
          <w:color w:val="0070C0"/>
          <w:sz w:val="36"/>
          <w:szCs w:val="36"/>
        </w:rPr>
        <w:t>os</w:t>
      </w:r>
      <w:r w:rsidR="008F241D">
        <w:rPr>
          <w:color w:val="0070C0"/>
          <w:sz w:val="36"/>
          <w:szCs w:val="36"/>
        </w:rPr>
        <w:t xml:space="preserve"> principais</w:t>
      </w:r>
      <w:r w:rsidR="00EE2033">
        <w:rPr>
          <w:color w:val="0070C0"/>
          <w:sz w:val="36"/>
          <w:szCs w:val="36"/>
        </w:rPr>
        <w:t xml:space="preserve"> </w:t>
      </w:r>
      <w:r w:rsidR="002E75C9">
        <w:rPr>
          <w:color w:val="0070C0"/>
          <w:sz w:val="36"/>
          <w:szCs w:val="36"/>
        </w:rPr>
        <w:t>problemas</w:t>
      </w:r>
      <w:r w:rsidR="00EE2033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sempre </w:t>
      </w:r>
      <w:r w:rsidR="00574D79">
        <w:rPr>
          <w:color w:val="0070C0"/>
          <w:sz w:val="36"/>
          <w:szCs w:val="36"/>
        </w:rPr>
        <w:t>se repete</w:t>
      </w:r>
      <w:r w:rsidR="00C75F5A">
        <w:rPr>
          <w:color w:val="0070C0"/>
          <w:sz w:val="36"/>
          <w:szCs w:val="36"/>
        </w:rPr>
        <w:t>m</w:t>
      </w:r>
      <w:r>
        <w:rPr>
          <w:color w:val="0070C0"/>
          <w:sz w:val="36"/>
          <w:szCs w:val="36"/>
        </w:rPr>
        <w:t xml:space="preserve"> entre elas, como Peter </w:t>
      </w:r>
      <w:proofErr w:type="spellStart"/>
      <w:r>
        <w:rPr>
          <w:color w:val="0070C0"/>
          <w:sz w:val="36"/>
          <w:szCs w:val="36"/>
        </w:rPr>
        <w:t>Drucker</w:t>
      </w:r>
      <w:proofErr w:type="spellEnd"/>
      <w:r>
        <w:rPr>
          <w:color w:val="0070C0"/>
          <w:sz w:val="36"/>
          <w:szCs w:val="36"/>
        </w:rPr>
        <w:t xml:space="preserve"> afirma: 90% das que</w:t>
      </w:r>
      <w:r w:rsidR="0013654B">
        <w:rPr>
          <w:color w:val="0070C0"/>
          <w:sz w:val="36"/>
          <w:szCs w:val="36"/>
        </w:rPr>
        <w:t>stões administrativas</w:t>
      </w:r>
      <w:r>
        <w:rPr>
          <w:color w:val="0070C0"/>
          <w:sz w:val="36"/>
          <w:szCs w:val="36"/>
        </w:rPr>
        <w:t xml:space="preserve"> s</w:t>
      </w:r>
      <w:r w:rsidR="0013654B">
        <w:rPr>
          <w:color w:val="0070C0"/>
          <w:sz w:val="36"/>
          <w:szCs w:val="36"/>
        </w:rPr>
        <w:t>ão iguais para todas a</w:t>
      </w:r>
      <w:r w:rsidR="00316E39">
        <w:rPr>
          <w:color w:val="0070C0"/>
          <w:sz w:val="36"/>
          <w:szCs w:val="36"/>
        </w:rPr>
        <w:t xml:space="preserve">s organizações, não </w:t>
      </w:r>
      <w:r w:rsidR="00EB1FE6">
        <w:rPr>
          <w:color w:val="0070C0"/>
          <w:sz w:val="36"/>
          <w:szCs w:val="36"/>
        </w:rPr>
        <w:t>importa</w:t>
      </w:r>
      <w:r w:rsidR="00316E39">
        <w:rPr>
          <w:color w:val="0070C0"/>
          <w:sz w:val="36"/>
          <w:szCs w:val="36"/>
        </w:rPr>
        <w:t xml:space="preserve"> muito </w:t>
      </w:r>
      <w:r w:rsidR="000422FA">
        <w:rPr>
          <w:color w:val="0070C0"/>
          <w:sz w:val="36"/>
          <w:szCs w:val="36"/>
        </w:rPr>
        <w:t>qual</w:t>
      </w:r>
      <w:r w:rsidR="0013654B">
        <w:rPr>
          <w:color w:val="0070C0"/>
          <w:sz w:val="36"/>
          <w:szCs w:val="36"/>
        </w:rPr>
        <w:t xml:space="preserve"> </w:t>
      </w:r>
      <w:r w:rsidR="00316E39">
        <w:rPr>
          <w:color w:val="0070C0"/>
          <w:sz w:val="36"/>
          <w:szCs w:val="36"/>
        </w:rPr>
        <w:t>o setor de</w:t>
      </w:r>
      <w:r w:rsidR="0013654B">
        <w:rPr>
          <w:color w:val="0070C0"/>
          <w:sz w:val="36"/>
          <w:szCs w:val="36"/>
        </w:rPr>
        <w:t xml:space="preserve"> atividade</w:t>
      </w:r>
      <w:r w:rsidR="000422FA">
        <w:rPr>
          <w:color w:val="0070C0"/>
          <w:sz w:val="36"/>
          <w:szCs w:val="36"/>
        </w:rPr>
        <w:t xml:space="preserve"> e do tamanho da empresa</w:t>
      </w:r>
      <w:r>
        <w:rPr>
          <w:color w:val="0070C0"/>
          <w:sz w:val="36"/>
          <w:szCs w:val="36"/>
        </w:rPr>
        <w:t>.</w:t>
      </w:r>
      <w:r w:rsidR="00EE3E57">
        <w:rPr>
          <w:color w:val="0070C0"/>
          <w:sz w:val="36"/>
          <w:szCs w:val="36"/>
        </w:rPr>
        <w:t xml:space="preserve"> </w:t>
      </w:r>
    </w:p>
    <w:p w:rsidR="00C35743" w:rsidRDefault="00C35743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Uma saída positiva para os gr</w:t>
      </w:r>
      <w:r w:rsidR="0009326F">
        <w:rPr>
          <w:color w:val="0070C0"/>
          <w:sz w:val="36"/>
          <w:szCs w:val="36"/>
        </w:rPr>
        <w:t>andes problemas no Brasil,</w:t>
      </w:r>
      <w:proofErr w:type="gramStart"/>
      <w:r w:rsidR="0009326F">
        <w:rPr>
          <w:color w:val="0070C0"/>
          <w:sz w:val="36"/>
          <w:szCs w:val="36"/>
        </w:rPr>
        <w:t xml:space="preserve">  </w:t>
      </w:r>
      <w:proofErr w:type="gramEnd"/>
      <w:r w:rsidR="00E951C6">
        <w:rPr>
          <w:color w:val="0070C0"/>
          <w:sz w:val="36"/>
          <w:szCs w:val="36"/>
        </w:rPr>
        <w:t xml:space="preserve">são </w:t>
      </w:r>
      <w:r>
        <w:rPr>
          <w:color w:val="0070C0"/>
          <w:sz w:val="36"/>
          <w:szCs w:val="36"/>
        </w:rPr>
        <w:t xml:space="preserve">aquelas empresas que investiram </w:t>
      </w:r>
      <w:r w:rsidR="0009326F">
        <w:rPr>
          <w:color w:val="0070C0"/>
          <w:sz w:val="36"/>
          <w:szCs w:val="36"/>
        </w:rPr>
        <w:t>na</w:t>
      </w:r>
      <w:r>
        <w:rPr>
          <w:color w:val="0070C0"/>
          <w:sz w:val="36"/>
          <w:szCs w:val="36"/>
        </w:rPr>
        <w:t xml:space="preserve"> crise</w:t>
      </w:r>
      <w:r w:rsidR="00E951C6">
        <w:rPr>
          <w:color w:val="0070C0"/>
          <w:sz w:val="36"/>
          <w:szCs w:val="36"/>
        </w:rPr>
        <w:t xml:space="preserve"> </w:t>
      </w:r>
      <w:r w:rsidR="00E951C6">
        <w:rPr>
          <w:color w:val="0070C0"/>
          <w:sz w:val="36"/>
          <w:szCs w:val="36"/>
        </w:rPr>
        <w:lastRenderedPageBreak/>
        <w:t>construindo</w:t>
      </w:r>
      <w:r w:rsidR="0009326F">
        <w:rPr>
          <w:color w:val="0070C0"/>
          <w:sz w:val="36"/>
          <w:szCs w:val="36"/>
        </w:rPr>
        <w:t xml:space="preserve"> negócios ainda mais fortes</w:t>
      </w:r>
      <w:r>
        <w:rPr>
          <w:color w:val="0070C0"/>
          <w:sz w:val="36"/>
          <w:szCs w:val="36"/>
        </w:rPr>
        <w:t xml:space="preserve">, </w:t>
      </w:r>
      <w:r w:rsidR="0009326F">
        <w:rPr>
          <w:color w:val="0070C0"/>
          <w:sz w:val="36"/>
          <w:szCs w:val="36"/>
        </w:rPr>
        <w:t>que, quand</w:t>
      </w:r>
      <w:r>
        <w:rPr>
          <w:color w:val="0070C0"/>
          <w:sz w:val="36"/>
          <w:szCs w:val="36"/>
        </w:rPr>
        <w:t xml:space="preserve">o </w:t>
      </w:r>
      <w:r w:rsidR="0009326F">
        <w:rPr>
          <w:color w:val="0070C0"/>
          <w:sz w:val="36"/>
          <w:szCs w:val="36"/>
        </w:rPr>
        <w:t>da volta do</w:t>
      </w:r>
      <w:r>
        <w:rPr>
          <w:color w:val="0070C0"/>
          <w:sz w:val="36"/>
          <w:szCs w:val="36"/>
        </w:rPr>
        <w:t xml:space="preserve"> crescimento</w:t>
      </w:r>
      <w:r w:rsidR="0009326F">
        <w:rPr>
          <w:color w:val="0070C0"/>
          <w:sz w:val="36"/>
          <w:szCs w:val="36"/>
        </w:rPr>
        <w:t xml:space="preserve"> no país</w:t>
      </w:r>
      <w:r>
        <w:rPr>
          <w:color w:val="0070C0"/>
          <w:sz w:val="36"/>
          <w:szCs w:val="36"/>
        </w:rPr>
        <w:t xml:space="preserve">, estarem preparadas para atender de imediato os </w:t>
      </w:r>
      <w:r w:rsidR="001803F0">
        <w:rPr>
          <w:color w:val="0070C0"/>
          <w:sz w:val="36"/>
          <w:szCs w:val="36"/>
        </w:rPr>
        <w:t xml:space="preserve">seus </w:t>
      </w:r>
      <w:r>
        <w:rPr>
          <w:color w:val="0070C0"/>
          <w:sz w:val="36"/>
          <w:szCs w:val="36"/>
        </w:rPr>
        <w:t>clientes</w:t>
      </w:r>
      <w:r w:rsidR="0009326F">
        <w:rPr>
          <w:color w:val="0070C0"/>
          <w:sz w:val="36"/>
          <w:szCs w:val="36"/>
        </w:rPr>
        <w:t>. Outra estratégia aplicada</w:t>
      </w:r>
      <w:r w:rsidR="003171AA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à contratação de executivos com talentos preparados para o mercado</w:t>
      </w:r>
      <w:r w:rsidR="001803F0">
        <w:rPr>
          <w:color w:val="0070C0"/>
          <w:sz w:val="36"/>
          <w:szCs w:val="36"/>
        </w:rPr>
        <w:t>. Também</w:t>
      </w:r>
      <w:r w:rsidR="00E951C6">
        <w:rPr>
          <w:color w:val="0070C0"/>
          <w:sz w:val="36"/>
          <w:szCs w:val="36"/>
        </w:rPr>
        <w:t>,</w:t>
      </w:r>
      <w:r w:rsidR="001803F0">
        <w:rPr>
          <w:color w:val="0070C0"/>
          <w:sz w:val="36"/>
          <w:szCs w:val="36"/>
        </w:rPr>
        <w:t xml:space="preserve"> na criação e</w:t>
      </w:r>
      <w:r w:rsidR="0009326F">
        <w:rPr>
          <w:color w:val="0070C0"/>
          <w:sz w:val="36"/>
          <w:szCs w:val="36"/>
        </w:rPr>
        <w:t xml:space="preserve"> d</w:t>
      </w:r>
      <w:r>
        <w:rPr>
          <w:color w:val="0070C0"/>
          <w:sz w:val="36"/>
          <w:szCs w:val="36"/>
        </w:rPr>
        <w:t xml:space="preserve">esenvolvimento de produtos </w:t>
      </w:r>
      <w:r w:rsidR="003171AA">
        <w:rPr>
          <w:color w:val="0070C0"/>
          <w:sz w:val="36"/>
          <w:szCs w:val="36"/>
        </w:rPr>
        <w:t xml:space="preserve">inesperados </w:t>
      </w:r>
      <w:r>
        <w:rPr>
          <w:color w:val="0070C0"/>
          <w:sz w:val="36"/>
          <w:szCs w:val="36"/>
        </w:rPr>
        <w:t>com preços e margem superiores</w:t>
      </w:r>
      <w:r w:rsidR="003171AA">
        <w:rPr>
          <w:color w:val="0070C0"/>
          <w:sz w:val="36"/>
          <w:szCs w:val="36"/>
        </w:rPr>
        <w:t>.</w:t>
      </w:r>
      <w:r w:rsidR="001803F0">
        <w:rPr>
          <w:color w:val="0070C0"/>
          <w:sz w:val="36"/>
          <w:szCs w:val="36"/>
        </w:rPr>
        <w:t xml:space="preserve"> Aplicar </w:t>
      </w:r>
      <w:r w:rsidR="000A54BE">
        <w:rPr>
          <w:color w:val="0070C0"/>
          <w:sz w:val="36"/>
          <w:szCs w:val="36"/>
        </w:rPr>
        <w:t xml:space="preserve">também, </w:t>
      </w:r>
      <w:r w:rsidR="001803F0">
        <w:rPr>
          <w:color w:val="0070C0"/>
          <w:sz w:val="36"/>
          <w:szCs w:val="36"/>
        </w:rPr>
        <w:t>mais recursos do que os outros, nos custos estratégicos</w:t>
      </w:r>
      <w:r w:rsidR="000A54BE">
        <w:rPr>
          <w:color w:val="0070C0"/>
          <w:sz w:val="36"/>
          <w:szCs w:val="36"/>
        </w:rPr>
        <w:t xml:space="preserve"> que soma valores</w:t>
      </w:r>
      <w:r w:rsidR="001803F0">
        <w:rPr>
          <w:color w:val="0070C0"/>
          <w:sz w:val="36"/>
          <w:szCs w:val="36"/>
        </w:rPr>
        <w:t>.</w:t>
      </w:r>
    </w:p>
    <w:p w:rsidR="00574D79" w:rsidRDefault="004D2FC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Enumeramos</w:t>
      </w:r>
      <w:r w:rsidR="00CD73F7">
        <w:rPr>
          <w:color w:val="0070C0"/>
          <w:sz w:val="36"/>
          <w:szCs w:val="36"/>
        </w:rPr>
        <w:t xml:space="preserve"> </w:t>
      </w:r>
      <w:r w:rsidR="00E61761">
        <w:rPr>
          <w:color w:val="0070C0"/>
          <w:sz w:val="36"/>
          <w:szCs w:val="36"/>
        </w:rPr>
        <w:t>as melhores dicas</w:t>
      </w:r>
      <w:r w:rsidR="00D12F9B">
        <w:rPr>
          <w:color w:val="0070C0"/>
          <w:sz w:val="36"/>
          <w:szCs w:val="36"/>
        </w:rPr>
        <w:t xml:space="preserve"> sobre </w:t>
      </w:r>
      <w:r w:rsidR="00CD73F7">
        <w:rPr>
          <w:color w:val="0070C0"/>
          <w:sz w:val="36"/>
          <w:szCs w:val="36"/>
        </w:rPr>
        <w:t>alguns</w:t>
      </w:r>
      <w:r w:rsidR="003A51BA">
        <w:rPr>
          <w:color w:val="0070C0"/>
          <w:sz w:val="36"/>
          <w:szCs w:val="36"/>
        </w:rPr>
        <w:t xml:space="preserve"> fatos</w:t>
      </w:r>
      <w:r w:rsidR="00101833">
        <w:rPr>
          <w:color w:val="0070C0"/>
          <w:sz w:val="36"/>
          <w:szCs w:val="36"/>
        </w:rPr>
        <w:t xml:space="preserve"> e decisões</w:t>
      </w:r>
      <w:r w:rsidR="00D12F9B">
        <w:rPr>
          <w:color w:val="0070C0"/>
          <w:sz w:val="36"/>
          <w:szCs w:val="36"/>
        </w:rPr>
        <w:t xml:space="preserve"> </w:t>
      </w:r>
      <w:r w:rsidR="000A54BE">
        <w:rPr>
          <w:color w:val="0070C0"/>
          <w:sz w:val="36"/>
          <w:szCs w:val="36"/>
        </w:rPr>
        <w:t xml:space="preserve">que foram </w:t>
      </w:r>
      <w:r w:rsidR="00D12F9B">
        <w:rPr>
          <w:color w:val="0070C0"/>
          <w:sz w:val="36"/>
          <w:szCs w:val="36"/>
        </w:rPr>
        <w:t xml:space="preserve">aplicadas com </w:t>
      </w:r>
      <w:r w:rsidR="00B807A7">
        <w:rPr>
          <w:color w:val="0070C0"/>
          <w:sz w:val="36"/>
          <w:szCs w:val="36"/>
        </w:rPr>
        <w:t xml:space="preserve">sucesso </w:t>
      </w:r>
      <w:r w:rsidR="0009326F">
        <w:rPr>
          <w:color w:val="0070C0"/>
          <w:sz w:val="36"/>
          <w:szCs w:val="36"/>
        </w:rPr>
        <w:t xml:space="preserve">pelos executivos </w:t>
      </w:r>
      <w:r w:rsidR="00316E39">
        <w:rPr>
          <w:color w:val="0070C0"/>
          <w:sz w:val="36"/>
          <w:szCs w:val="36"/>
        </w:rPr>
        <w:t>nos</w:t>
      </w:r>
      <w:r w:rsidR="00101833">
        <w:rPr>
          <w:color w:val="0070C0"/>
          <w:sz w:val="36"/>
          <w:szCs w:val="36"/>
        </w:rPr>
        <w:t xml:space="preserve"> 20</w:t>
      </w:r>
      <w:r w:rsidR="008A2474">
        <w:rPr>
          <w:color w:val="0070C0"/>
          <w:sz w:val="36"/>
          <w:szCs w:val="36"/>
        </w:rPr>
        <w:t xml:space="preserve"> </w:t>
      </w:r>
      <w:r w:rsidR="00E61761">
        <w:rPr>
          <w:color w:val="0070C0"/>
          <w:sz w:val="36"/>
          <w:szCs w:val="36"/>
        </w:rPr>
        <w:t>setores da economia brasileira em 2016</w:t>
      </w:r>
      <w:r w:rsidR="00574D79">
        <w:rPr>
          <w:color w:val="0070C0"/>
          <w:sz w:val="36"/>
          <w:szCs w:val="36"/>
        </w:rPr>
        <w:t>:</w:t>
      </w:r>
    </w:p>
    <w:p w:rsidR="00CD73F7" w:rsidRDefault="00393918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1. Expansão</w:t>
      </w:r>
      <w:r w:rsidR="00574D79">
        <w:rPr>
          <w:color w:val="0070C0"/>
          <w:sz w:val="36"/>
          <w:szCs w:val="36"/>
        </w:rPr>
        <w:t xml:space="preserve"> </w:t>
      </w:r>
      <w:r w:rsidR="00E61761">
        <w:rPr>
          <w:color w:val="0070C0"/>
          <w:sz w:val="36"/>
          <w:szCs w:val="36"/>
        </w:rPr>
        <w:t xml:space="preserve">exponencial </w:t>
      </w:r>
      <w:r w:rsidR="00574D79">
        <w:rPr>
          <w:color w:val="0070C0"/>
          <w:sz w:val="36"/>
          <w:szCs w:val="36"/>
        </w:rPr>
        <w:t xml:space="preserve">das </w:t>
      </w:r>
      <w:r w:rsidR="005D1019">
        <w:rPr>
          <w:color w:val="0070C0"/>
          <w:sz w:val="36"/>
          <w:szCs w:val="36"/>
        </w:rPr>
        <w:t xml:space="preserve">receitas de </w:t>
      </w:r>
      <w:r w:rsidR="00574D79">
        <w:rPr>
          <w:color w:val="0070C0"/>
          <w:sz w:val="36"/>
          <w:szCs w:val="36"/>
        </w:rPr>
        <w:t>vendas;</w:t>
      </w:r>
    </w:p>
    <w:p w:rsidR="00574D79" w:rsidRDefault="00574D7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2. </w:t>
      </w:r>
      <w:r w:rsidR="00393918">
        <w:rPr>
          <w:color w:val="0070C0"/>
          <w:sz w:val="36"/>
          <w:szCs w:val="36"/>
        </w:rPr>
        <w:t xml:space="preserve">Apostar crescimentos vendas </w:t>
      </w:r>
      <w:r w:rsidR="00751B49">
        <w:rPr>
          <w:color w:val="0070C0"/>
          <w:sz w:val="36"/>
          <w:szCs w:val="36"/>
        </w:rPr>
        <w:t>para o</w:t>
      </w:r>
      <w:r w:rsidR="005D1019">
        <w:rPr>
          <w:color w:val="0070C0"/>
          <w:sz w:val="36"/>
          <w:szCs w:val="36"/>
        </w:rPr>
        <w:t xml:space="preserve"> mercado</w:t>
      </w:r>
      <w:r w:rsidR="00751B49">
        <w:rPr>
          <w:color w:val="0070C0"/>
          <w:sz w:val="36"/>
          <w:szCs w:val="36"/>
        </w:rPr>
        <w:t xml:space="preserve"> exterior; </w:t>
      </w:r>
    </w:p>
    <w:p w:rsidR="00574D79" w:rsidRDefault="00574D7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3. Redução </w:t>
      </w:r>
      <w:r w:rsidR="001803F0">
        <w:rPr>
          <w:color w:val="0070C0"/>
          <w:sz w:val="36"/>
          <w:szCs w:val="36"/>
        </w:rPr>
        <w:t xml:space="preserve">do </w:t>
      </w:r>
      <w:r w:rsidR="005D1019">
        <w:rPr>
          <w:color w:val="0070C0"/>
          <w:sz w:val="36"/>
          <w:szCs w:val="36"/>
        </w:rPr>
        <w:t xml:space="preserve">valor absoluto </w:t>
      </w:r>
      <w:r>
        <w:rPr>
          <w:color w:val="0070C0"/>
          <w:sz w:val="36"/>
          <w:szCs w:val="36"/>
        </w:rPr>
        <w:t>dos custos estruturais;</w:t>
      </w:r>
    </w:p>
    <w:p w:rsidR="00574D79" w:rsidRDefault="005D101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4.</w:t>
      </w:r>
      <w:r w:rsidR="0093569F">
        <w:rPr>
          <w:color w:val="0070C0"/>
          <w:sz w:val="36"/>
          <w:szCs w:val="36"/>
        </w:rPr>
        <w:t xml:space="preserve"> </w:t>
      </w:r>
      <w:r w:rsidR="00F7217A">
        <w:rPr>
          <w:color w:val="0070C0"/>
          <w:sz w:val="36"/>
          <w:szCs w:val="36"/>
        </w:rPr>
        <w:t xml:space="preserve">Ajustar o </w:t>
      </w:r>
      <w:r w:rsidR="00574D79">
        <w:rPr>
          <w:color w:val="0070C0"/>
          <w:sz w:val="36"/>
          <w:szCs w:val="36"/>
        </w:rPr>
        <w:t>pessoal</w:t>
      </w:r>
      <w:r>
        <w:rPr>
          <w:color w:val="0070C0"/>
          <w:sz w:val="36"/>
          <w:szCs w:val="36"/>
        </w:rPr>
        <w:t xml:space="preserve"> direto</w:t>
      </w:r>
      <w:r w:rsidR="00F7217A">
        <w:rPr>
          <w:color w:val="0070C0"/>
          <w:sz w:val="36"/>
          <w:szCs w:val="36"/>
        </w:rPr>
        <w:t xml:space="preserve"> produção</w:t>
      </w:r>
      <w:r w:rsidR="008A2474">
        <w:rPr>
          <w:color w:val="0070C0"/>
          <w:sz w:val="36"/>
          <w:szCs w:val="36"/>
        </w:rPr>
        <w:t xml:space="preserve"> ao nível</w:t>
      </w:r>
      <w:r w:rsidR="00B807A7">
        <w:rPr>
          <w:color w:val="0070C0"/>
          <w:sz w:val="36"/>
          <w:szCs w:val="36"/>
        </w:rPr>
        <w:t xml:space="preserve"> </w:t>
      </w:r>
      <w:r w:rsidR="00393918">
        <w:rPr>
          <w:color w:val="0070C0"/>
          <w:sz w:val="36"/>
          <w:szCs w:val="36"/>
        </w:rPr>
        <w:t xml:space="preserve">da </w:t>
      </w:r>
      <w:r w:rsidR="00B807A7">
        <w:rPr>
          <w:color w:val="0070C0"/>
          <w:sz w:val="36"/>
          <w:szCs w:val="36"/>
        </w:rPr>
        <w:t>atividade</w:t>
      </w:r>
      <w:r w:rsidR="00574D79">
        <w:rPr>
          <w:color w:val="0070C0"/>
          <w:sz w:val="36"/>
          <w:szCs w:val="36"/>
        </w:rPr>
        <w:t>;</w:t>
      </w:r>
    </w:p>
    <w:p w:rsidR="00574D79" w:rsidRDefault="00574D7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5. Investimentos em novas tecnologias</w:t>
      </w:r>
      <w:r w:rsidR="00393918">
        <w:rPr>
          <w:color w:val="0070C0"/>
          <w:sz w:val="36"/>
          <w:szCs w:val="36"/>
        </w:rPr>
        <w:t xml:space="preserve"> estratégicas</w:t>
      </w:r>
      <w:r>
        <w:rPr>
          <w:color w:val="0070C0"/>
          <w:sz w:val="36"/>
          <w:szCs w:val="36"/>
        </w:rPr>
        <w:t>;</w:t>
      </w:r>
    </w:p>
    <w:p w:rsidR="00574D79" w:rsidRDefault="00E61761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6. Inovação em</w:t>
      </w:r>
      <w:r w:rsidR="005D1019">
        <w:rPr>
          <w:color w:val="0070C0"/>
          <w:sz w:val="36"/>
          <w:szCs w:val="36"/>
        </w:rPr>
        <w:t xml:space="preserve"> produtos</w:t>
      </w:r>
      <w:r w:rsidR="00CF00C1">
        <w:rPr>
          <w:color w:val="0070C0"/>
          <w:sz w:val="36"/>
          <w:szCs w:val="36"/>
        </w:rPr>
        <w:t xml:space="preserve"> inesperados</w:t>
      </w:r>
      <w:r w:rsidR="005D1019">
        <w:rPr>
          <w:color w:val="0070C0"/>
          <w:sz w:val="36"/>
          <w:szCs w:val="36"/>
        </w:rPr>
        <w:t xml:space="preserve"> </w:t>
      </w:r>
      <w:r w:rsidR="00CF00C1">
        <w:rPr>
          <w:color w:val="0070C0"/>
          <w:sz w:val="36"/>
          <w:szCs w:val="36"/>
        </w:rPr>
        <w:t>e</w:t>
      </w:r>
      <w:r w:rsidR="007A0538">
        <w:rPr>
          <w:color w:val="0070C0"/>
          <w:sz w:val="36"/>
          <w:szCs w:val="36"/>
        </w:rPr>
        <w:t xml:space="preserve"> os</w:t>
      </w:r>
      <w:r w:rsidR="00574D79">
        <w:rPr>
          <w:color w:val="0070C0"/>
          <w:sz w:val="36"/>
          <w:szCs w:val="36"/>
        </w:rPr>
        <w:t xml:space="preserve"> já existentes;</w:t>
      </w:r>
    </w:p>
    <w:p w:rsidR="00574D79" w:rsidRDefault="00574D7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7. Diversificação </w:t>
      </w:r>
      <w:r w:rsidR="007D7912">
        <w:rPr>
          <w:color w:val="0070C0"/>
          <w:sz w:val="36"/>
          <w:szCs w:val="36"/>
        </w:rPr>
        <w:t>e aumento d</w:t>
      </w:r>
      <w:r w:rsidR="00B4143D">
        <w:rPr>
          <w:color w:val="0070C0"/>
          <w:sz w:val="36"/>
          <w:szCs w:val="36"/>
        </w:rPr>
        <w:t>a linha de produtos;</w:t>
      </w:r>
    </w:p>
    <w:p w:rsidR="00B4143D" w:rsidRDefault="00E61761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8. Investimentos no</w:t>
      </w:r>
      <w:r w:rsidR="00B4143D">
        <w:rPr>
          <w:color w:val="0070C0"/>
          <w:sz w:val="36"/>
          <w:szCs w:val="36"/>
        </w:rPr>
        <w:t xml:space="preserve"> Marketin</w:t>
      </w:r>
      <w:r w:rsidR="007D7912">
        <w:rPr>
          <w:color w:val="0070C0"/>
          <w:sz w:val="36"/>
          <w:szCs w:val="36"/>
        </w:rPr>
        <w:t>g</w:t>
      </w:r>
      <w:r w:rsidR="00AA0330">
        <w:rPr>
          <w:color w:val="0070C0"/>
          <w:sz w:val="36"/>
          <w:szCs w:val="36"/>
        </w:rPr>
        <w:t xml:space="preserve"> inteligente;</w:t>
      </w:r>
    </w:p>
    <w:p w:rsidR="00EC6604" w:rsidRDefault="00EC6604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9.</w:t>
      </w:r>
      <w:r w:rsidR="00AA0330">
        <w:rPr>
          <w:color w:val="0070C0"/>
          <w:sz w:val="36"/>
          <w:szCs w:val="36"/>
        </w:rPr>
        <w:t xml:space="preserve"> Fusões e</w:t>
      </w:r>
      <w:r w:rsidR="00393918">
        <w:rPr>
          <w:color w:val="0070C0"/>
          <w:sz w:val="36"/>
          <w:szCs w:val="36"/>
        </w:rPr>
        <w:t xml:space="preserve"> aquisições</w:t>
      </w:r>
      <w:r>
        <w:rPr>
          <w:color w:val="0070C0"/>
          <w:sz w:val="36"/>
          <w:szCs w:val="36"/>
        </w:rPr>
        <w:t xml:space="preserve"> de empre</w:t>
      </w:r>
      <w:r w:rsidR="00751B49">
        <w:rPr>
          <w:color w:val="0070C0"/>
          <w:sz w:val="36"/>
          <w:szCs w:val="36"/>
        </w:rPr>
        <w:t>s</w:t>
      </w:r>
      <w:r w:rsidR="00E61761">
        <w:rPr>
          <w:color w:val="0070C0"/>
          <w:sz w:val="36"/>
          <w:szCs w:val="36"/>
        </w:rPr>
        <w:t>as;</w:t>
      </w:r>
    </w:p>
    <w:p w:rsidR="00BC0CD6" w:rsidRDefault="00BC0CD6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10. Contratação de executivos com talentos</w:t>
      </w:r>
      <w:r w:rsidR="00AA0330">
        <w:rPr>
          <w:color w:val="0070C0"/>
          <w:sz w:val="36"/>
          <w:szCs w:val="36"/>
        </w:rPr>
        <w:t xml:space="preserve"> de</w:t>
      </w:r>
      <w:r>
        <w:rPr>
          <w:color w:val="0070C0"/>
          <w:sz w:val="36"/>
          <w:szCs w:val="36"/>
        </w:rPr>
        <w:t xml:space="preserve"> mercado</w:t>
      </w:r>
      <w:r w:rsidR="00E61761">
        <w:rPr>
          <w:color w:val="0070C0"/>
          <w:sz w:val="36"/>
          <w:szCs w:val="36"/>
        </w:rPr>
        <w:t>;</w:t>
      </w:r>
    </w:p>
    <w:p w:rsidR="00E61761" w:rsidRDefault="00E61761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11. Precificação dinâmica </w:t>
      </w:r>
      <w:r w:rsidR="001803F0">
        <w:rPr>
          <w:color w:val="0070C0"/>
          <w:sz w:val="36"/>
          <w:szCs w:val="36"/>
        </w:rPr>
        <w:t xml:space="preserve">de </w:t>
      </w:r>
      <w:r>
        <w:rPr>
          <w:color w:val="0070C0"/>
          <w:sz w:val="36"/>
          <w:szCs w:val="36"/>
        </w:rPr>
        <w:t>rápida alteração à demanda.</w:t>
      </w:r>
    </w:p>
    <w:p w:rsidR="00D81DF8" w:rsidRDefault="006864CF" w:rsidP="00B4143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Com</w:t>
      </w:r>
      <w:r w:rsidR="00503F12">
        <w:rPr>
          <w:color w:val="0070C0"/>
          <w:sz w:val="36"/>
          <w:szCs w:val="36"/>
        </w:rPr>
        <w:t xml:space="preserve"> a r</w:t>
      </w:r>
      <w:r>
        <w:rPr>
          <w:color w:val="0070C0"/>
          <w:sz w:val="36"/>
          <w:szCs w:val="36"/>
        </w:rPr>
        <w:t xml:space="preserve">ecessão </w:t>
      </w:r>
      <w:r w:rsidR="00A15A35">
        <w:rPr>
          <w:color w:val="0070C0"/>
          <w:sz w:val="36"/>
          <w:szCs w:val="36"/>
        </w:rPr>
        <w:t>profunda em 2015</w:t>
      </w:r>
      <w:r w:rsidR="00316E39">
        <w:rPr>
          <w:color w:val="0070C0"/>
          <w:sz w:val="36"/>
          <w:szCs w:val="36"/>
        </w:rPr>
        <w:t xml:space="preserve"> e 2016</w:t>
      </w:r>
      <w:r w:rsidR="00A15A35">
        <w:rPr>
          <w:color w:val="0070C0"/>
          <w:sz w:val="36"/>
          <w:szCs w:val="36"/>
        </w:rPr>
        <w:t xml:space="preserve">, os </w:t>
      </w:r>
      <w:r w:rsidR="007D7912">
        <w:rPr>
          <w:color w:val="0070C0"/>
          <w:sz w:val="36"/>
          <w:szCs w:val="36"/>
        </w:rPr>
        <w:t xml:space="preserve">reflexos negativos </w:t>
      </w:r>
      <w:r w:rsidR="00A15A35">
        <w:rPr>
          <w:color w:val="0070C0"/>
          <w:sz w:val="36"/>
          <w:szCs w:val="36"/>
        </w:rPr>
        <w:t xml:space="preserve">apontados </w:t>
      </w:r>
      <w:r w:rsidR="007D7912">
        <w:rPr>
          <w:color w:val="0070C0"/>
          <w:sz w:val="36"/>
          <w:szCs w:val="36"/>
        </w:rPr>
        <w:t>n</w:t>
      </w:r>
      <w:r w:rsidR="00503F12">
        <w:rPr>
          <w:color w:val="0070C0"/>
          <w:sz w:val="36"/>
          <w:szCs w:val="36"/>
        </w:rPr>
        <w:t xml:space="preserve">os balanços das </w:t>
      </w:r>
      <w:r w:rsidR="00A15A35">
        <w:rPr>
          <w:color w:val="0070C0"/>
          <w:sz w:val="36"/>
          <w:szCs w:val="36"/>
        </w:rPr>
        <w:t>1000 maiores empresa</w:t>
      </w:r>
      <w:r w:rsidR="00A577A0">
        <w:rPr>
          <w:color w:val="0070C0"/>
          <w:sz w:val="36"/>
          <w:szCs w:val="36"/>
        </w:rPr>
        <w:t>s do Brasil</w:t>
      </w:r>
      <w:r w:rsidR="00EB1FE6">
        <w:rPr>
          <w:color w:val="0070C0"/>
          <w:sz w:val="36"/>
          <w:szCs w:val="36"/>
        </w:rPr>
        <w:t xml:space="preserve"> </w:t>
      </w:r>
      <w:r w:rsidR="00A577A0">
        <w:rPr>
          <w:color w:val="0070C0"/>
          <w:sz w:val="36"/>
          <w:szCs w:val="36"/>
        </w:rPr>
        <w:t xml:space="preserve">que foram </w:t>
      </w:r>
      <w:r w:rsidR="00EB1FE6">
        <w:rPr>
          <w:color w:val="0070C0"/>
          <w:sz w:val="36"/>
          <w:szCs w:val="36"/>
        </w:rPr>
        <w:t>colocada</w:t>
      </w:r>
      <w:r w:rsidR="00A577A0">
        <w:rPr>
          <w:color w:val="0070C0"/>
          <w:sz w:val="36"/>
          <w:szCs w:val="36"/>
        </w:rPr>
        <w:t xml:space="preserve">s com </w:t>
      </w:r>
      <w:r w:rsidR="00EB1FE6">
        <w:rPr>
          <w:color w:val="0070C0"/>
          <w:sz w:val="36"/>
          <w:szCs w:val="36"/>
        </w:rPr>
        <w:t>muita sabedo</w:t>
      </w:r>
      <w:r w:rsidR="00A577A0">
        <w:rPr>
          <w:color w:val="0070C0"/>
          <w:sz w:val="36"/>
          <w:szCs w:val="36"/>
        </w:rPr>
        <w:t>ria</w:t>
      </w:r>
      <w:r w:rsidR="000A54BE">
        <w:rPr>
          <w:color w:val="0070C0"/>
          <w:sz w:val="36"/>
          <w:szCs w:val="36"/>
        </w:rPr>
        <w:t xml:space="preserve"> pel</w:t>
      </w:r>
      <w:r w:rsidR="007D7912">
        <w:rPr>
          <w:color w:val="0070C0"/>
          <w:sz w:val="36"/>
          <w:szCs w:val="36"/>
        </w:rPr>
        <w:t>a revista exame</w:t>
      </w:r>
      <w:r w:rsidR="009159B0">
        <w:rPr>
          <w:color w:val="0070C0"/>
          <w:sz w:val="36"/>
          <w:szCs w:val="36"/>
        </w:rPr>
        <w:t>.</w:t>
      </w:r>
      <w:r w:rsidR="00EB1FE6">
        <w:rPr>
          <w:color w:val="0070C0"/>
          <w:sz w:val="36"/>
          <w:szCs w:val="36"/>
        </w:rPr>
        <w:t xml:space="preserve"> É uma obra muito importante para </w:t>
      </w:r>
      <w:r w:rsidR="00A577A0">
        <w:rPr>
          <w:color w:val="0070C0"/>
          <w:sz w:val="36"/>
          <w:szCs w:val="36"/>
        </w:rPr>
        <w:t>todos os</w:t>
      </w:r>
      <w:r w:rsidR="00EB1FE6">
        <w:rPr>
          <w:color w:val="0070C0"/>
          <w:sz w:val="36"/>
          <w:szCs w:val="36"/>
        </w:rPr>
        <w:t xml:space="preserve"> empreendedor</w:t>
      </w:r>
      <w:r w:rsidR="00A577A0">
        <w:rPr>
          <w:color w:val="0070C0"/>
          <w:sz w:val="36"/>
          <w:szCs w:val="36"/>
        </w:rPr>
        <w:t>es</w:t>
      </w:r>
      <w:r w:rsidR="00EB1FE6">
        <w:rPr>
          <w:color w:val="0070C0"/>
          <w:sz w:val="36"/>
          <w:szCs w:val="36"/>
        </w:rPr>
        <w:t xml:space="preserve"> tomar</w:t>
      </w:r>
      <w:r w:rsidR="00A577A0">
        <w:rPr>
          <w:color w:val="0070C0"/>
          <w:sz w:val="36"/>
          <w:szCs w:val="36"/>
        </w:rPr>
        <w:t>em</w:t>
      </w:r>
      <w:r w:rsidR="00EB1FE6">
        <w:rPr>
          <w:color w:val="0070C0"/>
          <w:sz w:val="36"/>
          <w:szCs w:val="36"/>
        </w:rPr>
        <w:t xml:space="preserve"> conhecimento</w:t>
      </w:r>
      <w:r w:rsidR="00A577A0">
        <w:rPr>
          <w:color w:val="0070C0"/>
          <w:sz w:val="36"/>
          <w:szCs w:val="36"/>
        </w:rPr>
        <w:t>s dos temas e as boas práticas aplicadas</w:t>
      </w:r>
      <w:proofErr w:type="gramStart"/>
      <w:r w:rsidR="00A577A0">
        <w:rPr>
          <w:color w:val="0070C0"/>
          <w:sz w:val="36"/>
          <w:szCs w:val="36"/>
        </w:rPr>
        <w:t xml:space="preserve">  </w:t>
      </w:r>
      <w:proofErr w:type="gramEnd"/>
      <w:r w:rsidR="00A577A0">
        <w:rPr>
          <w:color w:val="0070C0"/>
          <w:sz w:val="36"/>
          <w:szCs w:val="36"/>
        </w:rPr>
        <w:t>nesse país.</w:t>
      </w:r>
    </w:p>
    <w:p w:rsidR="00316E39" w:rsidRDefault="00D81DF8" w:rsidP="00B4143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</w:t>
      </w:r>
      <w:r w:rsidR="006864CF" w:rsidRPr="006864CF">
        <w:rPr>
          <w:color w:val="0070C0"/>
          <w:sz w:val="44"/>
          <w:szCs w:val="44"/>
        </w:rPr>
        <w:t>Considerações</w:t>
      </w:r>
      <w:r w:rsidR="006864CF">
        <w:rPr>
          <w:color w:val="0070C0"/>
          <w:sz w:val="44"/>
          <w:szCs w:val="44"/>
        </w:rPr>
        <w:t xml:space="preserve"> </w:t>
      </w:r>
      <w:r w:rsidR="009159B0">
        <w:rPr>
          <w:color w:val="0070C0"/>
          <w:sz w:val="44"/>
          <w:szCs w:val="44"/>
        </w:rPr>
        <w:t>Finais</w:t>
      </w:r>
      <w:r w:rsidR="006864CF">
        <w:rPr>
          <w:color w:val="0070C0"/>
          <w:sz w:val="44"/>
          <w:szCs w:val="44"/>
        </w:rPr>
        <w:t xml:space="preserve">                   </w:t>
      </w:r>
    </w:p>
    <w:p w:rsidR="002D112D" w:rsidRPr="00316E39" w:rsidRDefault="006864CF" w:rsidP="00B4143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</w:t>
      </w:r>
      <w:r w:rsidR="00316E39">
        <w:rPr>
          <w:color w:val="0070C0"/>
          <w:sz w:val="36"/>
          <w:szCs w:val="36"/>
        </w:rPr>
        <w:t>O</w:t>
      </w:r>
      <w:r w:rsidR="00220503">
        <w:rPr>
          <w:color w:val="0070C0"/>
          <w:sz w:val="36"/>
          <w:szCs w:val="36"/>
        </w:rPr>
        <w:t xml:space="preserve">s </w:t>
      </w:r>
      <w:r w:rsidR="00B4143D">
        <w:rPr>
          <w:color w:val="0070C0"/>
          <w:sz w:val="36"/>
          <w:szCs w:val="36"/>
        </w:rPr>
        <w:t>result</w:t>
      </w:r>
      <w:r>
        <w:rPr>
          <w:color w:val="0070C0"/>
          <w:sz w:val="36"/>
          <w:szCs w:val="36"/>
        </w:rPr>
        <w:t>a</w:t>
      </w:r>
      <w:r w:rsidR="00B4143D">
        <w:rPr>
          <w:color w:val="0070C0"/>
          <w:sz w:val="36"/>
          <w:szCs w:val="36"/>
        </w:rPr>
        <w:t>do</w:t>
      </w:r>
      <w:r w:rsidR="00220503">
        <w:rPr>
          <w:color w:val="0070C0"/>
          <w:sz w:val="36"/>
          <w:szCs w:val="36"/>
        </w:rPr>
        <w:t>s</w:t>
      </w:r>
      <w:r w:rsidR="007A5D9B">
        <w:rPr>
          <w:color w:val="0070C0"/>
          <w:sz w:val="36"/>
          <w:szCs w:val="36"/>
        </w:rPr>
        <w:t xml:space="preserve"> positivos ou negativos </w:t>
      </w:r>
      <w:r w:rsidR="009159B0">
        <w:rPr>
          <w:color w:val="0070C0"/>
          <w:sz w:val="36"/>
          <w:szCs w:val="36"/>
        </w:rPr>
        <w:t>de</w:t>
      </w:r>
      <w:r w:rsidR="00E32C17">
        <w:rPr>
          <w:color w:val="0070C0"/>
          <w:sz w:val="36"/>
          <w:szCs w:val="36"/>
        </w:rPr>
        <w:t xml:space="preserve"> toda organização</w:t>
      </w:r>
      <w:r w:rsidR="00316E39">
        <w:rPr>
          <w:color w:val="0070C0"/>
          <w:sz w:val="36"/>
          <w:szCs w:val="36"/>
        </w:rPr>
        <w:t xml:space="preserve"> </w:t>
      </w:r>
      <w:r w:rsidR="00CA43E5">
        <w:rPr>
          <w:color w:val="0070C0"/>
          <w:sz w:val="36"/>
          <w:szCs w:val="36"/>
        </w:rPr>
        <w:t>depende</w:t>
      </w:r>
      <w:r w:rsidR="0011545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inquestionavelmente</w:t>
      </w:r>
      <w:r w:rsidR="00220503">
        <w:rPr>
          <w:color w:val="0070C0"/>
          <w:sz w:val="36"/>
          <w:szCs w:val="36"/>
        </w:rPr>
        <w:t xml:space="preserve"> da combinação</w:t>
      </w:r>
      <w:r w:rsidR="00A577A0">
        <w:rPr>
          <w:color w:val="0070C0"/>
          <w:sz w:val="36"/>
          <w:szCs w:val="36"/>
        </w:rPr>
        <w:t xml:space="preserve"> </w:t>
      </w:r>
      <w:r w:rsidR="0011545C">
        <w:rPr>
          <w:color w:val="0070C0"/>
          <w:sz w:val="36"/>
          <w:szCs w:val="36"/>
        </w:rPr>
        <w:t>concomitante</w:t>
      </w:r>
      <w:proofErr w:type="gramStart"/>
      <w:r w:rsidR="0011545C">
        <w:rPr>
          <w:color w:val="0070C0"/>
          <w:sz w:val="36"/>
          <w:szCs w:val="36"/>
        </w:rPr>
        <w:t xml:space="preserve"> </w:t>
      </w:r>
      <w:r w:rsidR="00220503">
        <w:rPr>
          <w:color w:val="0070C0"/>
          <w:sz w:val="36"/>
          <w:szCs w:val="36"/>
        </w:rPr>
        <w:t xml:space="preserve"> </w:t>
      </w:r>
      <w:proofErr w:type="gramEnd"/>
      <w:r w:rsidR="00245F66">
        <w:rPr>
          <w:color w:val="0070C0"/>
          <w:sz w:val="36"/>
          <w:szCs w:val="36"/>
        </w:rPr>
        <w:t>das</w:t>
      </w:r>
      <w:r w:rsidR="00503F12">
        <w:rPr>
          <w:color w:val="0070C0"/>
          <w:sz w:val="36"/>
          <w:szCs w:val="36"/>
        </w:rPr>
        <w:t xml:space="preserve"> variações</w:t>
      </w:r>
      <w:r w:rsidR="00E32C17">
        <w:rPr>
          <w:color w:val="0070C0"/>
          <w:sz w:val="36"/>
          <w:szCs w:val="36"/>
        </w:rPr>
        <w:t xml:space="preserve"> </w:t>
      </w:r>
      <w:r w:rsidR="00316E39">
        <w:rPr>
          <w:color w:val="0070C0"/>
          <w:sz w:val="36"/>
          <w:szCs w:val="36"/>
        </w:rPr>
        <w:t>d</w:t>
      </w:r>
      <w:r w:rsidR="00A809B6">
        <w:rPr>
          <w:color w:val="0070C0"/>
          <w:sz w:val="36"/>
          <w:szCs w:val="36"/>
        </w:rPr>
        <w:t>os valores</w:t>
      </w:r>
      <w:r w:rsidR="00E32C17">
        <w:rPr>
          <w:color w:val="0070C0"/>
          <w:sz w:val="36"/>
          <w:szCs w:val="36"/>
        </w:rPr>
        <w:t xml:space="preserve"> ocorridos</w:t>
      </w:r>
      <w:r w:rsidR="00503F12">
        <w:rPr>
          <w:color w:val="0070C0"/>
          <w:sz w:val="36"/>
          <w:szCs w:val="36"/>
        </w:rPr>
        <w:t xml:space="preserve"> </w:t>
      </w:r>
      <w:r w:rsidR="00220503">
        <w:rPr>
          <w:color w:val="0070C0"/>
          <w:sz w:val="36"/>
          <w:szCs w:val="36"/>
        </w:rPr>
        <w:t>entre</w:t>
      </w:r>
      <w:r>
        <w:rPr>
          <w:color w:val="0070C0"/>
          <w:sz w:val="36"/>
          <w:szCs w:val="36"/>
        </w:rPr>
        <w:t xml:space="preserve"> </w:t>
      </w:r>
      <w:r w:rsidR="00A577A0">
        <w:rPr>
          <w:color w:val="0070C0"/>
          <w:sz w:val="36"/>
          <w:szCs w:val="36"/>
        </w:rPr>
        <w:t xml:space="preserve">o tripé </w:t>
      </w:r>
      <w:r w:rsidR="00B4143D">
        <w:rPr>
          <w:color w:val="0070C0"/>
          <w:sz w:val="36"/>
          <w:szCs w:val="36"/>
        </w:rPr>
        <w:t>:</w:t>
      </w:r>
      <w:r>
        <w:rPr>
          <w:color w:val="0070C0"/>
          <w:sz w:val="36"/>
          <w:szCs w:val="36"/>
        </w:rPr>
        <w:t xml:space="preserve">     </w:t>
      </w:r>
      <w:r w:rsidR="002D112D">
        <w:rPr>
          <w:color w:val="0070C0"/>
          <w:sz w:val="36"/>
          <w:szCs w:val="36"/>
        </w:rPr>
        <w:t xml:space="preserve">   </w:t>
      </w:r>
    </w:p>
    <w:p w:rsidR="00B4143D" w:rsidRPr="00B4143D" w:rsidRDefault="00B4143D" w:rsidP="00B4143D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&gt;</w:t>
      </w:r>
      <w:r w:rsidRPr="00B4143D">
        <w:rPr>
          <w:color w:val="0070C0"/>
          <w:sz w:val="36"/>
          <w:szCs w:val="36"/>
        </w:rPr>
        <w:t>Do Custo</w:t>
      </w:r>
      <w:r w:rsidR="0011545C">
        <w:rPr>
          <w:color w:val="0070C0"/>
          <w:sz w:val="36"/>
          <w:szCs w:val="36"/>
        </w:rPr>
        <w:t xml:space="preserve"> – </w:t>
      </w:r>
      <w:r w:rsidR="009159B0">
        <w:rPr>
          <w:color w:val="0070C0"/>
          <w:sz w:val="36"/>
          <w:szCs w:val="36"/>
        </w:rPr>
        <w:t>redução</w:t>
      </w:r>
      <w:r w:rsidR="0011545C">
        <w:rPr>
          <w:color w:val="0070C0"/>
          <w:sz w:val="36"/>
          <w:szCs w:val="36"/>
        </w:rPr>
        <w:t xml:space="preserve"> e controle</w:t>
      </w:r>
      <w:r w:rsidR="009159B0">
        <w:rPr>
          <w:color w:val="0070C0"/>
          <w:sz w:val="36"/>
          <w:szCs w:val="36"/>
        </w:rPr>
        <w:t xml:space="preserve"> permanente.</w:t>
      </w:r>
    </w:p>
    <w:p w:rsidR="005B03A4" w:rsidRDefault="00B4143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&gt;Do Preço</w:t>
      </w:r>
      <w:r w:rsidR="009159B0">
        <w:rPr>
          <w:color w:val="0070C0"/>
          <w:sz w:val="36"/>
          <w:szCs w:val="36"/>
        </w:rPr>
        <w:t xml:space="preserve"> – dinâmico de rápida alteração à demanda.</w:t>
      </w:r>
    </w:p>
    <w:p w:rsidR="00EE3E57" w:rsidRDefault="00B4143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&gt;Do volume</w:t>
      </w:r>
      <w:r w:rsidR="0011545C">
        <w:rPr>
          <w:color w:val="0070C0"/>
          <w:sz w:val="36"/>
          <w:szCs w:val="36"/>
        </w:rPr>
        <w:t xml:space="preserve"> – permanente</w:t>
      </w:r>
      <w:r w:rsidR="009159B0">
        <w:rPr>
          <w:color w:val="0070C0"/>
          <w:sz w:val="36"/>
          <w:szCs w:val="36"/>
        </w:rPr>
        <w:t xml:space="preserve"> crescimento</w:t>
      </w:r>
      <w:r w:rsidR="0011545C">
        <w:rPr>
          <w:color w:val="0070C0"/>
          <w:sz w:val="36"/>
          <w:szCs w:val="36"/>
        </w:rPr>
        <w:t xml:space="preserve"> lucrativo</w:t>
      </w:r>
      <w:r w:rsidR="009159B0">
        <w:rPr>
          <w:color w:val="0070C0"/>
          <w:sz w:val="36"/>
          <w:szCs w:val="36"/>
        </w:rPr>
        <w:t>.</w:t>
      </w:r>
    </w:p>
    <w:p w:rsidR="00740761" w:rsidRDefault="008904EF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 w:rsidRPr="008904EF">
        <w:rPr>
          <w:b/>
          <w:color w:val="0070C0"/>
          <w:sz w:val="36"/>
          <w:szCs w:val="36"/>
          <w:u w:val="single"/>
        </w:rPr>
        <w:t xml:space="preserve">SÍNTESE DAS </w:t>
      </w:r>
      <w:r w:rsidR="00EB4346" w:rsidRPr="008904EF">
        <w:rPr>
          <w:b/>
          <w:color w:val="0070C0"/>
          <w:sz w:val="36"/>
          <w:szCs w:val="36"/>
          <w:u w:val="single"/>
        </w:rPr>
        <w:t>ANÁLI</w:t>
      </w:r>
      <w:r w:rsidRPr="008904EF">
        <w:rPr>
          <w:b/>
          <w:color w:val="0070C0"/>
          <w:sz w:val="36"/>
          <w:szCs w:val="36"/>
          <w:u w:val="single"/>
        </w:rPr>
        <w:t>SES E INTERPRETAÇÕES</w:t>
      </w:r>
      <w:r w:rsidR="00245F66">
        <w:rPr>
          <w:b/>
          <w:color w:val="0070C0"/>
          <w:sz w:val="36"/>
          <w:szCs w:val="36"/>
          <w:u w:val="single"/>
        </w:rPr>
        <w:t>-</w:t>
      </w:r>
      <w:r w:rsidR="00285AD8">
        <w:rPr>
          <w:b/>
          <w:color w:val="0070C0"/>
          <w:sz w:val="36"/>
          <w:szCs w:val="36"/>
          <w:u w:val="single"/>
        </w:rPr>
        <w:t>RESULTADOS</w:t>
      </w:r>
      <w:proofErr w:type="gramStart"/>
      <w:r w:rsidR="00EB4346">
        <w:rPr>
          <w:color w:val="0070C0"/>
          <w:sz w:val="36"/>
          <w:szCs w:val="36"/>
        </w:rPr>
        <w:t xml:space="preserve">  </w:t>
      </w:r>
      <w:r w:rsidR="00EB4346" w:rsidRPr="008904EF">
        <w:rPr>
          <w:b/>
          <w:color w:val="0070C0"/>
          <w:sz w:val="36"/>
          <w:szCs w:val="36"/>
          <w:u w:val="single"/>
        </w:rPr>
        <w:t xml:space="preserve"> </w:t>
      </w:r>
      <w:proofErr w:type="gramEnd"/>
      <w:r w:rsidR="00EB4346" w:rsidRPr="008904EF">
        <w:rPr>
          <w:b/>
          <w:color w:val="0070C0"/>
          <w:sz w:val="36"/>
          <w:szCs w:val="36"/>
          <w:u w:val="single"/>
        </w:rPr>
        <w:t xml:space="preserve">DAS </w:t>
      </w:r>
      <w:r w:rsidR="00285AD8">
        <w:rPr>
          <w:b/>
          <w:color w:val="0070C0"/>
          <w:sz w:val="36"/>
          <w:szCs w:val="36"/>
          <w:u w:val="single"/>
        </w:rPr>
        <w:t>MELHORES</w:t>
      </w:r>
      <w:r w:rsidR="00EB4346" w:rsidRPr="008904EF">
        <w:rPr>
          <w:b/>
          <w:color w:val="0070C0"/>
          <w:sz w:val="36"/>
          <w:szCs w:val="36"/>
          <w:u w:val="single"/>
        </w:rPr>
        <w:t xml:space="preserve"> EMPRESAS</w:t>
      </w:r>
      <w:r w:rsidR="00285AD8">
        <w:rPr>
          <w:b/>
          <w:color w:val="0070C0"/>
          <w:sz w:val="36"/>
          <w:szCs w:val="36"/>
          <w:u w:val="single"/>
        </w:rPr>
        <w:t xml:space="preserve"> DE </w:t>
      </w:r>
      <w:r w:rsidRPr="008904EF">
        <w:rPr>
          <w:b/>
          <w:color w:val="0070C0"/>
          <w:sz w:val="36"/>
          <w:szCs w:val="36"/>
          <w:u w:val="single"/>
        </w:rPr>
        <w:t>20 SETORES</w:t>
      </w:r>
      <w:r w:rsidR="00285AD8">
        <w:rPr>
          <w:b/>
          <w:color w:val="0070C0"/>
          <w:sz w:val="36"/>
          <w:szCs w:val="36"/>
          <w:u w:val="single"/>
        </w:rPr>
        <w:t xml:space="preserve"> DO</w:t>
      </w:r>
      <w:r w:rsidR="00EB4346" w:rsidRPr="008904EF">
        <w:rPr>
          <w:b/>
          <w:color w:val="0070C0"/>
          <w:sz w:val="36"/>
          <w:szCs w:val="36"/>
          <w:u w:val="single"/>
        </w:rPr>
        <w:t xml:space="preserve"> </w:t>
      </w:r>
      <w:r w:rsidRPr="008904EF">
        <w:rPr>
          <w:b/>
          <w:color w:val="0070C0"/>
          <w:sz w:val="36"/>
          <w:szCs w:val="36"/>
          <w:u w:val="single"/>
        </w:rPr>
        <w:t>BRASIL</w:t>
      </w:r>
      <w:r>
        <w:rPr>
          <w:color w:val="0070C0"/>
          <w:sz w:val="36"/>
          <w:szCs w:val="36"/>
        </w:rPr>
        <w:t>.</w:t>
      </w:r>
    </w:p>
    <w:p w:rsidR="00BD787B" w:rsidRDefault="0011545C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</w:t>
      </w:r>
      <w:r w:rsidR="00BD787B">
        <w:rPr>
          <w:color w:val="0070C0"/>
          <w:sz w:val="36"/>
          <w:szCs w:val="36"/>
        </w:rPr>
        <w:t xml:space="preserve"> LIÇÕES QUE PODE</w:t>
      </w:r>
      <w:r>
        <w:rPr>
          <w:color w:val="0070C0"/>
          <w:sz w:val="36"/>
          <w:szCs w:val="36"/>
        </w:rPr>
        <w:t>RE</w:t>
      </w:r>
      <w:r w:rsidR="00BD787B">
        <w:rPr>
          <w:color w:val="0070C0"/>
          <w:sz w:val="36"/>
          <w:szCs w:val="36"/>
        </w:rPr>
        <w:t>MOS DEDUZIR E APLICAR</w:t>
      </w:r>
    </w:p>
    <w:p w:rsidR="0027611C" w:rsidRDefault="008904EF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Normalmente uma decisão bem sucedida</w:t>
      </w:r>
      <w:r w:rsidR="0027611C">
        <w:rPr>
          <w:color w:val="0070C0"/>
          <w:sz w:val="36"/>
          <w:szCs w:val="36"/>
        </w:rPr>
        <w:t xml:space="preserve"> numa</w:t>
      </w:r>
      <w:r w:rsidR="00CA43E5">
        <w:rPr>
          <w:color w:val="0070C0"/>
          <w:sz w:val="36"/>
          <w:szCs w:val="36"/>
        </w:rPr>
        <w:t xml:space="preserve"> determinada</w:t>
      </w:r>
      <w:r w:rsidR="0027611C">
        <w:rPr>
          <w:color w:val="0070C0"/>
          <w:sz w:val="36"/>
          <w:szCs w:val="36"/>
        </w:rPr>
        <w:t xml:space="preserve"> empresa</w:t>
      </w:r>
      <w:r w:rsidR="00CA43E5">
        <w:rPr>
          <w:color w:val="0070C0"/>
          <w:sz w:val="36"/>
          <w:szCs w:val="36"/>
        </w:rPr>
        <w:t>,</w:t>
      </w:r>
      <w:r w:rsidR="0093569F">
        <w:rPr>
          <w:color w:val="0070C0"/>
          <w:sz w:val="36"/>
          <w:szCs w:val="36"/>
        </w:rPr>
        <w:t xml:space="preserve"> poderá</w:t>
      </w:r>
      <w:r w:rsidR="00BD787B">
        <w:rPr>
          <w:color w:val="0070C0"/>
          <w:sz w:val="36"/>
          <w:szCs w:val="36"/>
        </w:rPr>
        <w:t xml:space="preserve"> servir</w:t>
      </w:r>
      <w:r w:rsidR="005A4467">
        <w:rPr>
          <w:color w:val="0070C0"/>
          <w:sz w:val="36"/>
          <w:szCs w:val="36"/>
        </w:rPr>
        <w:t xml:space="preserve"> </w:t>
      </w:r>
      <w:r w:rsidR="0027611C">
        <w:rPr>
          <w:color w:val="0070C0"/>
          <w:sz w:val="36"/>
          <w:szCs w:val="36"/>
        </w:rPr>
        <w:t>de parâmetro para</w:t>
      </w:r>
      <w:proofErr w:type="gramStart"/>
      <w:r w:rsidR="00CA43E5">
        <w:rPr>
          <w:color w:val="0070C0"/>
          <w:sz w:val="36"/>
          <w:szCs w:val="36"/>
        </w:rPr>
        <w:t xml:space="preserve"> </w:t>
      </w:r>
      <w:r w:rsidR="0027611C">
        <w:rPr>
          <w:color w:val="0070C0"/>
          <w:sz w:val="36"/>
          <w:szCs w:val="36"/>
        </w:rPr>
        <w:t xml:space="preserve"> </w:t>
      </w:r>
      <w:proofErr w:type="gramEnd"/>
      <w:r w:rsidR="00D928A2">
        <w:rPr>
          <w:color w:val="0070C0"/>
          <w:sz w:val="36"/>
          <w:szCs w:val="36"/>
        </w:rPr>
        <w:t xml:space="preserve">à </w:t>
      </w:r>
      <w:r>
        <w:rPr>
          <w:color w:val="0070C0"/>
          <w:sz w:val="36"/>
          <w:szCs w:val="36"/>
        </w:rPr>
        <w:t>aplica</w:t>
      </w:r>
      <w:r w:rsidR="00D928A2">
        <w:rPr>
          <w:color w:val="0070C0"/>
          <w:sz w:val="36"/>
          <w:szCs w:val="36"/>
        </w:rPr>
        <w:t>ção</w:t>
      </w:r>
      <w:r>
        <w:rPr>
          <w:color w:val="0070C0"/>
          <w:sz w:val="36"/>
          <w:szCs w:val="36"/>
        </w:rPr>
        <w:t xml:space="preserve"> em</w:t>
      </w:r>
      <w:r w:rsidR="005A4467">
        <w:rPr>
          <w:color w:val="0070C0"/>
          <w:sz w:val="36"/>
          <w:szCs w:val="36"/>
        </w:rPr>
        <w:t xml:space="preserve"> outra</w:t>
      </w:r>
      <w:r w:rsidR="00BD0950">
        <w:rPr>
          <w:color w:val="0070C0"/>
          <w:sz w:val="36"/>
          <w:szCs w:val="36"/>
        </w:rPr>
        <w:t>s</w:t>
      </w:r>
      <w:r w:rsidR="0093569F">
        <w:rPr>
          <w:color w:val="0070C0"/>
          <w:sz w:val="36"/>
          <w:szCs w:val="36"/>
        </w:rPr>
        <w:t xml:space="preserve"> empresa</w:t>
      </w:r>
      <w:r w:rsidR="00BD0950">
        <w:rPr>
          <w:color w:val="0070C0"/>
          <w:sz w:val="36"/>
          <w:szCs w:val="36"/>
        </w:rPr>
        <w:t>s</w:t>
      </w:r>
      <w:r w:rsidR="00CA43E5">
        <w:rPr>
          <w:color w:val="0070C0"/>
          <w:sz w:val="36"/>
          <w:szCs w:val="36"/>
        </w:rPr>
        <w:t xml:space="preserve">, até </w:t>
      </w:r>
      <w:r w:rsidR="00BD787B">
        <w:rPr>
          <w:color w:val="0070C0"/>
          <w:sz w:val="36"/>
          <w:szCs w:val="36"/>
        </w:rPr>
        <w:t xml:space="preserve"> com </w:t>
      </w:r>
      <w:r w:rsidR="00CA43E5">
        <w:rPr>
          <w:color w:val="0070C0"/>
          <w:sz w:val="36"/>
          <w:szCs w:val="36"/>
        </w:rPr>
        <w:t>melhor</w:t>
      </w:r>
      <w:r w:rsidR="00BD0950">
        <w:rPr>
          <w:color w:val="0070C0"/>
          <w:sz w:val="36"/>
          <w:szCs w:val="36"/>
        </w:rPr>
        <w:t>es</w:t>
      </w:r>
      <w:r w:rsidR="00CA43E5">
        <w:rPr>
          <w:color w:val="0070C0"/>
          <w:sz w:val="36"/>
          <w:szCs w:val="36"/>
        </w:rPr>
        <w:t xml:space="preserve"> </w:t>
      </w:r>
      <w:r w:rsidR="00BD0950">
        <w:rPr>
          <w:color w:val="0070C0"/>
          <w:sz w:val="36"/>
          <w:szCs w:val="36"/>
        </w:rPr>
        <w:t>resultados</w:t>
      </w:r>
      <w:r w:rsidR="00BD787B">
        <w:rPr>
          <w:color w:val="0070C0"/>
          <w:sz w:val="36"/>
          <w:szCs w:val="36"/>
        </w:rPr>
        <w:t>!</w:t>
      </w:r>
    </w:p>
    <w:p w:rsidR="0029077B" w:rsidRDefault="0027611C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Procura</w:t>
      </w:r>
      <w:r w:rsidR="00CA43E5">
        <w:rPr>
          <w:color w:val="0070C0"/>
          <w:sz w:val="36"/>
          <w:szCs w:val="36"/>
        </w:rPr>
        <w:t>re</w:t>
      </w:r>
      <w:r>
        <w:rPr>
          <w:color w:val="0070C0"/>
          <w:sz w:val="36"/>
          <w:szCs w:val="36"/>
        </w:rPr>
        <w:t>mos sintetizar</w:t>
      </w:r>
      <w:r w:rsidR="00CA43E5">
        <w:rPr>
          <w:color w:val="0070C0"/>
          <w:sz w:val="36"/>
          <w:szCs w:val="36"/>
        </w:rPr>
        <w:t xml:space="preserve"> e </w:t>
      </w:r>
      <w:r w:rsidR="00CA43E5" w:rsidRPr="007A5D9B">
        <w:rPr>
          <w:b/>
          <w:color w:val="0070C0"/>
          <w:sz w:val="36"/>
          <w:szCs w:val="36"/>
        </w:rPr>
        <w:t>interpretar</w:t>
      </w:r>
      <w:r w:rsidR="00E32C17">
        <w:rPr>
          <w:color w:val="0070C0"/>
          <w:sz w:val="36"/>
          <w:szCs w:val="36"/>
        </w:rPr>
        <w:t xml:space="preserve"> à</w:t>
      </w:r>
      <w:r w:rsidR="0029077B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 xml:space="preserve"> estr</w:t>
      </w:r>
      <w:r w:rsidR="00D81DF8">
        <w:rPr>
          <w:color w:val="0070C0"/>
          <w:sz w:val="36"/>
          <w:szCs w:val="36"/>
        </w:rPr>
        <w:t>atégias aplicada</w:t>
      </w:r>
      <w:r w:rsidR="00E32C17">
        <w:rPr>
          <w:color w:val="0070C0"/>
          <w:sz w:val="36"/>
          <w:szCs w:val="36"/>
        </w:rPr>
        <w:t>s</w:t>
      </w:r>
      <w:r w:rsidR="0029077B">
        <w:rPr>
          <w:color w:val="0070C0"/>
          <w:sz w:val="36"/>
          <w:szCs w:val="36"/>
        </w:rPr>
        <w:t xml:space="preserve"> nas</w:t>
      </w:r>
      <w:r>
        <w:rPr>
          <w:color w:val="0070C0"/>
          <w:sz w:val="36"/>
          <w:szCs w:val="36"/>
        </w:rPr>
        <w:t xml:space="preserve"> melhores empresas</w:t>
      </w:r>
      <w:r w:rsidR="00E32C17">
        <w:rPr>
          <w:color w:val="0070C0"/>
          <w:sz w:val="36"/>
          <w:szCs w:val="36"/>
        </w:rPr>
        <w:t xml:space="preserve"> em 2016</w:t>
      </w:r>
      <w:r w:rsidR="00BD0950">
        <w:rPr>
          <w:color w:val="0070C0"/>
          <w:sz w:val="36"/>
          <w:szCs w:val="36"/>
        </w:rPr>
        <w:t>, aquelas</w:t>
      </w:r>
      <w:r w:rsidR="00E32C17">
        <w:rPr>
          <w:color w:val="0070C0"/>
          <w:sz w:val="36"/>
          <w:szCs w:val="36"/>
        </w:rPr>
        <w:t xml:space="preserve"> que se</w:t>
      </w:r>
      <w:r w:rsidR="007A5D9B">
        <w:rPr>
          <w:color w:val="0070C0"/>
          <w:sz w:val="36"/>
          <w:szCs w:val="36"/>
        </w:rPr>
        <w:t xml:space="preserve"> </w:t>
      </w:r>
      <w:r w:rsidR="00E32C17">
        <w:rPr>
          <w:color w:val="0070C0"/>
          <w:sz w:val="36"/>
          <w:szCs w:val="36"/>
        </w:rPr>
        <w:t>classificaram</w:t>
      </w:r>
      <w:r>
        <w:rPr>
          <w:color w:val="0070C0"/>
          <w:sz w:val="36"/>
          <w:szCs w:val="36"/>
        </w:rPr>
        <w:t xml:space="preserve"> em pri</w:t>
      </w:r>
      <w:r w:rsidR="00BD787B">
        <w:rPr>
          <w:color w:val="0070C0"/>
          <w:sz w:val="36"/>
          <w:szCs w:val="36"/>
        </w:rPr>
        <w:t xml:space="preserve">meiro lugar nos 20 </w:t>
      </w:r>
      <w:r>
        <w:rPr>
          <w:color w:val="0070C0"/>
          <w:sz w:val="36"/>
          <w:szCs w:val="36"/>
        </w:rPr>
        <w:t>setores</w:t>
      </w:r>
      <w:r w:rsidR="00BD787B">
        <w:rPr>
          <w:color w:val="0070C0"/>
          <w:sz w:val="36"/>
          <w:szCs w:val="36"/>
        </w:rPr>
        <w:t xml:space="preserve"> da</w:t>
      </w:r>
      <w:r w:rsidR="00D928A2">
        <w:rPr>
          <w:color w:val="0070C0"/>
          <w:sz w:val="36"/>
          <w:szCs w:val="36"/>
        </w:rPr>
        <w:t xml:space="preserve"> </w:t>
      </w:r>
      <w:r w:rsidR="00BD787B">
        <w:rPr>
          <w:color w:val="0070C0"/>
          <w:sz w:val="36"/>
          <w:szCs w:val="36"/>
        </w:rPr>
        <w:t>economia brasileira</w:t>
      </w:r>
      <w:r w:rsidR="007A5D9B">
        <w:rPr>
          <w:color w:val="0070C0"/>
          <w:sz w:val="36"/>
          <w:szCs w:val="36"/>
        </w:rPr>
        <w:t xml:space="preserve">, </w:t>
      </w:r>
      <w:r w:rsidR="00D81DF8">
        <w:rPr>
          <w:color w:val="0070C0"/>
          <w:sz w:val="36"/>
          <w:szCs w:val="36"/>
        </w:rPr>
        <w:t>publicada</w:t>
      </w:r>
      <w:r w:rsidR="007A5D9B">
        <w:rPr>
          <w:color w:val="0070C0"/>
          <w:sz w:val="36"/>
          <w:szCs w:val="36"/>
        </w:rPr>
        <w:t xml:space="preserve"> na </w:t>
      </w:r>
      <w:r w:rsidR="000F5602">
        <w:rPr>
          <w:color w:val="0070C0"/>
          <w:sz w:val="36"/>
          <w:szCs w:val="36"/>
        </w:rPr>
        <w:t xml:space="preserve">edição especial </w:t>
      </w:r>
      <w:r w:rsidR="0029077B">
        <w:rPr>
          <w:color w:val="0070C0"/>
          <w:sz w:val="36"/>
          <w:szCs w:val="36"/>
        </w:rPr>
        <w:t xml:space="preserve">pela revista exame.                   </w:t>
      </w:r>
    </w:p>
    <w:p w:rsidR="008904EF" w:rsidRDefault="00245F66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Convém repetir</w:t>
      </w:r>
      <w:r w:rsidR="0029077B">
        <w:rPr>
          <w:color w:val="0070C0"/>
          <w:sz w:val="36"/>
          <w:szCs w:val="36"/>
        </w:rPr>
        <w:t xml:space="preserve"> </w:t>
      </w:r>
      <w:r w:rsidR="00D928A2">
        <w:rPr>
          <w:color w:val="0070C0"/>
          <w:sz w:val="36"/>
          <w:szCs w:val="36"/>
        </w:rPr>
        <w:t>o</w:t>
      </w:r>
      <w:r w:rsidR="008904EF">
        <w:rPr>
          <w:color w:val="0070C0"/>
          <w:sz w:val="36"/>
          <w:szCs w:val="36"/>
        </w:rPr>
        <w:t xml:space="preserve"> </w:t>
      </w:r>
      <w:r w:rsidR="00E32C17">
        <w:rPr>
          <w:color w:val="0070C0"/>
          <w:sz w:val="36"/>
          <w:szCs w:val="36"/>
        </w:rPr>
        <w:t xml:space="preserve">que </w:t>
      </w:r>
      <w:r w:rsidR="008904EF">
        <w:rPr>
          <w:color w:val="0070C0"/>
          <w:sz w:val="36"/>
          <w:szCs w:val="36"/>
        </w:rPr>
        <w:t xml:space="preserve">Peter </w:t>
      </w:r>
      <w:proofErr w:type="spellStart"/>
      <w:r w:rsidR="008904EF">
        <w:rPr>
          <w:color w:val="0070C0"/>
          <w:sz w:val="36"/>
          <w:szCs w:val="36"/>
        </w:rPr>
        <w:t>Drucker</w:t>
      </w:r>
      <w:proofErr w:type="spellEnd"/>
      <w:r w:rsidR="00E32C17">
        <w:rPr>
          <w:color w:val="0070C0"/>
          <w:sz w:val="36"/>
          <w:szCs w:val="36"/>
        </w:rPr>
        <w:t xml:space="preserve"> </w:t>
      </w:r>
      <w:r w:rsidR="00BD0950">
        <w:rPr>
          <w:color w:val="0070C0"/>
          <w:sz w:val="36"/>
          <w:szCs w:val="36"/>
        </w:rPr>
        <w:t>afirmou</w:t>
      </w:r>
      <w:r w:rsidR="00E32C17">
        <w:rPr>
          <w:color w:val="0070C0"/>
          <w:sz w:val="36"/>
          <w:szCs w:val="36"/>
        </w:rPr>
        <w:t>:</w:t>
      </w:r>
      <w:r w:rsidR="002D112D">
        <w:rPr>
          <w:color w:val="0070C0"/>
          <w:sz w:val="36"/>
          <w:szCs w:val="36"/>
        </w:rPr>
        <w:t xml:space="preserve"> </w:t>
      </w:r>
      <w:r w:rsidR="008904EF">
        <w:rPr>
          <w:color w:val="0070C0"/>
          <w:sz w:val="36"/>
          <w:szCs w:val="36"/>
        </w:rPr>
        <w:t>90% das</w:t>
      </w:r>
      <w:r w:rsidR="001233CB">
        <w:rPr>
          <w:color w:val="0070C0"/>
          <w:sz w:val="36"/>
          <w:szCs w:val="36"/>
        </w:rPr>
        <w:t xml:space="preserve"> questões</w:t>
      </w:r>
      <w:r w:rsidR="002D112D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administrativas </w:t>
      </w:r>
      <w:r w:rsidR="008904EF">
        <w:rPr>
          <w:color w:val="0070C0"/>
          <w:sz w:val="36"/>
          <w:szCs w:val="36"/>
        </w:rPr>
        <w:t xml:space="preserve">são </w:t>
      </w:r>
      <w:r w:rsidR="00B46B73">
        <w:rPr>
          <w:color w:val="0070C0"/>
          <w:sz w:val="36"/>
          <w:szCs w:val="36"/>
        </w:rPr>
        <w:t xml:space="preserve">iguais </w:t>
      </w:r>
      <w:r>
        <w:rPr>
          <w:color w:val="0070C0"/>
          <w:sz w:val="36"/>
          <w:szCs w:val="36"/>
        </w:rPr>
        <w:t>para toda</w:t>
      </w:r>
      <w:r w:rsidR="00D928A2">
        <w:rPr>
          <w:color w:val="0070C0"/>
          <w:sz w:val="36"/>
          <w:szCs w:val="36"/>
        </w:rPr>
        <w:t>s</w:t>
      </w:r>
      <w:r>
        <w:rPr>
          <w:color w:val="0070C0"/>
          <w:sz w:val="36"/>
          <w:szCs w:val="36"/>
        </w:rPr>
        <w:t xml:space="preserve"> as </w:t>
      </w:r>
      <w:r w:rsidR="008904EF">
        <w:rPr>
          <w:color w:val="0070C0"/>
          <w:sz w:val="36"/>
          <w:szCs w:val="36"/>
        </w:rPr>
        <w:t>empresas.</w:t>
      </w:r>
      <w:r w:rsidR="00BD787B">
        <w:rPr>
          <w:color w:val="0070C0"/>
          <w:sz w:val="36"/>
          <w:szCs w:val="36"/>
        </w:rPr>
        <w:t xml:space="preserve"> </w:t>
      </w:r>
      <w:r w:rsidR="00936EDA">
        <w:rPr>
          <w:color w:val="0070C0"/>
          <w:sz w:val="36"/>
          <w:szCs w:val="36"/>
        </w:rPr>
        <w:t>Se a gente</w:t>
      </w:r>
      <w:r w:rsidR="001A50DE">
        <w:rPr>
          <w:color w:val="0070C0"/>
          <w:sz w:val="36"/>
          <w:szCs w:val="36"/>
        </w:rPr>
        <w:t xml:space="preserve"> verificar</w:t>
      </w:r>
      <w:r w:rsidR="000F5602">
        <w:rPr>
          <w:color w:val="0070C0"/>
          <w:sz w:val="36"/>
          <w:szCs w:val="36"/>
        </w:rPr>
        <w:t xml:space="preserve"> bem, as</w:t>
      </w:r>
      <w:r w:rsidR="0011545C">
        <w:rPr>
          <w:color w:val="0070C0"/>
          <w:sz w:val="36"/>
          <w:szCs w:val="36"/>
        </w:rPr>
        <w:t xml:space="preserve"> melhores</w:t>
      </w:r>
      <w:r w:rsidR="000F5602">
        <w:rPr>
          <w:color w:val="0070C0"/>
          <w:sz w:val="36"/>
          <w:szCs w:val="36"/>
        </w:rPr>
        <w:t xml:space="preserve"> ações </w:t>
      </w:r>
      <w:r w:rsidR="001A50DE">
        <w:rPr>
          <w:color w:val="0070C0"/>
          <w:sz w:val="36"/>
          <w:szCs w:val="36"/>
        </w:rPr>
        <w:t xml:space="preserve">corretivas </w:t>
      </w:r>
      <w:r w:rsidR="00E32C17">
        <w:rPr>
          <w:color w:val="0070C0"/>
          <w:sz w:val="36"/>
          <w:szCs w:val="36"/>
        </w:rPr>
        <w:t xml:space="preserve">aplicadas nas </w:t>
      </w:r>
      <w:r w:rsidR="000F5602">
        <w:rPr>
          <w:color w:val="0070C0"/>
          <w:sz w:val="36"/>
          <w:szCs w:val="36"/>
        </w:rPr>
        <w:t xml:space="preserve">tomadas </w:t>
      </w:r>
      <w:r w:rsidR="00E32C17">
        <w:rPr>
          <w:color w:val="0070C0"/>
          <w:sz w:val="36"/>
          <w:szCs w:val="36"/>
        </w:rPr>
        <w:t xml:space="preserve">decisões </w:t>
      </w:r>
      <w:r w:rsidR="00BD0950">
        <w:rPr>
          <w:color w:val="0070C0"/>
          <w:sz w:val="36"/>
          <w:szCs w:val="36"/>
        </w:rPr>
        <w:t>pelos executivos d</w:t>
      </w:r>
      <w:r w:rsidR="000F5602">
        <w:rPr>
          <w:color w:val="0070C0"/>
          <w:sz w:val="36"/>
          <w:szCs w:val="36"/>
        </w:rPr>
        <w:t>as 20 me</w:t>
      </w:r>
      <w:r w:rsidR="0069323B">
        <w:rPr>
          <w:color w:val="0070C0"/>
          <w:sz w:val="36"/>
          <w:szCs w:val="36"/>
        </w:rPr>
        <w:t>lhores empresas</w:t>
      </w:r>
      <w:r w:rsidR="00936EDA">
        <w:rPr>
          <w:color w:val="0070C0"/>
          <w:sz w:val="36"/>
          <w:szCs w:val="36"/>
        </w:rPr>
        <w:t>, n</w:t>
      </w:r>
      <w:r w:rsidR="0093569F">
        <w:rPr>
          <w:color w:val="0070C0"/>
          <w:sz w:val="36"/>
          <w:szCs w:val="36"/>
        </w:rPr>
        <w:t xml:space="preserve">a melhoria </w:t>
      </w:r>
      <w:r w:rsidR="000F5602">
        <w:rPr>
          <w:color w:val="0070C0"/>
          <w:sz w:val="36"/>
          <w:szCs w:val="36"/>
        </w:rPr>
        <w:t>d</w:t>
      </w:r>
      <w:r w:rsidR="00E32C17">
        <w:rPr>
          <w:color w:val="0070C0"/>
          <w:sz w:val="36"/>
          <w:szCs w:val="36"/>
        </w:rPr>
        <w:t>o</w:t>
      </w:r>
      <w:r w:rsidR="001A50DE">
        <w:rPr>
          <w:color w:val="0070C0"/>
          <w:sz w:val="36"/>
          <w:szCs w:val="36"/>
        </w:rPr>
        <w:t xml:space="preserve"> desempenho, </w:t>
      </w:r>
      <w:r w:rsidR="00936EDA">
        <w:rPr>
          <w:color w:val="0070C0"/>
          <w:sz w:val="36"/>
          <w:szCs w:val="36"/>
        </w:rPr>
        <w:t xml:space="preserve">são </w:t>
      </w:r>
      <w:r w:rsidR="00BD0950">
        <w:rPr>
          <w:color w:val="0070C0"/>
          <w:sz w:val="36"/>
          <w:szCs w:val="36"/>
        </w:rPr>
        <w:t xml:space="preserve">muito </w:t>
      </w:r>
      <w:r w:rsidR="00936EDA">
        <w:rPr>
          <w:color w:val="0070C0"/>
          <w:sz w:val="36"/>
          <w:szCs w:val="36"/>
        </w:rPr>
        <w:t>semelhantes</w:t>
      </w:r>
      <w:r w:rsidR="000F5602">
        <w:rPr>
          <w:color w:val="0070C0"/>
          <w:sz w:val="36"/>
          <w:szCs w:val="36"/>
        </w:rPr>
        <w:t xml:space="preserve">. </w:t>
      </w:r>
      <w:r w:rsidR="00BD787B">
        <w:rPr>
          <w:color w:val="0070C0"/>
          <w:sz w:val="36"/>
          <w:szCs w:val="36"/>
        </w:rPr>
        <w:t>Seja</w:t>
      </w:r>
      <w:r w:rsidR="0029077B">
        <w:rPr>
          <w:color w:val="0070C0"/>
          <w:sz w:val="36"/>
          <w:szCs w:val="36"/>
        </w:rPr>
        <w:t>mos</w:t>
      </w:r>
      <w:r w:rsidR="001233CB">
        <w:rPr>
          <w:color w:val="0070C0"/>
          <w:sz w:val="36"/>
          <w:szCs w:val="36"/>
        </w:rPr>
        <w:t xml:space="preserve"> </w:t>
      </w:r>
      <w:r w:rsidR="000F5602">
        <w:rPr>
          <w:color w:val="0070C0"/>
          <w:sz w:val="36"/>
          <w:szCs w:val="36"/>
        </w:rPr>
        <w:t xml:space="preserve">também </w:t>
      </w:r>
      <w:r w:rsidR="001233CB">
        <w:rPr>
          <w:color w:val="0070C0"/>
          <w:sz w:val="36"/>
          <w:szCs w:val="36"/>
        </w:rPr>
        <w:t>espertos</w:t>
      </w:r>
      <w:r w:rsidR="000F5602">
        <w:rPr>
          <w:color w:val="0070C0"/>
          <w:sz w:val="36"/>
          <w:szCs w:val="36"/>
        </w:rPr>
        <w:t xml:space="preserve"> </w:t>
      </w:r>
      <w:r w:rsidR="00BD787B">
        <w:rPr>
          <w:color w:val="0070C0"/>
          <w:sz w:val="36"/>
          <w:szCs w:val="36"/>
        </w:rPr>
        <w:t xml:space="preserve">em </w:t>
      </w:r>
      <w:r w:rsidR="000F5602">
        <w:rPr>
          <w:color w:val="0070C0"/>
          <w:sz w:val="36"/>
          <w:szCs w:val="36"/>
        </w:rPr>
        <w:t>copiá-las</w:t>
      </w:r>
      <w:r w:rsidR="001512C0">
        <w:rPr>
          <w:color w:val="0070C0"/>
          <w:sz w:val="36"/>
          <w:szCs w:val="36"/>
        </w:rPr>
        <w:t xml:space="preserve"> e </w:t>
      </w:r>
      <w:r w:rsidR="007A5D9B">
        <w:rPr>
          <w:color w:val="0070C0"/>
          <w:sz w:val="36"/>
          <w:szCs w:val="36"/>
        </w:rPr>
        <w:t>aplicá-las</w:t>
      </w:r>
      <w:r w:rsidR="00BD0950">
        <w:rPr>
          <w:color w:val="0070C0"/>
          <w:sz w:val="36"/>
          <w:szCs w:val="36"/>
        </w:rPr>
        <w:t>,</w:t>
      </w:r>
      <w:r w:rsidR="007A5D9B">
        <w:rPr>
          <w:color w:val="0070C0"/>
          <w:sz w:val="36"/>
          <w:szCs w:val="36"/>
        </w:rPr>
        <w:t xml:space="preserve"> sem </w:t>
      </w:r>
      <w:r w:rsidR="0093569F">
        <w:rPr>
          <w:color w:val="0070C0"/>
          <w:sz w:val="36"/>
          <w:szCs w:val="36"/>
        </w:rPr>
        <w:t>ter</w:t>
      </w:r>
      <w:r w:rsidR="007A5D9B">
        <w:rPr>
          <w:color w:val="0070C0"/>
          <w:sz w:val="36"/>
          <w:szCs w:val="36"/>
        </w:rPr>
        <w:t xml:space="preserve"> </w:t>
      </w:r>
      <w:r w:rsidR="00BD0950">
        <w:rPr>
          <w:color w:val="0070C0"/>
          <w:sz w:val="36"/>
          <w:szCs w:val="36"/>
        </w:rPr>
        <w:t xml:space="preserve">o </w:t>
      </w:r>
      <w:r w:rsidR="007A5D9B">
        <w:rPr>
          <w:color w:val="0070C0"/>
          <w:sz w:val="36"/>
          <w:szCs w:val="36"/>
        </w:rPr>
        <w:t>medo das</w:t>
      </w:r>
      <w:r w:rsidR="001512C0">
        <w:rPr>
          <w:color w:val="0070C0"/>
          <w:sz w:val="36"/>
          <w:szCs w:val="36"/>
        </w:rPr>
        <w:t xml:space="preserve"> </w:t>
      </w:r>
      <w:r w:rsidR="001A50DE">
        <w:rPr>
          <w:color w:val="0070C0"/>
          <w:sz w:val="36"/>
          <w:szCs w:val="36"/>
        </w:rPr>
        <w:lastRenderedPageBreak/>
        <w:t>consequências pel</w:t>
      </w:r>
      <w:r w:rsidR="00A809B6">
        <w:rPr>
          <w:color w:val="0070C0"/>
          <w:sz w:val="36"/>
          <w:szCs w:val="36"/>
        </w:rPr>
        <w:t xml:space="preserve">as </w:t>
      </w:r>
      <w:r w:rsidR="001512C0">
        <w:rPr>
          <w:color w:val="0070C0"/>
          <w:sz w:val="36"/>
          <w:szCs w:val="36"/>
        </w:rPr>
        <w:t>mudanças.</w:t>
      </w:r>
      <w:r w:rsidR="00BD0950">
        <w:rPr>
          <w:color w:val="0070C0"/>
          <w:sz w:val="36"/>
          <w:szCs w:val="36"/>
        </w:rPr>
        <w:t xml:space="preserve"> São atitudes de empreendedores inteligentes!</w:t>
      </w:r>
      <w:r w:rsidR="000F5602">
        <w:rPr>
          <w:color w:val="0070C0"/>
          <w:sz w:val="36"/>
          <w:szCs w:val="36"/>
        </w:rPr>
        <w:t xml:space="preserve"> </w:t>
      </w:r>
    </w:p>
    <w:p w:rsidR="0027611C" w:rsidRDefault="00CC0F65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Relacionamos </w:t>
      </w:r>
      <w:r w:rsidR="0027611C">
        <w:rPr>
          <w:color w:val="0070C0"/>
          <w:sz w:val="36"/>
          <w:szCs w:val="36"/>
        </w:rPr>
        <w:t>as p</w:t>
      </w:r>
      <w:r w:rsidR="007A5D9B">
        <w:rPr>
          <w:color w:val="0070C0"/>
          <w:sz w:val="36"/>
          <w:szCs w:val="36"/>
        </w:rPr>
        <w:t>rincipais medidas, enxergamos como</w:t>
      </w:r>
      <w:r w:rsidR="001233CB">
        <w:rPr>
          <w:color w:val="0070C0"/>
          <w:sz w:val="36"/>
          <w:szCs w:val="36"/>
        </w:rPr>
        <w:t xml:space="preserve"> </w:t>
      </w:r>
      <w:r w:rsidR="00A809B6">
        <w:rPr>
          <w:color w:val="0070C0"/>
          <w:sz w:val="36"/>
          <w:szCs w:val="36"/>
        </w:rPr>
        <w:t xml:space="preserve">as </w:t>
      </w:r>
      <w:r w:rsidR="0093569F">
        <w:rPr>
          <w:color w:val="0070C0"/>
          <w:sz w:val="36"/>
          <w:szCs w:val="36"/>
        </w:rPr>
        <w:t xml:space="preserve">que </w:t>
      </w:r>
      <w:r w:rsidR="001233CB">
        <w:rPr>
          <w:color w:val="0070C0"/>
          <w:sz w:val="36"/>
          <w:szCs w:val="36"/>
        </w:rPr>
        <w:t xml:space="preserve">mais </w:t>
      </w:r>
      <w:r w:rsidR="001A50DE">
        <w:rPr>
          <w:color w:val="0070C0"/>
          <w:sz w:val="36"/>
          <w:szCs w:val="36"/>
        </w:rPr>
        <w:t>contribuíram para o sucesso d</w:t>
      </w:r>
      <w:r w:rsidR="0027611C">
        <w:rPr>
          <w:color w:val="0070C0"/>
          <w:sz w:val="36"/>
          <w:szCs w:val="36"/>
        </w:rPr>
        <w:t>os resultados</w:t>
      </w:r>
      <w:r w:rsidR="001A50DE">
        <w:rPr>
          <w:color w:val="0070C0"/>
          <w:sz w:val="36"/>
          <w:szCs w:val="36"/>
        </w:rPr>
        <w:t xml:space="preserve"> n</w:t>
      </w:r>
      <w:r w:rsidR="001233CB">
        <w:rPr>
          <w:color w:val="0070C0"/>
          <w:sz w:val="36"/>
          <w:szCs w:val="36"/>
        </w:rPr>
        <w:t>as</w:t>
      </w:r>
      <w:proofErr w:type="gramStart"/>
      <w:r w:rsidR="001233CB">
        <w:rPr>
          <w:color w:val="0070C0"/>
          <w:sz w:val="36"/>
          <w:szCs w:val="36"/>
        </w:rPr>
        <w:t xml:space="preserve"> </w:t>
      </w:r>
      <w:r w:rsidR="00BD787B">
        <w:rPr>
          <w:color w:val="0070C0"/>
          <w:sz w:val="36"/>
          <w:szCs w:val="36"/>
        </w:rPr>
        <w:t xml:space="preserve"> </w:t>
      </w:r>
      <w:proofErr w:type="gramEnd"/>
      <w:r w:rsidR="00BD787B">
        <w:rPr>
          <w:color w:val="0070C0"/>
          <w:sz w:val="36"/>
          <w:szCs w:val="36"/>
        </w:rPr>
        <w:t>20 melhores empresas</w:t>
      </w:r>
      <w:r w:rsidR="0093569F">
        <w:rPr>
          <w:color w:val="0070C0"/>
          <w:sz w:val="36"/>
          <w:szCs w:val="36"/>
        </w:rPr>
        <w:t>,</w:t>
      </w:r>
      <w:r w:rsidR="001233CB">
        <w:rPr>
          <w:color w:val="0070C0"/>
          <w:sz w:val="36"/>
          <w:szCs w:val="36"/>
        </w:rPr>
        <w:t xml:space="preserve"> por setor</w:t>
      </w:r>
      <w:r w:rsidR="000F5602">
        <w:rPr>
          <w:color w:val="0070C0"/>
          <w:sz w:val="36"/>
          <w:szCs w:val="36"/>
        </w:rPr>
        <w:t>es</w:t>
      </w:r>
      <w:r w:rsidR="0093569F">
        <w:rPr>
          <w:color w:val="0070C0"/>
          <w:sz w:val="36"/>
          <w:szCs w:val="36"/>
        </w:rPr>
        <w:t>,</w:t>
      </w:r>
      <w:r w:rsidR="001233CB">
        <w:rPr>
          <w:color w:val="0070C0"/>
          <w:sz w:val="36"/>
          <w:szCs w:val="36"/>
        </w:rPr>
        <w:t xml:space="preserve">  n</w:t>
      </w:r>
      <w:r w:rsidR="001A50DE">
        <w:rPr>
          <w:color w:val="0070C0"/>
          <w:sz w:val="36"/>
          <w:szCs w:val="36"/>
        </w:rPr>
        <w:t>o Brasil em 2016</w:t>
      </w:r>
      <w:r w:rsidR="001512C0">
        <w:rPr>
          <w:color w:val="0070C0"/>
          <w:sz w:val="36"/>
          <w:szCs w:val="36"/>
        </w:rPr>
        <w:t>:</w:t>
      </w:r>
    </w:p>
    <w:p w:rsidR="001A50DE" w:rsidRDefault="00DA1B95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1. A</w:t>
      </w:r>
      <w:r w:rsidR="00740761">
        <w:rPr>
          <w:color w:val="0070C0"/>
          <w:sz w:val="36"/>
          <w:szCs w:val="36"/>
        </w:rPr>
        <w:t xml:space="preserve"> queda do fatur</w:t>
      </w:r>
      <w:r w:rsidR="001A50DE">
        <w:rPr>
          <w:color w:val="0070C0"/>
          <w:sz w:val="36"/>
          <w:szCs w:val="36"/>
        </w:rPr>
        <w:t>amento foi</w:t>
      </w:r>
      <w:r w:rsidR="006068A5">
        <w:rPr>
          <w:color w:val="0070C0"/>
          <w:sz w:val="36"/>
          <w:szCs w:val="36"/>
        </w:rPr>
        <w:t xml:space="preserve"> decisiva n</w:t>
      </w:r>
      <w:r>
        <w:rPr>
          <w:color w:val="0070C0"/>
          <w:sz w:val="36"/>
          <w:szCs w:val="36"/>
        </w:rPr>
        <w:t>a perda</w:t>
      </w:r>
      <w:r w:rsidR="00740761">
        <w:rPr>
          <w:color w:val="0070C0"/>
          <w:sz w:val="36"/>
          <w:szCs w:val="36"/>
        </w:rPr>
        <w:t xml:space="preserve"> dos resultados das empresas</w:t>
      </w:r>
      <w:r w:rsidR="00285AD8">
        <w:rPr>
          <w:color w:val="0070C0"/>
          <w:sz w:val="36"/>
          <w:szCs w:val="36"/>
        </w:rPr>
        <w:t xml:space="preserve">, </w:t>
      </w:r>
      <w:r w:rsidR="001233CB">
        <w:rPr>
          <w:color w:val="0070C0"/>
          <w:sz w:val="36"/>
          <w:szCs w:val="36"/>
        </w:rPr>
        <w:t>pr</w:t>
      </w:r>
      <w:r w:rsidR="001A50DE">
        <w:rPr>
          <w:color w:val="0070C0"/>
          <w:sz w:val="36"/>
          <w:szCs w:val="36"/>
        </w:rPr>
        <w:t xml:space="preserve">incipalmente </w:t>
      </w:r>
      <w:r w:rsidR="005E66B7">
        <w:rPr>
          <w:color w:val="0070C0"/>
          <w:sz w:val="36"/>
          <w:szCs w:val="36"/>
        </w:rPr>
        <w:t xml:space="preserve">porque </w:t>
      </w:r>
      <w:r w:rsidR="00CC09A7">
        <w:rPr>
          <w:color w:val="0070C0"/>
          <w:sz w:val="36"/>
          <w:szCs w:val="36"/>
        </w:rPr>
        <w:t>os</w:t>
      </w:r>
      <w:r w:rsidR="00BD787B">
        <w:rPr>
          <w:color w:val="0070C0"/>
          <w:sz w:val="36"/>
          <w:szCs w:val="36"/>
        </w:rPr>
        <w:t xml:space="preserve"> valores dos</w:t>
      </w:r>
      <w:r w:rsidR="00CC09A7">
        <w:rPr>
          <w:color w:val="0070C0"/>
          <w:sz w:val="36"/>
          <w:szCs w:val="36"/>
        </w:rPr>
        <w:t xml:space="preserve"> custos fixos</w:t>
      </w:r>
      <w:r w:rsidR="006068A5">
        <w:rPr>
          <w:color w:val="0070C0"/>
          <w:sz w:val="36"/>
          <w:szCs w:val="36"/>
        </w:rPr>
        <w:t>,</w:t>
      </w:r>
      <w:r w:rsidR="00CC09A7">
        <w:rPr>
          <w:color w:val="0070C0"/>
          <w:sz w:val="36"/>
          <w:szCs w:val="36"/>
        </w:rPr>
        <w:t xml:space="preserve"> </w:t>
      </w:r>
      <w:r w:rsidR="00BD787B">
        <w:rPr>
          <w:color w:val="0070C0"/>
          <w:sz w:val="36"/>
          <w:szCs w:val="36"/>
        </w:rPr>
        <w:t>por</w:t>
      </w:r>
      <w:r w:rsidR="00A809B6">
        <w:rPr>
          <w:color w:val="0070C0"/>
          <w:sz w:val="36"/>
          <w:szCs w:val="36"/>
        </w:rPr>
        <w:t>que</w:t>
      </w:r>
      <w:r w:rsidR="00BD787B">
        <w:rPr>
          <w:color w:val="0070C0"/>
          <w:sz w:val="36"/>
          <w:szCs w:val="36"/>
        </w:rPr>
        <w:t xml:space="preserve"> </w:t>
      </w:r>
      <w:r w:rsidR="006068A5">
        <w:rPr>
          <w:color w:val="0070C0"/>
          <w:sz w:val="36"/>
          <w:szCs w:val="36"/>
        </w:rPr>
        <w:t xml:space="preserve">eles </w:t>
      </w:r>
      <w:r w:rsidR="00CC09A7">
        <w:rPr>
          <w:color w:val="0070C0"/>
          <w:sz w:val="36"/>
          <w:szCs w:val="36"/>
        </w:rPr>
        <w:t>não perten</w:t>
      </w:r>
      <w:r w:rsidR="00740761">
        <w:rPr>
          <w:color w:val="0070C0"/>
          <w:sz w:val="36"/>
          <w:szCs w:val="36"/>
        </w:rPr>
        <w:t>c</w:t>
      </w:r>
      <w:r w:rsidR="00285AD8">
        <w:rPr>
          <w:color w:val="0070C0"/>
          <w:sz w:val="36"/>
          <w:szCs w:val="36"/>
        </w:rPr>
        <w:t>e</w:t>
      </w:r>
      <w:r w:rsidR="00BD787B">
        <w:rPr>
          <w:color w:val="0070C0"/>
          <w:sz w:val="36"/>
          <w:szCs w:val="36"/>
        </w:rPr>
        <w:t>m</w:t>
      </w:r>
      <w:r w:rsidR="0033203F">
        <w:rPr>
          <w:color w:val="0070C0"/>
          <w:sz w:val="36"/>
          <w:szCs w:val="36"/>
        </w:rPr>
        <w:t xml:space="preserve"> diretamente</w:t>
      </w:r>
      <w:r w:rsidR="00CC09A7">
        <w:rPr>
          <w:color w:val="0070C0"/>
          <w:sz w:val="36"/>
          <w:szCs w:val="36"/>
        </w:rPr>
        <w:t xml:space="preserve"> ao produto </w:t>
      </w:r>
      <w:r w:rsidR="004943D9">
        <w:rPr>
          <w:color w:val="0070C0"/>
          <w:sz w:val="36"/>
          <w:szCs w:val="36"/>
        </w:rPr>
        <w:t>e</w:t>
      </w:r>
      <w:r w:rsidR="0033203F">
        <w:rPr>
          <w:color w:val="0070C0"/>
          <w:sz w:val="36"/>
          <w:szCs w:val="36"/>
        </w:rPr>
        <w:t xml:space="preserve"> venda</w:t>
      </w:r>
      <w:r w:rsidR="005E66B7">
        <w:rPr>
          <w:color w:val="0070C0"/>
          <w:sz w:val="36"/>
          <w:szCs w:val="36"/>
        </w:rPr>
        <w:t xml:space="preserve"> e</w:t>
      </w:r>
      <w:r w:rsidR="004943D9">
        <w:rPr>
          <w:color w:val="0070C0"/>
          <w:sz w:val="36"/>
          <w:szCs w:val="36"/>
        </w:rPr>
        <w:t xml:space="preserve">, </w:t>
      </w:r>
      <w:r w:rsidR="001A50DE">
        <w:rPr>
          <w:color w:val="0070C0"/>
          <w:sz w:val="36"/>
          <w:szCs w:val="36"/>
        </w:rPr>
        <w:t>a</w:t>
      </w:r>
      <w:r w:rsidR="00740761">
        <w:rPr>
          <w:color w:val="0070C0"/>
          <w:sz w:val="36"/>
          <w:szCs w:val="36"/>
        </w:rPr>
        <w:t xml:space="preserve"> reduçã</w:t>
      </w:r>
      <w:r w:rsidR="005E66B7">
        <w:rPr>
          <w:color w:val="0070C0"/>
          <w:sz w:val="36"/>
          <w:szCs w:val="36"/>
        </w:rPr>
        <w:t>o desses</w:t>
      </w:r>
      <w:r w:rsidR="0093569F">
        <w:rPr>
          <w:color w:val="0070C0"/>
          <w:sz w:val="36"/>
          <w:szCs w:val="36"/>
        </w:rPr>
        <w:t xml:space="preserve"> custos estruturais, </w:t>
      </w:r>
      <w:r w:rsidR="004943D9">
        <w:rPr>
          <w:color w:val="0070C0"/>
          <w:sz w:val="36"/>
          <w:szCs w:val="36"/>
        </w:rPr>
        <w:t>não acontece</w:t>
      </w:r>
      <w:r w:rsidR="001A50DE">
        <w:rPr>
          <w:color w:val="0070C0"/>
          <w:sz w:val="36"/>
          <w:szCs w:val="36"/>
        </w:rPr>
        <w:t xml:space="preserve"> </w:t>
      </w:r>
      <w:r w:rsidR="0069323B">
        <w:rPr>
          <w:color w:val="0070C0"/>
          <w:sz w:val="36"/>
          <w:szCs w:val="36"/>
        </w:rPr>
        <w:t xml:space="preserve">automaticamente </w:t>
      </w:r>
      <w:r w:rsidR="001A50DE">
        <w:rPr>
          <w:color w:val="0070C0"/>
          <w:sz w:val="36"/>
          <w:szCs w:val="36"/>
        </w:rPr>
        <w:t>na</w:t>
      </w:r>
      <w:r w:rsidR="00CC09A7">
        <w:rPr>
          <w:color w:val="0070C0"/>
          <w:sz w:val="36"/>
          <w:szCs w:val="36"/>
        </w:rPr>
        <w:t xml:space="preserve"> proporção</w:t>
      </w:r>
      <w:r w:rsidR="00E3246C">
        <w:rPr>
          <w:color w:val="0070C0"/>
          <w:sz w:val="36"/>
          <w:szCs w:val="36"/>
        </w:rPr>
        <w:t xml:space="preserve"> </w:t>
      </w:r>
      <w:r w:rsidR="001A50DE">
        <w:rPr>
          <w:color w:val="0070C0"/>
          <w:sz w:val="36"/>
          <w:szCs w:val="36"/>
        </w:rPr>
        <w:t>da</w:t>
      </w:r>
      <w:r w:rsidR="00E3246C">
        <w:rPr>
          <w:color w:val="0070C0"/>
          <w:sz w:val="36"/>
          <w:szCs w:val="36"/>
        </w:rPr>
        <w:t xml:space="preserve"> </w:t>
      </w:r>
      <w:r w:rsidR="00740761">
        <w:rPr>
          <w:color w:val="0070C0"/>
          <w:sz w:val="36"/>
          <w:szCs w:val="36"/>
        </w:rPr>
        <w:t xml:space="preserve">queda </w:t>
      </w:r>
      <w:r w:rsidR="00735DAA">
        <w:rPr>
          <w:color w:val="0070C0"/>
          <w:sz w:val="36"/>
          <w:szCs w:val="36"/>
        </w:rPr>
        <w:t>do</w:t>
      </w:r>
      <w:r w:rsidR="00CC09A7">
        <w:rPr>
          <w:color w:val="0070C0"/>
          <w:sz w:val="36"/>
          <w:szCs w:val="36"/>
        </w:rPr>
        <w:t xml:space="preserve"> fat</w:t>
      </w:r>
      <w:r w:rsidR="00682303">
        <w:rPr>
          <w:color w:val="0070C0"/>
          <w:sz w:val="36"/>
          <w:szCs w:val="36"/>
        </w:rPr>
        <w:t>uramento</w:t>
      </w:r>
      <w:r w:rsidR="001512C0">
        <w:rPr>
          <w:color w:val="0070C0"/>
          <w:sz w:val="36"/>
          <w:szCs w:val="36"/>
        </w:rPr>
        <w:t>,</w:t>
      </w:r>
      <w:r w:rsidR="0033203F">
        <w:rPr>
          <w:color w:val="0070C0"/>
          <w:sz w:val="36"/>
          <w:szCs w:val="36"/>
        </w:rPr>
        <w:t xml:space="preserve"> </w:t>
      </w:r>
      <w:r w:rsidR="0093569F">
        <w:rPr>
          <w:color w:val="0070C0"/>
          <w:sz w:val="36"/>
          <w:szCs w:val="36"/>
        </w:rPr>
        <w:t>em função</w:t>
      </w:r>
      <w:r w:rsidR="007D2FFC">
        <w:rPr>
          <w:color w:val="0070C0"/>
          <w:sz w:val="36"/>
          <w:szCs w:val="36"/>
        </w:rPr>
        <w:t xml:space="preserve"> </w:t>
      </w:r>
      <w:r w:rsidR="001A50DE">
        <w:rPr>
          <w:color w:val="0070C0"/>
          <w:sz w:val="36"/>
          <w:szCs w:val="36"/>
        </w:rPr>
        <w:t>de</w:t>
      </w:r>
      <w:r w:rsidR="0093569F">
        <w:rPr>
          <w:color w:val="0070C0"/>
          <w:sz w:val="36"/>
          <w:szCs w:val="36"/>
        </w:rPr>
        <w:t xml:space="preserve"> </w:t>
      </w:r>
      <w:r w:rsidR="0033203F">
        <w:rPr>
          <w:color w:val="0070C0"/>
          <w:sz w:val="36"/>
          <w:szCs w:val="36"/>
        </w:rPr>
        <w:t>suas</w:t>
      </w:r>
      <w:r w:rsidR="0093569F">
        <w:rPr>
          <w:color w:val="0070C0"/>
          <w:sz w:val="36"/>
          <w:szCs w:val="36"/>
        </w:rPr>
        <w:t xml:space="preserve"> próprias </w:t>
      </w:r>
      <w:r w:rsidR="0033203F">
        <w:rPr>
          <w:color w:val="0070C0"/>
          <w:sz w:val="36"/>
          <w:szCs w:val="36"/>
        </w:rPr>
        <w:t>características</w:t>
      </w:r>
      <w:r w:rsidR="0093569F">
        <w:rPr>
          <w:color w:val="0070C0"/>
          <w:sz w:val="36"/>
          <w:szCs w:val="36"/>
        </w:rPr>
        <w:t>,</w:t>
      </w:r>
      <w:r w:rsidR="00BD787B">
        <w:rPr>
          <w:color w:val="0070C0"/>
          <w:sz w:val="36"/>
          <w:szCs w:val="36"/>
        </w:rPr>
        <w:t xml:space="preserve"> </w:t>
      </w:r>
      <w:r w:rsidR="0033203F">
        <w:rPr>
          <w:color w:val="0070C0"/>
          <w:sz w:val="36"/>
          <w:szCs w:val="36"/>
        </w:rPr>
        <w:t xml:space="preserve">de </w:t>
      </w:r>
      <w:r w:rsidR="00BD787B">
        <w:rPr>
          <w:color w:val="0070C0"/>
          <w:sz w:val="36"/>
          <w:szCs w:val="36"/>
        </w:rPr>
        <w:t>não perte</w:t>
      </w:r>
      <w:r w:rsidR="00946AFE">
        <w:rPr>
          <w:color w:val="0070C0"/>
          <w:sz w:val="36"/>
          <w:szCs w:val="36"/>
        </w:rPr>
        <w:t>n</w:t>
      </w:r>
      <w:r w:rsidR="001A50DE">
        <w:rPr>
          <w:color w:val="0070C0"/>
          <w:sz w:val="36"/>
          <w:szCs w:val="36"/>
        </w:rPr>
        <w:t>cerem aos produtos, e sim,</w:t>
      </w:r>
      <w:r w:rsidR="005E66B7">
        <w:rPr>
          <w:color w:val="0070C0"/>
          <w:sz w:val="36"/>
          <w:szCs w:val="36"/>
        </w:rPr>
        <w:t xml:space="preserve"> </w:t>
      </w:r>
      <w:r w:rsidR="001A50DE">
        <w:rPr>
          <w:color w:val="0070C0"/>
          <w:sz w:val="36"/>
          <w:szCs w:val="36"/>
        </w:rPr>
        <w:t>a estrutura.</w:t>
      </w:r>
    </w:p>
    <w:p w:rsidR="00CC0F65" w:rsidRDefault="001A50D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Já é de conhecimento</w:t>
      </w:r>
      <w:r w:rsidR="007D2FFC">
        <w:rPr>
          <w:color w:val="0070C0"/>
          <w:sz w:val="36"/>
          <w:szCs w:val="36"/>
        </w:rPr>
        <w:t xml:space="preserve">, os materiais diretos </w:t>
      </w:r>
      <w:r w:rsidR="001512C0">
        <w:rPr>
          <w:color w:val="0070C0"/>
          <w:sz w:val="36"/>
          <w:szCs w:val="36"/>
        </w:rPr>
        <w:t>são</w:t>
      </w:r>
      <w:r w:rsidR="00DA1B95">
        <w:rPr>
          <w:color w:val="0070C0"/>
          <w:sz w:val="36"/>
          <w:szCs w:val="36"/>
        </w:rPr>
        <w:t xml:space="preserve"> custo</w:t>
      </w:r>
      <w:r w:rsidR="006068A5">
        <w:rPr>
          <w:color w:val="0070C0"/>
          <w:sz w:val="36"/>
          <w:szCs w:val="36"/>
        </w:rPr>
        <w:t>s inerentes aos produt</w:t>
      </w:r>
      <w:r w:rsidR="00CC09A7">
        <w:rPr>
          <w:color w:val="0070C0"/>
          <w:sz w:val="36"/>
          <w:szCs w:val="36"/>
        </w:rPr>
        <w:t>o</w:t>
      </w:r>
      <w:r w:rsidR="006068A5">
        <w:rPr>
          <w:color w:val="0070C0"/>
          <w:sz w:val="36"/>
          <w:szCs w:val="36"/>
        </w:rPr>
        <w:t>s</w:t>
      </w:r>
      <w:r w:rsidR="00D2701A">
        <w:rPr>
          <w:color w:val="0070C0"/>
          <w:sz w:val="36"/>
          <w:szCs w:val="36"/>
        </w:rPr>
        <w:t>, eles</w:t>
      </w:r>
      <w:r w:rsidR="0069323B">
        <w:rPr>
          <w:color w:val="0070C0"/>
          <w:sz w:val="36"/>
          <w:szCs w:val="36"/>
        </w:rPr>
        <w:t xml:space="preserve"> </w:t>
      </w:r>
      <w:r w:rsidR="007D2FFC">
        <w:rPr>
          <w:color w:val="0070C0"/>
          <w:sz w:val="36"/>
          <w:szCs w:val="36"/>
        </w:rPr>
        <w:t>automaticamente diminuem</w:t>
      </w:r>
      <w:r>
        <w:rPr>
          <w:color w:val="0070C0"/>
          <w:sz w:val="36"/>
          <w:szCs w:val="36"/>
        </w:rPr>
        <w:t xml:space="preserve"> na</w:t>
      </w:r>
      <w:r w:rsidR="00A05B71">
        <w:rPr>
          <w:color w:val="0070C0"/>
          <w:sz w:val="36"/>
          <w:szCs w:val="36"/>
        </w:rPr>
        <w:t xml:space="preserve"> proporção</w:t>
      </w:r>
      <w:r w:rsidR="00285AD8">
        <w:rPr>
          <w:color w:val="0070C0"/>
          <w:sz w:val="36"/>
          <w:szCs w:val="36"/>
        </w:rPr>
        <w:t xml:space="preserve"> </w:t>
      </w:r>
      <w:r w:rsidR="00B676A8">
        <w:rPr>
          <w:color w:val="0070C0"/>
          <w:sz w:val="36"/>
          <w:szCs w:val="36"/>
        </w:rPr>
        <w:t>à</w:t>
      </w:r>
      <w:r w:rsidR="00285AD8">
        <w:rPr>
          <w:color w:val="0070C0"/>
          <w:sz w:val="36"/>
          <w:szCs w:val="36"/>
        </w:rPr>
        <w:t xml:space="preserve"> unidade</w:t>
      </w:r>
      <w:r w:rsidR="00D2701A">
        <w:rPr>
          <w:color w:val="0070C0"/>
          <w:sz w:val="36"/>
          <w:szCs w:val="36"/>
        </w:rPr>
        <w:t xml:space="preserve"> produzida</w:t>
      </w:r>
      <w:r w:rsidR="005E66B7">
        <w:rPr>
          <w:color w:val="0070C0"/>
          <w:sz w:val="36"/>
          <w:szCs w:val="36"/>
        </w:rPr>
        <w:t>. Interessante</w:t>
      </w:r>
      <w:r w:rsidR="007D2FFC">
        <w:rPr>
          <w:color w:val="0070C0"/>
          <w:sz w:val="36"/>
          <w:szCs w:val="36"/>
        </w:rPr>
        <w:t>,</w:t>
      </w:r>
      <w:r w:rsidR="00BD0950">
        <w:rPr>
          <w:color w:val="0070C0"/>
          <w:sz w:val="36"/>
          <w:szCs w:val="36"/>
        </w:rPr>
        <w:t xml:space="preserve"> que</w:t>
      </w:r>
      <w:r w:rsidR="007D2FFC">
        <w:rPr>
          <w:color w:val="0070C0"/>
          <w:sz w:val="36"/>
          <w:szCs w:val="36"/>
        </w:rPr>
        <w:t xml:space="preserve"> </w:t>
      </w:r>
      <w:r w:rsidR="00735DAA">
        <w:rPr>
          <w:color w:val="0070C0"/>
          <w:sz w:val="36"/>
          <w:szCs w:val="36"/>
        </w:rPr>
        <w:t>o custo d</w:t>
      </w:r>
      <w:r w:rsidR="00E3246C">
        <w:rPr>
          <w:color w:val="0070C0"/>
          <w:sz w:val="36"/>
          <w:szCs w:val="36"/>
        </w:rPr>
        <w:t>a mão de obra di</w:t>
      </w:r>
      <w:r w:rsidR="007D2FFC">
        <w:rPr>
          <w:color w:val="0070C0"/>
          <w:sz w:val="36"/>
          <w:szCs w:val="36"/>
        </w:rPr>
        <w:t xml:space="preserve">reta </w:t>
      </w:r>
      <w:r>
        <w:rPr>
          <w:color w:val="0070C0"/>
          <w:sz w:val="36"/>
          <w:szCs w:val="36"/>
        </w:rPr>
        <w:t xml:space="preserve">e </w:t>
      </w:r>
      <w:r w:rsidR="007D2FFC">
        <w:rPr>
          <w:color w:val="0070C0"/>
          <w:sz w:val="36"/>
          <w:szCs w:val="36"/>
        </w:rPr>
        <w:t>mais</w:t>
      </w:r>
      <w:r w:rsidR="00DF6C39">
        <w:rPr>
          <w:color w:val="0070C0"/>
          <w:sz w:val="36"/>
          <w:szCs w:val="36"/>
        </w:rPr>
        <w:t xml:space="preserve"> os</w:t>
      </w:r>
      <w:r w:rsidR="00D2701A">
        <w:rPr>
          <w:color w:val="0070C0"/>
          <w:sz w:val="36"/>
          <w:szCs w:val="36"/>
        </w:rPr>
        <w:t xml:space="preserve"> encargos,</w:t>
      </w:r>
      <w:r w:rsidR="00682303">
        <w:rPr>
          <w:color w:val="0070C0"/>
          <w:sz w:val="36"/>
          <w:szCs w:val="36"/>
        </w:rPr>
        <w:t xml:space="preserve"> </w:t>
      </w:r>
      <w:r w:rsidR="00D2701A">
        <w:rPr>
          <w:color w:val="0070C0"/>
          <w:sz w:val="36"/>
          <w:szCs w:val="36"/>
        </w:rPr>
        <w:t xml:space="preserve">a </w:t>
      </w:r>
      <w:r w:rsidR="00682303">
        <w:rPr>
          <w:color w:val="0070C0"/>
          <w:sz w:val="36"/>
          <w:szCs w:val="36"/>
        </w:rPr>
        <w:t>redução</w:t>
      </w:r>
      <w:r w:rsidR="00E3246C">
        <w:rPr>
          <w:color w:val="0070C0"/>
          <w:sz w:val="36"/>
          <w:szCs w:val="36"/>
        </w:rPr>
        <w:t xml:space="preserve"> </w:t>
      </w:r>
      <w:r w:rsidR="00D2701A">
        <w:rPr>
          <w:color w:val="0070C0"/>
          <w:sz w:val="36"/>
          <w:szCs w:val="36"/>
        </w:rPr>
        <w:t xml:space="preserve">não ocorre </w:t>
      </w:r>
      <w:r w:rsidR="00E3246C">
        <w:rPr>
          <w:color w:val="0070C0"/>
          <w:sz w:val="36"/>
          <w:szCs w:val="36"/>
        </w:rPr>
        <w:t>na mesma intensidade</w:t>
      </w:r>
      <w:r w:rsidR="00735DAA">
        <w:rPr>
          <w:color w:val="0070C0"/>
          <w:sz w:val="36"/>
          <w:szCs w:val="36"/>
        </w:rPr>
        <w:t xml:space="preserve"> d</w:t>
      </w:r>
      <w:r w:rsidR="001B178E">
        <w:rPr>
          <w:color w:val="0070C0"/>
          <w:sz w:val="36"/>
          <w:szCs w:val="36"/>
        </w:rPr>
        <w:t>a</w:t>
      </w:r>
      <w:r w:rsidR="00682303">
        <w:rPr>
          <w:color w:val="0070C0"/>
          <w:sz w:val="36"/>
          <w:szCs w:val="36"/>
        </w:rPr>
        <w:t xml:space="preserve"> q</w:t>
      </w:r>
      <w:r w:rsidR="00735DAA">
        <w:rPr>
          <w:color w:val="0070C0"/>
          <w:sz w:val="36"/>
          <w:szCs w:val="36"/>
        </w:rPr>
        <w:t xml:space="preserve">ueda da produção. </w:t>
      </w:r>
      <w:r w:rsidR="00D2701A">
        <w:rPr>
          <w:color w:val="0070C0"/>
          <w:sz w:val="36"/>
          <w:szCs w:val="36"/>
        </w:rPr>
        <w:t>O e</w:t>
      </w:r>
      <w:r w:rsidR="00735DAA">
        <w:rPr>
          <w:color w:val="0070C0"/>
          <w:sz w:val="36"/>
          <w:szCs w:val="36"/>
        </w:rPr>
        <w:t>feito</w:t>
      </w:r>
      <w:r w:rsidR="00740761">
        <w:rPr>
          <w:color w:val="0070C0"/>
          <w:sz w:val="36"/>
          <w:szCs w:val="36"/>
        </w:rPr>
        <w:t xml:space="preserve"> </w:t>
      </w:r>
      <w:r w:rsidR="00A809B6">
        <w:rPr>
          <w:color w:val="0070C0"/>
          <w:sz w:val="36"/>
          <w:szCs w:val="36"/>
        </w:rPr>
        <w:t xml:space="preserve">será ao </w:t>
      </w:r>
      <w:r w:rsidR="00740761">
        <w:rPr>
          <w:color w:val="0070C0"/>
          <w:sz w:val="36"/>
          <w:szCs w:val="36"/>
        </w:rPr>
        <w:t>contrári</w:t>
      </w:r>
      <w:r w:rsidR="00735DAA">
        <w:rPr>
          <w:color w:val="0070C0"/>
          <w:sz w:val="36"/>
          <w:szCs w:val="36"/>
        </w:rPr>
        <w:t>o</w:t>
      </w:r>
      <w:r w:rsidR="007D2FFC">
        <w:rPr>
          <w:color w:val="0070C0"/>
          <w:sz w:val="36"/>
          <w:szCs w:val="36"/>
        </w:rPr>
        <w:t>,</w:t>
      </w:r>
      <w:r w:rsidR="00E3246C">
        <w:rPr>
          <w:color w:val="0070C0"/>
          <w:sz w:val="36"/>
          <w:szCs w:val="36"/>
        </w:rPr>
        <w:t xml:space="preserve"> </w:t>
      </w:r>
      <w:r w:rsidR="00A809B6">
        <w:rPr>
          <w:color w:val="0070C0"/>
          <w:sz w:val="36"/>
          <w:szCs w:val="36"/>
        </w:rPr>
        <w:t>quando</w:t>
      </w:r>
      <w:r w:rsidR="00DF6C39">
        <w:rPr>
          <w:color w:val="0070C0"/>
          <w:sz w:val="36"/>
          <w:szCs w:val="36"/>
        </w:rPr>
        <w:t xml:space="preserve"> </w:t>
      </w:r>
      <w:r w:rsidR="00D2701A">
        <w:rPr>
          <w:color w:val="0070C0"/>
          <w:sz w:val="36"/>
          <w:szCs w:val="36"/>
        </w:rPr>
        <w:t>acontece</w:t>
      </w:r>
      <w:r w:rsidR="001B178E">
        <w:rPr>
          <w:color w:val="0070C0"/>
          <w:sz w:val="36"/>
          <w:szCs w:val="36"/>
        </w:rPr>
        <w:t xml:space="preserve"> </w:t>
      </w:r>
      <w:r w:rsidR="00D2701A">
        <w:rPr>
          <w:color w:val="0070C0"/>
          <w:sz w:val="36"/>
          <w:szCs w:val="36"/>
        </w:rPr>
        <w:t xml:space="preserve">o </w:t>
      </w:r>
      <w:r w:rsidR="00E3246C">
        <w:rPr>
          <w:color w:val="0070C0"/>
          <w:sz w:val="36"/>
          <w:szCs w:val="36"/>
        </w:rPr>
        <w:t xml:space="preserve">aumento da produção, o custo da mão de obra direta não </w:t>
      </w:r>
      <w:r w:rsidR="00E3246C">
        <w:rPr>
          <w:color w:val="0070C0"/>
          <w:sz w:val="36"/>
          <w:szCs w:val="36"/>
        </w:rPr>
        <w:lastRenderedPageBreak/>
        <w:t xml:space="preserve">cresce </w:t>
      </w:r>
      <w:r w:rsidR="001B178E">
        <w:rPr>
          <w:color w:val="0070C0"/>
          <w:sz w:val="36"/>
          <w:szCs w:val="36"/>
        </w:rPr>
        <w:t>na mesma proporção</w:t>
      </w:r>
      <w:r w:rsidR="005E66B7">
        <w:rPr>
          <w:color w:val="0070C0"/>
          <w:sz w:val="36"/>
          <w:szCs w:val="36"/>
        </w:rPr>
        <w:t xml:space="preserve">. </w:t>
      </w:r>
      <w:r w:rsidR="00D81DF8">
        <w:rPr>
          <w:color w:val="0070C0"/>
          <w:sz w:val="36"/>
          <w:szCs w:val="36"/>
        </w:rPr>
        <w:t xml:space="preserve">Ao contrário, quando </w:t>
      </w:r>
      <w:r w:rsidR="007D2FFC">
        <w:rPr>
          <w:color w:val="0070C0"/>
          <w:sz w:val="36"/>
          <w:szCs w:val="36"/>
        </w:rPr>
        <w:t>acontece</w:t>
      </w:r>
      <w:r w:rsidR="00EE2037">
        <w:rPr>
          <w:color w:val="0070C0"/>
          <w:sz w:val="36"/>
          <w:szCs w:val="36"/>
        </w:rPr>
        <w:t xml:space="preserve"> </w:t>
      </w:r>
      <w:r w:rsidR="00F02535">
        <w:rPr>
          <w:color w:val="0070C0"/>
          <w:sz w:val="36"/>
          <w:szCs w:val="36"/>
        </w:rPr>
        <w:t>o corte</w:t>
      </w:r>
      <w:r w:rsidR="00A05B71">
        <w:rPr>
          <w:color w:val="0070C0"/>
          <w:sz w:val="36"/>
          <w:szCs w:val="36"/>
        </w:rPr>
        <w:t xml:space="preserve"> do</w:t>
      </w:r>
      <w:r w:rsidR="001512C0">
        <w:rPr>
          <w:color w:val="0070C0"/>
          <w:sz w:val="36"/>
          <w:szCs w:val="36"/>
        </w:rPr>
        <w:t xml:space="preserve"> quadro</w:t>
      </w:r>
      <w:r w:rsidR="007D2FFC">
        <w:rPr>
          <w:color w:val="0070C0"/>
          <w:sz w:val="36"/>
          <w:szCs w:val="36"/>
        </w:rPr>
        <w:t xml:space="preserve"> de pessoal,</w:t>
      </w:r>
      <w:r w:rsidR="00F02535">
        <w:rPr>
          <w:color w:val="0070C0"/>
          <w:sz w:val="36"/>
          <w:szCs w:val="36"/>
        </w:rPr>
        <w:t xml:space="preserve"> não existe</w:t>
      </w:r>
      <w:r w:rsidR="001512C0">
        <w:rPr>
          <w:color w:val="0070C0"/>
          <w:sz w:val="36"/>
          <w:szCs w:val="36"/>
        </w:rPr>
        <w:t xml:space="preserve"> </w:t>
      </w:r>
      <w:r w:rsidR="00B6133A">
        <w:rPr>
          <w:color w:val="0070C0"/>
          <w:sz w:val="36"/>
          <w:szCs w:val="36"/>
        </w:rPr>
        <w:t>a</w:t>
      </w:r>
      <w:r w:rsidR="00C47AD5">
        <w:rPr>
          <w:color w:val="0070C0"/>
          <w:sz w:val="36"/>
          <w:szCs w:val="36"/>
        </w:rPr>
        <w:t xml:space="preserve"> </w:t>
      </w:r>
      <w:r w:rsidR="00735DAA">
        <w:rPr>
          <w:color w:val="0070C0"/>
          <w:sz w:val="36"/>
          <w:szCs w:val="36"/>
        </w:rPr>
        <w:t>possibilidade d</w:t>
      </w:r>
      <w:r w:rsidR="00F02535">
        <w:rPr>
          <w:color w:val="0070C0"/>
          <w:sz w:val="36"/>
          <w:szCs w:val="36"/>
        </w:rPr>
        <w:t>a redução</w:t>
      </w:r>
      <w:r w:rsidR="00C47AD5">
        <w:rPr>
          <w:color w:val="0070C0"/>
          <w:sz w:val="36"/>
          <w:szCs w:val="36"/>
        </w:rPr>
        <w:t xml:space="preserve"> de</w:t>
      </w:r>
      <w:r w:rsidR="005E66B7">
        <w:rPr>
          <w:color w:val="0070C0"/>
          <w:sz w:val="36"/>
          <w:szCs w:val="36"/>
        </w:rPr>
        <w:t xml:space="preserve"> meia pessoa</w:t>
      </w:r>
      <w:r w:rsidR="00F02535">
        <w:rPr>
          <w:color w:val="0070C0"/>
          <w:sz w:val="36"/>
          <w:szCs w:val="36"/>
        </w:rPr>
        <w:t>.</w:t>
      </w:r>
      <w:r w:rsidR="00CC0F65">
        <w:rPr>
          <w:color w:val="0070C0"/>
          <w:sz w:val="36"/>
          <w:szCs w:val="36"/>
        </w:rPr>
        <w:t xml:space="preserve"> </w:t>
      </w:r>
      <w:r w:rsidR="005E66B7">
        <w:rPr>
          <w:color w:val="0070C0"/>
          <w:sz w:val="36"/>
          <w:szCs w:val="36"/>
        </w:rPr>
        <w:t>Sempre vão existir pessoas ociosas no processo de fabricação, os gargalhos.</w:t>
      </w:r>
    </w:p>
    <w:p w:rsidR="00682303" w:rsidRDefault="003D5E31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2. Um</w:t>
      </w:r>
      <w:r w:rsidR="00D33A6C">
        <w:rPr>
          <w:color w:val="0070C0"/>
          <w:sz w:val="36"/>
          <w:szCs w:val="36"/>
        </w:rPr>
        <w:t xml:space="preserve"> fator</w:t>
      </w:r>
      <w:r w:rsidR="005A4467">
        <w:rPr>
          <w:color w:val="0070C0"/>
          <w:sz w:val="36"/>
          <w:szCs w:val="36"/>
        </w:rPr>
        <w:t xml:space="preserve"> importan</w:t>
      </w:r>
      <w:r w:rsidR="009510A8">
        <w:rPr>
          <w:color w:val="0070C0"/>
          <w:sz w:val="36"/>
          <w:szCs w:val="36"/>
        </w:rPr>
        <w:t xml:space="preserve">te </w:t>
      </w:r>
      <w:r w:rsidR="005A4467">
        <w:rPr>
          <w:color w:val="0070C0"/>
          <w:sz w:val="36"/>
          <w:szCs w:val="36"/>
        </w:rPr>
        <w:t xml:space="preserve">foi </w:t>
      </w:r>
      <w:r w:rsidR="005E66B7">
        <w:rPr>
          <w:color w:val="0070C0"/>
          <w:sz w:val="36"/>
          <w:szCs w:val="36"/>
        </w:rPr>
        <w:t xml:space="preserve">também </w:t>
      </w:r>
      <w:r w:rsidR="009510A8">
        <w:rPr>
          <w:color w:val="0070C0"/>
          <w:sz w:val="36"/>
          <w:szCs w:val="36"/>
        </w:rPr>
        <w:t>a recuperação do câmbio</w:t>
      </w:r>
      <w:r w:rsidR="005A4467">
        <w:rPr>
          <w:color w:val="0070C0"/>
          <w:sz w:val="36"/>
          <w:szCs w:val="36"/>
        </w:rPr>
        <w:t xml:space="preserve">, </w:t>
      </w:r>
      <w:r w:rsidR="005E66B7">
        <w:rPr>
          <w:color w:val="0070C0"/>
          <w:sz w:val="36"/>
          <w:szCs w:val="36"/>
        </w:rPr>
        <w:t xml:space="preserve">favorecendo </w:t>
      </w:r>
      <w:r w:rsidR="001512C0">
        <w:rPr>
          <w:color w:val="0070C0"/>
          <w:sz w:val="36"/>
          <w:szCs w:val="36"/>
        </w:rPr>
        <w:t>as exportações</w:t>
      </w:r>
      <w:r w:rsidR="00AE4E80">
        <w:rPr>
          <w:color w:val="0070C0"/>
          <w:sz w:val="36"/>
          <w:szCs w:val="36"/>
        </w:rPr>
        <w:t>,</w:t>
      </w:r>
      <w:r w:rsidR="000A72C1">
        <w:rPr>
          <w:color w:val="0070C0"/>
          <w:sz w:val="36"/>
          <w:szCs w:val="36"/>
        </w:rPr>
        <w:t xml:space="preserve"> </w:t>
      </w:r>
      <w:r w:rsidR="00500112">
        <w:rPr>
          <w:color w:val="0070C0"/>
          <w:sz w:val="36"/>
          <w:szCs w:val="36"/>
        </w:rPr>
        <w:t>trazendo de volta</w:t>
      </w:r>
      <w:proofErr w:type="gramStart"/>
      <w:r w:rsidR="00500112">
        <w:rPr>
          <w:color w:val="0070C0"/>
          <w:sz w:val="36"/>
          <w:szCs w:val="36"/>
        </w:rPr>
        <w:t xml:space="preserve"> </w:t>
      </w:r>
      <w:r w:rsidR="00D33A6C">
        <w:rPr>
          <w:color w:val="0070C0"/>
          <w:sz w:val="36"/>
          <w:szCs w:val="36"/>
        </w:rPr>
        <w:t xml:space="preserve"> </w:t>
      </w:r>
      <w:proofErr w:type="gramEnd"/>
      <w:r w:rsidR="00B6133A">
        <w:rPr>
          <w:color w:val="0070C0"/>
          <w:sz w:val="36"/>
          <w:szCs w:val="36"/>
        </w:rPr>
        <w:t xml:space="preserve">as </w:t>
      </w:r>
      <w:r w:rsidR="00682303">
        <w:rPr>
          <w:color w:val="0070C0"/>
          <w:sz w:val="36"/>
          <w:szCs w:val="36"/>
        </w:rPr>
        <w:t>vantage</w:t>
      </w:r>
      <w:r w:rsidR="001512C0">
        <w:rPr>
          <w:color w:val="0070C0"/>
          <w:sz w:val="36"/>
          <w:szCs w:val="36"/>
        </w:rPr>
        <w:t>ns competitivas</w:t>
      </w:r>
      <w:r w:rsidR="00AE4E80">
        <w:rPr>
          <w:color w:val="0070C0"/>
          <w:sz w:val="36"/>
          <w:szCs w:val="36"/>
        </w:rPr>
        <w:t xml:space="preserve"> para empresas brasileiras</w:t>
      </w:r>
      <w:r w:rsidR="001512C0">
        <w:rPr>
          <w:color w:val="0070C0"/>
          <w:sz w:val="36"/>
          <w:szCs w:val="36"/>
        </w:rPr>
        <w:t>. No período do plano real</w:t>
      </w:r>
      <w:r w:rsidR="00AE4E80">
        <w:rPr>
          <w:color w:val="0070C0"/>
          <w:sz w:val="36"/>
          <w:szCs w:val="36"/>
        </w:rPr>
        <w:t>,</w:t>
      </w:r>
      <w:r w:rsidR="00F02535">
        <w:rPr>
          <w:color w:val="0070C0"/>
          <w:sz w:val="36"/>
          <w:szCs w:val="36"/>
        </w:rPr>
        <w:t xml:space="preserve"> julho de 1994 até dezembro 2016</w:t>
      </w:r>
      <w:r w:rsidR="00AE4E80">
        <w:rPr>
          <w:color w:val="0070C0"/>
          <w:sz w:val="36"/>
          <w:szCs w:val="36"/>
        </w:rPr>
        <w:t xml:space="preserve">, a inflação acumulada brasileira foi de </w:t>
      </w:r>
      <w:r w:rsidR="00F02535">
        <w:rPr>
          <w:color w:val="0070C0"/>
          <w:sz w:val="36"/>
          <w:szCs w:val="36"/>
        </w:rPr>
        <w:t>455</w:t>
      </w:r>
      <w:r w:rsidR="00D62287">
        <w:rPr>
          <w:color w:val="0070C0"/>
          <w:sz w:val="36"/>
          <w:szCs w:val="36"/>
        </w:rPr>
        <w:t>,0%</w:t>
      </w:r>
      <w:r w:rsidR="005E66B7">
        <w:rPr>
          <w:color w:val="0070C0"/>
          <w:sz w:val="36"/>
          <w:szCs w:val="36"/>
        </w:rPr>
        <w:t>,</w:t>
      </w:r>
      <w:proofErr w:type="gramStart"/>
      <w:r w:rsidR="005E66B7">
        <w:rPr>
          <w:color w:val="0070C0"/>
          <w:sz w:val="36"/>
          <w:szCs w:val="36"/>
        </w:rPr>
        <w:t xml:space="preserve"> </w:t>
      </w:r>
      <w:r w:rsidR="00D62287">
        <w:rPr>
          <w:color w:val="0070C0"/>
          <w:sz w:val="36"/>
          <w:szCs w:val="36"/>
        </w:rPr>
        <w:t xml:space="preserve"> </w:t>
      </w:r>
      <w:proofErr w:type="gramEnd"/>
      <w:r w:rsidR="00D62287">
        <w:rPr>
          <w:color w:val="0070C0"/>
          <w:sz w:val="36"/>
          <w:szCs w:val="36"/>
        </w:rPr>
        <w:t>descontada</w:t>
      </w:r>
      <w:r w:rsidR="00AE4E80">
        <w:rPr>
          <w:color w:val="0070C0"/>
          <w:sz w:val="36"/>
          <w:szCs w:val="36"/>
        </w:rPr>
        <w:t xml:space="preserve"> a i</w:t>
      </w:r>
      <w:r w:rsidR="00F02535">
        <w:rPr>
          <w:color w:val="0070C0"/>
          <w:sz w:val="36"/>
          <w:szCs w:val="36"/>
        </w:rPr>
        <w:t>nflação dos Estados Unidos de 63</w:t>
      </w:r>
      <w:r w:rsidR="00AE4E80">
        <w:rPr>
          <w:color w:val="0070C0"/>
          <w:sz w:val="36"/>
          <w:szCs w:val="36"/>
        </w:rPr>
        <w:t>,1% no mesmo período</w:t>
      </w:r>
      <w:r w:rsidR="00365A13">
        <w:rPr>
          <w:color w:val="0070C0"/>
          <w:sz w:val="36"/>
          <w:szCs w:val="36"/>
        </w:rPr>
        <w:t xml:space="preserve">, </w:t>
      </w:r>
      <w:r w:rsidR="00D62287">
        <w:rPr>
          <w:color w:val="0070C0"/>
          <w:sz w:val="36"/>
          <w:szCs w:val="36"/>
        </w:rPr>
        <w:t>a paridade</w:t>
      </w:r>
      <w:r w:rsidR="003F1DA4">
        <w:rPr>
          <w:color w:val="0070C0"/>
          <w:sz w:val="36"/>
          <w:szCs w:val="36"/>
        </w:rPr>
        <w:t xml:space="preserve"> </w:t>
      </w:r>
      <w:r w:rsidR="005E66B7">
        <w:rPr>
          <w:color w:val="0070C0"/>
          <w:sz w:val="36"/>
          <w:szCs w:val="36"/>
        </w:rPr>
        <w:t>foi</w:t>
      </w:r>
      <w:r w:rsidR="00113F1D">
        <w:rPr>
          <w:color w:val="0070C0"/>
          <w:sz w:val="36"/>
          <w:szCs w:val="36"/>
        </w:rPr>
        <w:t xml:space="preserve"> </w:t>
      </w:r>
      <w:r w:rsidR="003F1DA4">
        <w:rPr>
          <w:color w:val="0070C0"/>
          <w:sz w:val="36"/>
          <w:szCs w:val="36"/>
        </w:rPr>
        <w:t>de</w:t>
      </w:r>
      <w:r w:rsidR="000A72C1">
        <w:rPr>
          <w:color w:val="0070C0"/>
          <w:sz w:val="36"/>
          <w:szCs w:val="36"/>
        </w:rPr>
        <w:t xml:space="preserve"> </w:t>
      </w:r>
      <w:r w:rsidR="00B6133A">
        <w:rPr>
          <w:color w:val="0070C0"/>
          <w:sz w:val="36"/>
          <w:szCs w:val="36"/>
        </w:rPr>
        <w:t>U$1</w:t>
      </w:r>
      <w:r w:rsidR="00F02535">
        <w:rPr>
          <w:color w:val="0070C0"/>
          <w:sz w:val="36"/>
          <w:szCs w:val="36"/>
        </w:rPr>
        <w:t xml:space="preserve"> igual $3,40</w:t>
      </w:r>
      <w:r w:rsidR="00B43BDD">
        <w:rPr>
          <w:color w:val="0070C0"/>
          <w:sz w:val="36"/>
          <w:szCs w:val="36"/>
        </w:rPr>
        <w:t>. Mo</w:t>
      </w:r>
      <w:r w:rsidR="00B6133A">
        <w:rPr>
          <w:color w:val="0070C0"/>
          <w:sz w:val="36"/>
          <w:szCs w:val="36"/>
        </w:rPr>
        <w:t>stra,</w:t>
      </w:r>
      <w:r w:rsidR="000802B9">
        <w:rPr>
          <w:color w:val="0070C0"/>
          <w:sz w:val="36"/>
          <w:szCs w:val="36"/>
        </w:rPr>
        <w:t xml:space="preserve"> </w:t>
      </w:r>
      <w:r w:rsidR="00740723">
        <w:rPr>
          <w:color w:val="0070C0"/>
          <w:sz w:val="36"/>
          <w:szCs w:val="36"/>
        </w:rPr>
        <w:t xml:space="preserve">no </w:t>
      </w:r>
      <w:r w:rsidR="000A72C1">
        <w:rPr>
          <w:color w:val="0070C0"/>
          <w:sz w:val="36"/>
          <w:szCs w:val="36"/>
        </w:rPr>
        <w:t>momento</w:t>
      </w:r>
      <w:r w:rsidR="000802B9">
        <w:rPr>
          <w:color w:val="0070C0"/>
          <w:sz w:val="36"/>
          <w:szCs w:val="36"/>
        </w:rPr>
        <w:t xml:space="preserve"> o valor</w:t>
      </w:r>
      <w:r w:rsidR="000A72C1">
        <w:rPr>
          <w:color w:val="0070C0"/>
          <w:sz w:val="36"/>
          <w:szCs w:val="36"/>
        </w:rPr>
        <w:t xml:space="preserve"> </w:t>
      </w:r>
      <w:r w:rsidR="00B43BDD">
        <w:rPr>
          <w:color w:val="0070C0"/>
          <w:sz w:val="36"/>
          <w:szCs w:val="36"/>
        </w:rPr>
        <w:t xml:space="preserve">do câmbio </w:t>
      </w:r>
      <w:r w:rsidR="000802B9">
        <w:rPr>
          <w:color w:val="0070C0"/>
          <w:sz w:val="36"/>
          <w:szCs w:val="36"/>
        </w:rPr>
        <w:t>está próximo</w:t>
      </w:r>
      <w:r w:rsidR="00E82ACB">
        <w:rPr>
          <w:color w:val="0070C0"/>
          <w:sz w:val="36"/>
          <w:szCs w:val="36"/>
        </w:rPr>
        <w:t xml:space="preserve"> à</w:t>
      </w:r>
      <w:r w:rsidR="00740723">
        <w:rPr>
          <w:color w:val="0070C0"/>
          <w:sz w:val="36"/>
          <w:szCs w:val="36"/>
        </w:rPr>
        <w:t xml:space="preserve"> realidade</w:t>
      </w:r>
      <w:r w:rsidR="00F02535">
        <w:rPr>
          <w:color w:val="0070C0"/>
          <w:sz w:val="36"/>
          <w:szCs w:val="36"/>
        </w:rPr>
        <w:t>, favorecendo com isso a</w:t>
      </w:r>
      <w:r w:rsidR="00B6133A">
        <w:rPr>
          <w:color w:val="0070C0"/>
          <w:sz w:val="36"/>
          <w:szCs w:val="36"/>
        </w:rPr>
        <w:t>s exportações</w:t>
      </w:r>
      <w:r w:rsidR="00F02535">
        <w:rPr>
          <w:color w:val="0070C0"/>
          <w:sz w:val="36"/>
          <w:szCs w:val="36"/>
        </w:rPr>
        <w:t xml:space="preserve"> brasileiras</w:t>
      </w:r>
      <w:r w:rsidR="000A72C1">
        <w:rPr>
          <w:color w:val="0070C0"/>
          <w:sz w:val="36"/>
          <w:szCs w:val="36"/>
        </w:rPr>
        <w:t xml:space="preserve">. </w:t>
      </w:r>
      <w:r w:rsidR="00F02535">
        <w:rPr>
          <w:color w:val="0070C0"/>
          <w:sz w:val="36"/>
          <w:szCs w:val="36"/>
        </w:rPr>
        <w:t>O</w:t>
      </w:r>
      <w:r w:rsidR="00B6133A">
        <w:rPr>
          <w:color w:val="0070C0"/>
          <w:sz w:val="36"/>
          <w:szCs w:val="36"/>
        </w:rPr>
        <w:t xml:space="preserve">utra </w:t>
      </w:r>
      <w:r w:rsidR="00BE4265">
        <w:rPr>
          <w:color w:val="0070C0"/>
          <w:sz w:val="36"/>
          <w:szCs w:val="36"/>
        </w:rPr>
        <w:t>c</w:t>
      </w:r>
      <w:r w:rsidR="004409FD">
        <w:rPr>
          <w:color w:val="0070C0"/>
          <w:sz w:val="36"/>
          <w:szCs w:val="36"/>
        </w:rPr>
        <w:t>uriosidade</w:t>
      </w:r>
      <w:r w:rsidR="00113F1D">
        <w:rPr>
          <w:color w:val="0070C0"/>
          <w:sz w:val="36"/>
          <w:szCs w:val="36"/>
        </w:rPr>
        <w:t>,</w:t>
      </w:r>
      <w:r w:rsidR="00740723">
        <w:rPr>
          <w:color w:val="0070C0"/>
          <w:sz w:val="36"/>
          <w:szCs w:val="36"/>
        </w:rPr>
        <w:t xml:space="preserve"> a inflação</w:t>
      </w:r>
      <w:r w:rsidR="000802B9">
        <w:rPr>
          <w:color w:val="0070C0"/>
          <w:sz w:val="36"/>
          <w:szCs w:val="36"/>
        </w:rPr>
        <w:t xml:space="preserve"> acumulada</w:t>
      </w:r>
      <w:r w:rsidR="00740723">
        <w:rPr>
          <w:color w:val="0070C0"/>
          <w:sz w:val="36"/>
          <w:szCs w:val="36"/>
        </w:rPr>
        <w:t xml:space="preserve"> no Japão</w:t>
      </w:r>
      <w:r w:rsidR="00B6133A">
        <w:rPr>
          <w:color w:val="0070C0"/>
          <w:sz w:val="36"/>
          <w:szCs w:val="36"/>
        </w:rPr>
        <w:t>,</w:t>
      </w:r>
      <w:r w:rsidR="00740723">
        <w:rPr>
          <w:color w:val="0070C0"/>
          <w:sz w:val="36"/>
          <w:szCs w:val="36"/>
        </w:rPr>
        <w:t xml:space="preserve"> nesse </w:t>
      </w:r>
      <w:r w:rsidR="00B6133A">
        <w:rPr>
          <w:color w:val="0070C0"/>
          <w:sz w:val="36"/>
          <w:szCs w:val="36"/>
        </w:rPr>
        <w:t xml:space="preserve">mesmo </w:t>
      </w:r>
      <w:r w:rsidR="00740723">
        <w:rPr>
          <w:color w:val="0070C0"/>
          <w:sz w:val="36"/>
          <w:szCs w:val="36"/>
        </w:rPr>
        <w:t>período</w:t>
      </w:r>
      <w:r w:rsidR="00F02535">
        <w:rPr>
          <w:color w:val="0070C0"/>
          <w:sz w:val="36"/>
          <w:szCs w:val="36"/>
        </w:rPr>
        <w:t xml:space="preserve"> de 2</w:t>
      </w:r>
      <w:r>
        <w:rPr>
          <w:color w:val="0070C0"/>
          <w:sz w:val="36"/>
          <w:szCs w:val="36"/>
        </w:rPr>
        <w:t>3</w:t>
      </w:r>
      <w:r w:rsidR="00BE4265">
        <w:rPr>
          <w:color w:val="0070C0"/>
          <w:sz w:val="36"/>
          <w:szCs w:val="36"/>
        </w:rPr>
        <w:t xml:space="preserve"> anos,</w:t>
      </w:r>
      <w:r w:rsidR="00740723">
        <w:rPr>
          <w:color w:val="0070C0"/>
          <w:sz w:val="36"/>
          <w:szCs w:val="36"/>
        </w:rPr>
        <w:t xml:space="preserve"> </w:t>
      </w:r>
      <w:r w:rsidR="00113F1D">
        <w:rPr>
          <w:color w:val="0070C0"/>
          <w:sz w:val="36"/>
          <w:szCs w:val="36"/>
        </w:rPr>
        <w:t xml:space="preserve">foi </w:t>
      </w:r>
      <w:r w:rsidR="00740723">
        <w:rPr>
          <w:color w:val="0070C0"/>
          <w:sz w:val="36"/>
          <w:szCs w:val="36"/>
        </w:rPr>
        <w:t xml:space="preserve">de </w:t>
      </w:r>
      <w:r>
        <w:rPr>
          <w:color w:val="0070C0"/>
          <w:sz w:val="36"/>
          <w:szCs w:val="36"/>
        </w:rPr>
        <w:t>apenas 2,8%</w:t>
      </w:r>
      <w:r w:rsidR="00EC45EF">
        <w:rPr>
          <w:color w:val="0070C0"/>
          <w:sz w:val="36"/>
          <w:szCs w:val="36"/>
        </w:rPr>
        <w:t>.</w:t>
      </w:r>
      <w:r w:rsidR="001B4AF5">
        <w:rPr>
          <w:color w:val="0070C0"/>
          <w:sz w:val="36"/>
          <w:szCs w:val="36"/>
        </w:rPr>
        <w:t xml:space="preserve"> Com o</w:t>
      </w:r>
      <w:r>
        <w:rPr>
          <w:color w:val="0070C0"/>
          <w:sz w:val="36"/>
          <w:szCs w:val="36"/>
        </w:rPr>
        <w:t xml:space="preserve"> câmbio atual, as exportação estão</w:t>
      </w:r>
      <w:proofErr w:type="gramStart"/>
      <w:r w:rsidR="001B4AF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 </w:t>
      </w:r>
      <w:proofErr w:type="gramEnd"/>
      <w:r>
        <w:rPr>
          <w:color w:val="0070C0"/>
          <w:sz w:val="36"/>
          <w:szCs w:val="36"/>
        </w:rPr>
        <w:t>aumentando</w:t>
      </w:r>
      <w:r w:rsidR="00883D39">
        <w:rPr>
          <w:color w:val="0070C0"/>
          <w:sz w:val="36"/>
          <w:szCs w:val="36"/>
        </w:rPr>
        <w:t xml:space="preserve"> e </w:t>
      </w:r>
      <w:r>
        <w:rPr>
          <w:color w:val="0070C0"/>
          <w:sz w:val="36"/>
          <w:szCs w:val="36"/>
        </w:rPr>
        <w:t>as importações caindo, trazendo</w:t>
      </w:r>
      <w:r w:rsidR="00883D39">
        <w:rPr>
          <w:color w:val="0070C0"/>
          <w:sz w:val="36"/>
          <w:szCs w:val="36"/>
        </w:rPr>
        <w:t xml:space="preserve"> resultados </w:t>
      </w:r>
      <w:r w:rsidR="001B4AF5">
        <w:rPr>
          <w:color w:val="0070C0"/>
          <w:sz w:val="36"/>
          <w:szCs w:val="36"/>
        </w:rPr>
        <w:t xml:space="preserve">positivos para </w:t>
      </w:r>
      <w:r w:rsidR="00883D39">
        <w:rPr>
          <w:color w:val="0070C0"/>
          <w:sz w:val="36"/>
          <w:szCs w:val="36"/>
        </w:rPr>
        <w:t>as empresas e</w:t>
      </w:r>
      <w:r>
        <w:rPr>
          <w:color w:val="0070C0"/>
          <w:sz w:val="36"/>
          <w:szCs w:val="36"/>
        </w:rPr>
        <w:t xml:space="preserve"> em especial</w:t>
      </w:r>
      <w:r w:rsidR="001B4AF5">
        <w:rPr>
          <w:color w:val="0070C0"/>
          <w:sz w:val="36"/>
          <w:szCs w:val="36"/>
        </w:rPr>
        <w:t xml:space="preserve"> para </w:t>
      </w:r>
      <w:r w:rsidR="00883D39">
        <w:rPr>
          <w:color w:val="0070C0"/>
          <w:sz w:val="36"/>
          <w:szCs w:val="36"/>
        </w:rPr>
        <w:t>as contas publicas.</w:t>
      </w:r>
    </w:p>
    <w:p w:rsidR="00682303" w:rsidRDefault="001511B9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Verificou-se</w:t>
      </w:r>
      <w:r w:rsidR="00365A13">
        <w:rPr>
          <w:color w:val="0070C0"/>
          <w:sz w:val="36"/>
          <w:szCs w:val="36"/>
        </w:rPr>
        <w:t xml:space="preserve"> também</w:t>
      </w:r>
      <w:r w:rsidR="000802B9">
        <w:rPr>
          <w:color w:val="0070C0"/>
          <w:sz w:val="36"/>
          <w:szCs w:val="36"/>
        </w:rPr>
        <w:t>,</w:t>
      </w:r>
      <w:r w:rsidR="004409FD">
        <w:rPr>
          <w:color w:val="0070C0"/>
          <w:sz w:val="36"/>
          <w:szCs w:val="36"/>
        </w:rPr>
        <w:t xml:space="preserve"> </w:t>
      </w:r>
      <w:r w:rsidR="00365A13">
        <w:rPr>
          <w:color w:val="0070C0"/>
          <w:sz w:val="36"/>
          <w:szCs w:val="36"/>
        </w:rPr>
        <w:t xml:space="preserve">que </w:t>
      </w:r>
      <w:r w:rsidR="003D5E31">
        <w:rPr>
          <w:color w:val="0070C0"/>
          <w:sz w:val="36"/>
          <w:szCs w:val="36"/>
        </w:rPr>
        <w:t>muitas</w:t>
      </w:r>
      <w:r w:rsidR="004409FD">
        <w:rPr>
          <w:color w:val="0070C0"/>
          <w:sz w:val="36"/>
          <w:szCs w:val="36"/>
        </w:rPr>
        <w:t xml:space="preserve"> empresas</w:t>
      </w:r>
      <w:r w:rsidR="00EC45EF">
        <w:rPr>
          <w:color w:val="0070C0"/>
          <w:sz w:val="36"/>
          <w:szCs w:val="36"/>
        </w:rPr>
        <w:t xml:space="preserve"> </w:t>
      </w:r>
      <w:r w:rsidR="00365A13">
        <w:rPr>
          <w:color w:val="0070C0"/>
          <w:sz w:val="36"/>
          <w:szCs w:val="36"/>
        </w:rPr>
        <w:t>tiveram</w:t>
      </w:r>
      <w:r w:rsidR="00A42D6F">
        <w:rPr>
          <w:color w:val="0070C0"/>
          <w:sz w:val="36"/>
          <w:szCs w:val="36"/>
        </w:rPr>
        <w:t xml:space="preserve"> </w:t>
      </w:r>
      <w:r w:rsidR="00682303">
        <w:rPr>
          <w:color w:val="0070C0"/>
          <w:sz w:val="36"/>
          <w:szCs w:val="36"/>
        </w:rPr>
        <w:t xml:space="preserve">resultados </w:t>
      </w:r>
      <w:r w:rsidR="00ED5EFD">
        <w:rPr>
          <w:color w:val="0070C0"/>
          <w:sz w:val="36"/>
          <w:szCs w:val="36"/>
        </w:rPr>
        <w:t>negativos</w:t>
      </w:r>
      <w:r w:rsidR="00E66809">
        <w:rPr>
          <w:color w:val="0070C0"/>
          <w:sz w:val="36"/>
          <w:szCs w:val="36"/>
        </w:rPr>
        <w:t>,</w:t>
      </w:r>
      <w:r w:rsidR="00A42D6F">
        <w:rPr>
          <w:color w:val="0070C0"/>
          <w:sz w:val="36"/>
          <w:szCs w:val="36"/>
        </w:rPr>
        <w:t xml:space="preserve"> por decisões</w:t>
      </w:r>
      <w:r w:rsidR="00406212">
        <w:rPr>
          <w:color w:val="0070C0"/>
          <w:sz w:val="36"/>
          <w:szCs w:val="36"/>
        </w:rPr>
        <w:t xml:space="preserve"> estratégica</w:t>
      </w:r>
      <w:r w:rsidR="00A42D6F">
        <w:rPr>
          <w:color w:val="0070C0"/>
          <w:sz w:val="36"/>
          <w:szCs w:val="36"/>
        </w:rPr>
        <w:t>s</w:t>
      </w:r>
      <w:r w:rsidR="00ED5EFD">
        <w:rPr>
          <w:color w:val="0070C0"/>
          <w:sz w:val="36"/>
          <w:szCs w:val="36"/>
        </w:rPr>
        <w:t xml:space="preserve"> equivocada</w:t>
      </w:r>
      <w:r w:rsidR="00A42D6F">
        <w:rPr>
          <w:color w:val="0070C0"/>
          <w:sz w:val="36"/>
          <w:szCs w:val="36"/>
        </w:rPr>
        <w:t>s</w:t>
      </w:r>
      <w:r w:rsidR="003D5E31">
        <w:rPr>
          <w:color w:val="0070C0"/>
          <w:sz w:val="36"/>
          <w:szCs w:val="36"/>
        </w:rPr>
        <w:t xml:space="preserve"> </w:t>
      </w:r>
      <w:r w:rsidR="005E66B7">
        <w:rPr>
          <w:color w:val="0070C0"/>
          <w:sz w:val="36"/>
          <w:szCs w:val="36"/>
        </w:rPr>
        <w:t>optando</w:t>
      </w:r>
      <w:r w:rsidR="003D5E31">
        <w:rPr>
          <w:color w:val="0070C0"/>
          <w:sz w:val="36"/>
          <w:szCs w:val="36"/>
        </w:rPr>
        <w:t xml:space="preserve"> pelo</w:t>
      </w:r>
      <w:r w:rsidR="004318B9">
        <w:rPr>
          <w:color w:val="0070C0"/>
          <w:sz w:val="36"/>
          <w:szCs w:val="36"/>
        </w:rPr>
        <w:t xml:space="preserve"> </w:t>
      </w:r>
      <w:r w:rsidR="00ED5EFD">
        <w:rPr>
          <w:color w:val="0070C0"/>
          <w:sz w:val="36"/>
          <w:szCs w:val="36"/>
        </w:rPr>
        <w:t>cancelamento</w:t>
      </w:r>
      <w:r w:rsidR="00285AD8">
        <w:rPr>
          <w:color w:val="0070C0"/>
          <w:sz w:val="36"/>
          <w:szCs w:val="36"/>
        </w:rPr>
        <w:t xml:space="preserve"> </w:t>
      </w:r>
      <w:r w:rsidR="00ED5EFD">
        <w:rPr>
          <w:color w:val="0070C0"/>
          <w:sz w:val="36"/>
          <w:szCs w:val="36"/>
        </w:rPr>
        <w:t>d</w:t>
      </w:r>
      <w:r w:rsidR="003D5E31">
        <w:rPr>
          <w:color w:val="0070C0"/>
          <w:sz w:val="36"/>
          <w:szCs w:val="36"/>
        </w:rPr>
        <w:t>as</w:t>
      </w:r>
      <w:r w:rsidR="00ED5EFD">
        <w:rPr>
          <w:color w:val="0070C0"/>
          <w:sz w:val="36"/>
          <w:szCs w:val="36"/>
        </w:rPr>
        <w:t xml:space="preserve"> </w:t>
      </w:r>
      <w:r w:rsidR="00E66809">
        <w:rPr>
          <w:color w:val="0070C0"/>
          <w:sz w:val="36"/>
          <w:szCs w:val="36"/>
        </w:rPr>
        <w:t>vendas para o m</w:t>
      </w:r>
      <w:r w:rsidR="00285AD8">
        <w:rPr>
          <w:color w:val="0070C0"/>
          <w:sz w:val="36"/>
          <w:szCs w:val="36"/>
        </w:rPr>
        <w:t>ercado externo</w:t>
      </w:r>
      <w:r w:rsidR="001B4AF5">
        <w:rPr>
          <w:color w:val="0070C0"/>
          <w:sz w:val="36"/>
          <w:szCs w:val="36"/>
        </w:rPr>
        <w:t xml:space="preserve"> em função</w:t>
      </w:r>
      <w:r w:rsidR="00616B9A">
        <w:rPr>
          <w:color w:val="0070C0"/>
          <w:sz w:val="36"/>
          <w:szCs w:val="36"/>
        </w:rPr>
        <w:t xml:space="preserve"> </w:t>
      </w:r>
      <w:r w:rsidR="001B4AF5">
        <w:rPr>
          <w:color w:val="0070C0"/>
          <w:sz w:val="36"/>
          <w:szCs w:val="36"/>
        </w:rPr>
        <w:t>d</w:t>
      </w:r>
      <w:r w:rsidR="00616B9A">
        <w:rPr>
          <w:color w:val="0070C0"/>
          <w:sz w:val="36"/>
          <w:szCs w:val="36"/>
        </w:rPr>
        <w:t>a</w:t>
      </w:r>
      <w:r w:rsidR="00ED5EFD">
        <w:rPr>
          <w:color w:val="0070C0"/>
          <w:sz w:val="36"/>
          <w:szCs w:val="36"/>
        </w:rPr>
        <w:t xml:space="preserve"> </w:t>
      </w:r>
      <w:r w:rsidR="003730A8">
        <w:rPr>
          <w:color w:val="0070C0"/>
          <w:sz w:val="36"/>
          <w:szCs w:val="36"/>
        </w:rPr>
        <w:t>valorização do real</w:t>
      </w:r>
      <w:r w:rsidR="003D5E31">
        <w:rPr>
          <w:color w:val="0070C0"/>
          <w:sz w:val="36"/>
          <w:szCs w:val="36"/>
        </w:rPr>
        <w:t xml:space="preserve"> antes de 2015,</w:t>
      </w:r>
      <w:r w:rsidR="00113F1D">
        <w:rPr>
          <w:color w:val="0070C0"/>
          <w:sz w:val="36"/>
          <w:szCs w:val="36"/>
        </w:rPr>
        <w:t xml:space="preserve"> sem</w:t>
      </w:r>
      <w:r w:rsidR="00616B9A">
        <w:rPr>
          <w:color w:val="0070C0"/>
          <w:sz w:val="36"/>
          <w:szCs w:val="36"/>
        </w:rPr>
        <w:t xml:space="preserve"> </w:t>
      </w:r>
      <w:r w:rsidR="003D5E31">
        <w:rPr>
          <w:color w:val="0070C0"/>
          <w:sz w:val="36"/>
          <w:szCs w:val="36"/>
        </w:rPr>
        <w:t>a</w:t>
      </w:r>
      <w:r w:rsidR="004409FD">
        <w:rPr>
          <w:color w:val="0070C0"/>
          <w:sz w:val="36"/>
          <w:szCs w:val="36"/>
        </w:rPr>
        <w:t xml:space="preserve"> </w:t>
      </w:r>
      <w:r w:rsidR="00ED5EFD">
        <w:rPr>
          <w:color w:val="0070C0"/>
          <w:sz w:val="36"/>
          <w:szCs w:val="36"/>
        </w:rPr>
        <w:t>compen</w:t>
      </w:r>
      <w:r w:rsidR="004409FD">
        <w:rPr>
          <w:color w:val="0070C0"/>
          <w:sz w:val="36"/>
          <w:szCs w:val="36"/>
        </w:rPr>
        <w:t>sação</w:t>
      </w:r>
      <w:r w:rsidR="00113F1D">
        <w:rPr>
          <w:color w:val="0070C0"/>
          <w:sz w:val="36"/>
          <w:szCs w:val="36"/>
        </w:rPr>
        <w:t xml:space="preserve"> </w:t>
      </w:r>
      <w:r w:rsidR="004409FD">
        <w:rPr>
          <w:color w:val="0070C0"/>
          <w:sz w:val="36"/>
          <w:szCs w:val="36"/>
        </w:rPr>
        <w:t>d</w:t>
      </w:r>
      <w:r w:rsidR="003D5E31">
        <w:rPr>
          <w:color w:val="0070C0"/>
          <w:sz w:val="36"/>
          <w:szCs w:val="36"/>
        </w:rPr>
        <w:t>elas</w:t>
      </w:r>
      <w:r w:rsidR="003730A8">
        <w:rPr>
          <w:color w:val="0070C0"/>
          <w:sz w:val="36"/>
          <w:szCs w:val="36"/>
        </w:rPr>
        <w:t xml:space="preserve"> no </w:t>
      </w:r>
      <w:r w:rsidR="004409FD">
        <w:rPr>
          <w:color w:val="0070C0"/>
          <w:sz w:val="36"/>
          <w:szCs w:val="36"/>
        </w:rPr>
        <w:t>mer</w:t>
      </w:r>
      <w:r w:rsidR="00EC45EF">
        <w:rPr>
          <w:color w:val="0070C0"/>
          <w:sz w:val="36"/>
          <w:szCs w:val="36"/>
        </w:rPr>
        <w:t>cado interno.</w:t>
      </w:r>
      <w:r w:rsidR="00883D39">
        <w:rPr>
          <w:color w:val="0070C0"/>
          <w:sz w:val="36"/>
          <w:szCs w:val="36"/>
        </w:rPr>
        <w:t xml:space="preserve"> </w:t>
      </w:r>
      <w:r w:rsidR="003D5E31">
        <w:rPr>
          <w:color w:val="0070C0"/>
          <w:sz w:val="36"/>
          <w:szCs w:val="36"/>
        </w:rPr>
        <w:t xml:space="preserve"> Com o corte de</w:t>
      </w:r>
      <w:r w:rsidR="00113F1D">
        <w:rPr>
          <w:color w:val="0070C0"/>
          <w:sz w:val="36"/>
          <w:szCs w:val="36"/>
        </w:rPr>
        <w:t xml:space="preserve"> clientes</w:t>
      </w:r>
      <w:r w:rsidR="00365A13">
        <w:rPr>
          <w:color w:val="0070C0"/>
          <w:sz w:val="36"/>
          <w:szCs w:val="36"/>
        </w:rPr>
        <w:t xml:space="preserve"> </w:t>
      </w:r>
      <w:r w:rsidR="003D5E31">
        <w:rPr>
          <w:color w:val="0070C0"/>
          <w:sz w:val="36"/>
          <w:szCs w:val="36"/>
        </w:rPr>
        <w:t>do exterior,</w:t>
      </w:r>
      <w:r w:rsidR="00113F1D">
        <w:rPr>
          <w:color w:val="0070C0"/>
          <w:sz w:val="36"/>
          <w:szCs w:val="36"/>
        </w:rPr>
        <w:t xml:space="preserve"> </w:t>
      </w:r>
      <w:r w:rsidR="005E66B7">
        <w:rPr>
          <w:color w:val="0070C0"/>
          <w:sz w:val="36"/>
          <w:szCs w:val="36"/>
        </w:rPr>
        <w:t xml:space="preserve">perdeu-se </w:t>
      </w:r>
      <w:r w:rsidR="00AE0E80">
        <w:rPr>
          <w:color w:val="0070C0"/>
          <w:sz w:val="36"/>
          <w:szCs w:val="36"/>
        </w:rPr>
        <w:t xml:space="preserve">a confiança </w:t>
      </w:r>
      <w:r w:rsidR="00883D39">
        <w:rPr>
          <w:color w:val="0070C0"/>
          <w:sz w:val="36"/>
          <w:szCs w:val="36"/>
        </w:rPr>
        <w:t xml:space="preserve">no mercado brasileiro e haverá </w:t>
      </w:r>
      <w:r w:rsidR="00365A13">
        <w:rPr>
          <w:color w:val="0070C0"/>
          <w:sz w:val="36"/>
          <w:szCs w:val="36"/>
        </w:rPr>
        <w:t>maior</w:t>
      </w:r>
      <w:r w:rsidR="001B4AF5">
        <w:rPr>
          <w:color w:val="0070C0"/>
          <w:sz w:val="36"/>
          <w:szCs w:val="36"/>
        </w:rPr>
        <w:t>es</w:t>
      </w:r>
      <w:proofErr w:type="gramStart"/>
      <w:r w:rsidR="004409FD">
        <w:rPr>
          <w:color w:val="0070C0"/>
          <w:sz w:val="36"/>
          <w:szCs w:val="36"/>
        </w:rPr>
        <w:t xml:space="preserve"> </w:t>
      </w:r>
      <w:r w:rsidR="00A42D6F">
        <w:rPr>
          <w:color w:val="0070C0"/>
          <w:sz w:val="36"/>
          <w:szCs w:val="36"/>
        </w:rPr>
        <w:t xml:space="preserve"> </w:t>
      </w:r>
      <w:proofErr w:type="gramEnd"/>
      <w:r w:rsidR="00A42D6F">
        <w:rPr>
          <w:color w:val="0070C0"/>
          <w:sz w:val="36"/>
          <w:szCs w:val="36"/>
        </w:rPr>
        <w:t>dificuldade</w:t>
      </w:r>
      <w:r w:rsidR="001B4AF5">
        <w:rPr>
          <w:color w:val="0070C0"/>
          <w:sz w:val="36"/>
          <w:szCs w:val="36"/>
        </w:rPr>
        <w:t>s</w:t>
      </w:r>
      <w:r w:rsidR="00A42D6F">
        <w:rPr>
          <w:color w:val="0070C0"/>
          <w:sz w:val="36"/>
          <w:szCs w:val="36"/>
        </w:rPr>
        <w:t xml:space="preserve"> </w:t>
      </w:r>
      <w:r w:rsidR="004409FD">
        <w:rPr>
          <w:color w:val="0070C0"/>
          <w:sz w:val="36"/>
          <w:szCs w:val="36"/>
        </w:rPr>
        <w:t>n</w:t>
      </w:r>
      <w:r w:rsidR="004318B9">
        <w:rPr>
          <w:color w:val="0070C0"/>
          <w:sz w:val="36"/>
          <w:szCs w:val="36"/>
        </w:rPr>
        <w:t xml:space="preserve">a </w:t>
      </w:r>
      <w:r w:rsidR="00ED5EFD">
        <w:rPr>
          <w:color w:val="0070C0"/>
          <w:sz w:val="36"/>
          <w:szCs w:val="36"/>
        </w:rPr>
        <w:t>recuperação</w:t>
      </w:r>
      <w:r w:rsidR="00E66809">
        <w:rPr>
          <w:color w:val="0070C0"/>
          <w:sz w:val="36"/>
          <w:szCs w:val="36"/>
        </w:rPr>
        <w:t xml:space="preserve"> </w:t>
      </w:r>
      <w:r w:rsidR="00EC45EF">
        <w:rPr>
          <w:color w:val="0070C0"/>
          <w:sz w:val="36"/>
          <w:szCs w:val="36"/>
        </w:rPr>
        <w:t>(</w:t>
      </w:r>
      <w:r w:rsidR="00AE0E80">
        <w:rPr>
          <w:color w:val="0070C0"/>
          <w:sz w:val="36"/>
          <w:szCs w:val="36"/>
        </w:rPr>
        <w:t xml:space="preserve">a </w:t>
      </w:r>
      <w:r w:rsidR="001B4AF5">
        <w:rPr>
          <w:color w:val="0070C0"/>
          <w:sz w:val="36"/>
          <w:szCs w:val="36"/>
        </w:rPr>
        <w:t xml:space="preserve">na </w:t>
      </w:r>
      <w:r w:rsidR="00EC45EF">
        <w:rPr>
          <w:color w:val="0070C0"/>
          <w:sz w:val="36"/>
          <w:szCs w:val="36"/>
        </w:rPr>
        <w:t xml:space="preserve">volta) </w:t>
      </w:r>
      <w:r w:rsidR="00AE0E80">
        <w:rPr>
          <w:color w:val="0070C0"/>
          <w:sz w:val="36"/>
          <w:szCs w:val="36"/>
        </w:rPr>
        <w:t>desses clientes</w:t>
      </w:r>
      <w:r w:rsidR="00E66809">
        <w:rPr>
          <w:color w:val="0070C0"/>
          <w:sz w:val="36"/>
          <w:szCs w:val="36"/>
        </w:rPr>
        <w:t>.</w:t>
      </w:r>
      <w:r w:rsidR="00682303">
        <w:rPr>
          <w:color w:val="0070C0"/>
          <w:sz w:val="36"/>
          <w:szCs w:val="36"/>
        </w:rPr>
        <w:t xml:space="preserve">  </w:t>
      </w:r>
    </w:p>
    <w:p w:rsidR="00DD25BD" w:rsidRDefault="005E66B7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3. Fusões e aquisições de empresas</w:t>
      </w:r>
      <w:r w:rsidR="00BD0950">
        <w:rPr>
          <w:color w:val="0070C0"/>
          <w:sz w:val="36"/>
          <w:szCs w:val="36"/>
        </w:rPr>
        <w:t xml:space="preserve"> </w:t>
      </w:r>
      <w:r w:rsidR="00D30F74">
        <w:rPr>
          <w:color w:val="0070C0"/>
          <w:sz w:val="36"/>
          <w:szCs w:val="36"/>
        </w:rPr>
        <w:t>propicia</w:t>
      </w:r>
      <w:r w:rsidR="00AF2738">
        <w:rPr>
          <w:color w:val="0070C0"/>
          <w:sz w:val="36"/>
          <w:szCs w:val="36"/>
        </w:rPr>
        <w:t xml:space="preserve"> </w:t>
      </w:r>
      <w:r w:rsidR="00BE4265">
        <w:rPr>
          <w:color w:val="0070C0"/>
          <w:sz w:val="36"/>
          <w:szCs w:val="36"/>
        </w:rPr>
        <w:t>significativamente a redução</w:t>
      </w:r>
      <w:r w:rsidR="00392F7F">
        <w:rPr>
          <w:color w:val="0070C0"/>
          <w:sz w:val="36"/>
          <w:szCs w:val="36"/>
        </w:rPr>
        <w:t xml:space="preserve"> na</w:t>
      </w:r>
      <w:r w:rsidR="00C23E3C">
        <w:rPr>
          <w:color w:val="0070C0"/>
          <w:sz w:val="36"/>
          <w:szCs w:val="36"/>
        </w:rPr>
        <w:t xml:space="preserve"> escala</w:t>
      </w:r>
      <w:r w:rsidR="00392F7F">
        <w:rPr>
          <w:color w:val="0070C0"/>
          <w:sz w:val="36"/>
          <w:szCs w:val="36"/>
        </w:rPr>
        <w:t>,</w:t>
      </w:r>
      <w:r w:rsidR="00C23E3C">
        <w:rPr>
          <w:color w:val="0070C0"/>
          <w:sz w:val="36"/>
          <w:szCs w:val="36"/>
        </w:rPr>
        <w:t xml:space="preserve"> o</w:t>
      </w:r>
      <w:r w:rsidR="00A42D6F">
        <w:rPr>
          <w:color w:val="0070C0"/>
          <w:sz w:val="36"/>
          <w:szCs w:val="36"/>
        </w:rPr>
        <w:t xml:space="preserve"> </w:t>
      </w:r>
      <w:r w:rsidR="00B34C60">
        <w:rPr>
          <w:color w:val="0070C0"/>
          <w:sz w:val="36"/>
          <w:szCs w:val="36"/>
        </w:rPr>
        <w:t>percentual</w:t>
      </w:r>
      <w:proofErr w:type="gramStart"/>
      <w:r w:rsidR="00B34C60">
        <w:rPr>
          <w:color w:val="0070C0"/>
          <w:sz w:val="36"/>
          <w:szCs w:val="36"/>
        </w:rPr>
        <w:t xml:space="preserve"> </w:t>
      </w:r>
      <w:r w:rsidR="00DD25BD">
        <w:rPr>
          <w:color w:val="0070C0"/>
          <w:sz w:val="36"/>
          <w:szCs w:val="36"/>
        </w:rPr>
        <w:t xml:space="preserve"> </w:t>
      </w:r>
      <w:proofErr w:type="gramEnd"/>
      <w:r w:rsidR="00392F7F">
        <w:rPr>
          <w:color w:val="0070C0"/>
          <w:sz w:val="36"/>
          <w:szCs w:val="36"/>
        </w:rPr>
        <w:t xml:space="preserve">dos </w:t>
      </w:r>
      <w:r w:rsidR="00DD25BD">
        <w:rPr>
          <w:color w:val="0070C0"/>
          <w:sz w:val="36"/>
          <w:szCs w:val="36"/>
        </w:rPr>
        <w:t>custos estruturais</w:t>
      </w:r>
      <w:r w:rsidR="00392F7F">
        <w:rPr>
          <w:color w:val="0070C0"/>
          <w:sz w:val="36"/>
          <w:szCs w:val="36"/>
        </w:rPr>
        <w:t>.</w:t>
      </w:r>
      <w:r w:rsidR="00A34439">
        <w:rPr>
          <w:color w:val="0070C0"/>
          <w:sz w:val="36"/>
          <w:szCs w:val="36"/>
        </w:rPr>
        <w:t xml:space="preserve"> </w:t>
      </w:r>
      <w:r w:rsidR="00392F7F">
        <w:rPr>
          <w:color w:val="0070C0"/>
          <w:sz w:val="36"/>
          <w:szCs w:val="36"/>
        </w:rPr>
        <w:t>C</w:t>
      </w:r>
      <w:r w:rsidR="00E95D00">
        <w:rPr>
          <w:color w:val="0070C0"/>
          <w:sz w:val="36"/>
          <w:szCs w:val="36"/>
        </w:rPr>
        <w:t>om</w:t>
      </w:r>
      <w:r w:rsidR="00DD25BD">
        <w:rPr>
          <w:color w:val="0070C0"/>
          <w:sz w:val="36"/>
          <w:szCs w:val="36"/>
        </w:rPr>
        <w:t xml:space="preserve"> a</w:t>
      </w:r>
      <w:r w:rsidR="00AF2738">
        <w:rPr>
          <w:color w:val="0070C0"/>
          <w:sz w:val="36"/>
          <w:szCs w:val="36"/>
        </w:rPr>
        <w:t xml:space="preserve"> junção</w:t>
      </w:r>
      <w:r w:rsidR="00C23E3C">
        <w:rPr>
          <w:color w:val="0070C0"/>
          <w:sz w:val="36"/>
          <w:szCs w:val="36"/>
        </w:rPr>
        <w:t xml:space="preserve"> das empresas, favorece com a</w:t>
      </w:r>
      <w:r w:rsidR="00AF2738">
        <w:rPr>
          <w:color w:val="0070C0"/>
          <w:sz w:val="36"/>
          <w:szCs w:val="36"/>
        </w:rPr>
        <w:t xml:space="preserve"> </w:t>
      </w:r>
      <w:r w:rsidR="00DD25BD">
        <w:rPr>
          <w:color w:val="0070C0"/>
          <w:sz w:val="36"/>
          <w:szCs w:val="36"/>
        </w:rPr>
        <w:t xml:space="preserve">eliminação </w:t>
      </w:r>
      <w:r w:rsidR="00646783">
        <w:rPr>
          <w:color w:val="0070C0"/>
          <w:sz w:val="36"/>
          <w:szCs w:val="36"/>
        </w:rPr>
        <w:t xml:space="preserve">de quase </w:t>
      </w:r>
      <w:r w:rsidR="00392F7F">
        <w:rPr>
          <w:color w:val="0070C0"/>
          <w:sz w:val="36"/>
          <w:szCs w:val="36"/>
        </w:rPr>
        <w:t>d</w:t>
      </w:r>
      <w:r w:rsidR="004627A6">
        <w:rPr>
          <w:color w:val="0070C0"/>
          <w:sz w:val="36"/>
          <w:szCs w:val="36"/>
        </w:rPr>
        <w:t>a</w:t>
      </w:r>
      <w:r w:rsidR="00A42D6F">
        <w:rPr>
          <w:color w:val="0070C0"/>
          <w:sz w:val="36"/>
          <w:szCs w:val="36"/>
        </w:rPr>
        <w:t xml:space="preserve"> totalidade</w:t>
      </w:r>
      <w:r w:rsidR="00DD25BD">
        <w:rPr>
          <w:color w:val="0070C0"/>
          <w:sz w:val="36"/>
          <w:szCs w:val="36"/>
        </w:rPr>
        <w:t xml:space="preserve"> de uma </w:t>
      </w:r>
      <w:r w:rsidR="00C23E3C">
        <w:rPr>
          <w:color w:val="0070C0"/>
          <w:sz w:val="36"/>
          <w:szCs w:val="36"/>
        </w:rPr>
        <w:t xml:space="preserve">parte </w:t>
      </w:r>
      <w:r w:rsidR="00DD25BD">
        <w:rPr>
          <w:color w:val="0070C0"/>
          <w:sz w:val="36"/>
          <w:szCs w:val="36"/>
        </w:rPr>
        <w:t>das estruturas</w:t>
      </w:r>
      <w:r w:rsidR="00A42D6F">
        <w:rPr>
          <w:color w:val="0070C0"/>
          <w:sz w:val="36"/>
          <w:szCs w:val="36"/>
        </w:rPr>
        <w:t xml:space="preserve"> administrativas</w:t>
      </w:r>
      <w:r w:rsidR="00AF2738">
        <w:rPr>
          <w:color w:val="0070C0"/>
          <w:sz w:val="36"/>
          <w:szCs w:val="36"/>
        </w:rPr>
        <w:t xml:space="preserve">, principalmente </w:t>
      </w:r>
      <w:r w:rsidR="00C23E3C">
        <w:rPr>
          <w:color w:val="0070C0"/>
          <w:sz w:val="36"/>
          <w:szCs w:val="36"/>
        </w:rPr>
        <w:t>n</w:t>
      </w:r>
      <w:r w:rsidR="00AF2738">
        <w:rPr>
          <w:color w:val="0070C0"/>
          <w:sz w:val="36"/>
          <w:szCs w:val="36"/>
        </w:rPr>
        <w:t xml:space="preserve">o alto escalão e </w:t>
      </w:r>
      <w:r w:rsidR="00C23E3C">
        <w:rPr>
          <w:color w:val="0070C0"/>
          <w:sz w:val="36"/>
          <w:szCs w:val="36"/>
        </w:rPr>
        <w:t xml:space="preserve">de </w:t>
      </w:r>
      <w:r w:rsidR="00AF2738">
        <w:rPr>
          <w:color w:val="0070C0"/>
          <w:sz w:val="36"/>
          <w:szCs w:val="36"/>
        </w:rPr>
        <w:t>outras atividades</w:t>
      </w:r>
      <w:r w:rsidR="00C23E3C">
        <w:rPr>
          <w:color w:val="0070C0"/>
          <w:sz w:val="36"/>
          <w:szCs w:val="36"/>
        </w:rPr>
        <w:t xml:space="preserve"> similares</w:t>
      </w:r>
      <w:r w:rsidR="00AF2738">
        <w:rPr>
          <w:color w:val="0070C0"/>
          <w:sz w:val="36"/>
          <w:szCs w:val="36"/>
        </w:rPr>
        <w:t>.</w:t>
      </w:r>
    </w:p>
    <w:p w:rsidR="00101833" w:rsidRDefault="00DD25B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4. Inovação no</w:t>
      </w:r>
      <w:r w:rsidR="003730A8">
        <w:rPr>
          <w:color w:val="0070C0"/>
          <w:sz w:val="36"/>
          <w:szCs w:val="36"/>
        </w:rPr>
        <w:t xml:space="preserve"> lançamento</w:t>
      </w:r>
      <w:r>
        <w:rPr>
          <w:color w:val="0070C0"/>
          <w:sz w:val="36"/>
          <w:szCs w:val="36"/>
        </w:rPr>
        <w:t xml:space="preserve"> de produtos inesperados, com preços melhores e margens superiores</w:t>
      </w:r>
      <w:r w:rsidR="00365A13">
        <w:rPr>
          <w:color w:val="0070C0"/>
          <w:sz w:val="36"/>
          <w:szCs w:val="36"/>
        </w:rPr>
        <w:t>,</w:t>
      </w:r>
      <w:r>
        <w:rPr>
          <w:color w:val="0070C0"/>
          <w:sz w:val="36"/>
          <w:szCs w:val="36"/>
        </w:rPr>
        <w:t xml:space="preserve"> </w:t>
      </w:r>
      <w:r w:rsidR="004627A6">
        <w:rPr>
          <w:color w:val="0070C0"/>
          <w:sz w:val="36"/>
          <w:szCs w:val="36"/>
        </w:rPr>
        <w:t>comparativa</w:t>
      </w:r>
      <w:r w:rsidR="0050477E">
        <w:rPr>
          <w:color w:val="0070C0"/>
          <w:sz w:val="36"/>
          <w:szCs w:val="36"/>
        </w:rPr>
        <w:t>mente</w:t>
      </w:r>
      <w:r w:rsidR="004627A6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aos produtos</w:t>
      </w:r>
      <w:r w:rsidR="004627A6">
        <w:rPr>
          <w:color w:val="0070C0"/>
          <w:sz w:val="36"/>
          <w:szCs w:val="36"/>
        </w:rPr>
        <w:t xml:space="preserve"> tradicionais</w:t>
      </w:r>
      <w:r w:rsidR="00C23E3C">
        <w:rPr>
          <w:color w:val="0070C0"/>
          <w:sz w:val="36"/>
          <w:szCs w:val="36"/>
        </w:rPr>
        <w:t xml:space="preserve"> de baixo preço e margem</w:t>
      </w:r>
      <w:r w:rsidR="004627A6">
        <w:rPr>
          <w:color w:val="0070C0"/>
          <w:sz w:val="36"/>
          <w:szCs w:val="36"/>
        </w:rPr>
        <w:t xml:space="preserve">, garantindo </w:t>
      </w:r>
      <w:r w:rsidR="00C85F1F">
        <w:rPr>
          <w:color w:val="0070C0"/>
          <w:sz w:val="36"/>
          <w:szCs w:val="36"/>
        </w:rPr>
        <w:t xml:space="preserve">assim, </w:t>
      </w:r>
      <w:r w:rsidR="004627A6">
        <w:rPr>
          <w:color w:val="0070C0"/>
          <w:sz w:val="36"/>
          <w:szCs w:val="36"/>
        </w:rPr>
        <w:t>o crescimen</w:t>
      </w:r>
      <w:r w:rsidR="004409FD">
        <w:rPr>
          <w:color w:val="0070C0"/>
          <w:sz w:val="36"/>
          <w:szCs w:val="36"/>
        </w:rPr>
        <w:t xml:space="preserve">to </w:t>
      </w:r>
      <w:r w:rsidR="00C23E3C">
        <w:rPr>
          <w:color w:val="0070C0"/>
          <w:sz w:val="36"/>
          <w:szCs w:val="36"/>
        </w:rPr>
        <w:t>das</w:t>
      </w:r>
      <w:proofErr w:type="gramStart"/>
      <w:r w:rsidR="00C23E3C">
        <w:rPr>
          <w:color w:val="0070C0"/>
          <w:sz w:val="36"/>
          <w:szCs w:val="36"/>
        </w:rPr>
        <w:t xml:space="preserve"> </w:t>
      </w:r>
      <w:r w:rsidR="004409FD">
        <w:rPr>
          <w:color w:val="0070C0"/>
          <w:sz w:val="36"/>
          <w:szCs w:val="36"/>
        </w:rPr>
        <w:t xml:space="preserve"> </w:t>
      </w:r>
      <w:proofErr w:type="gramEnd"/>
      <w:r w:rsidR="004409FD">
        <w:rPr>
          <w:color w:val="0070C0"/>
          <w:sz w:val="36"/>
          <w:szCs w:val="36"/>
        </w:rPr>
        <w:t>venda</w:t>
      </w:r>
      <w:r w:rsidR="00C85F1F">
        <w:rPr>
          <w:color w:val="0070C0"/>
          <w:sz w:val="36"/>
          <w:szCs w:val="36"/>
        </w:rPr>
        <w:t>s</w:t>
      </w:r>
      <w:r w:rsidR="004409FD">
        <w:rPr>
          <w:color w:val="0070C0"/>
          <w:sz w:val="36"/>
          <w:szCs w:val="36"/>
        </w:rPr>
        <w:t xml:space="preserve"> e</w:t>
      </w:r>
      <w:r w:rsidR="004627A6">
        <w:rPr>
          <w:color w:val="0070C0"/>
          <w:sz w:val="36"/>
          <w:szCs w:val="36"/>
        </w:rPr>
        <w:t xml:space="preserve"> </w:t>
      </w:r>
      <w:r w:rsidR="00365A13">
        <w:rPr>
          <w:color w:val="0070C0"/>
          <w:sz w:val="36"/>
          <w:szCs w:val="36"/>
        </w:rPr>
        <w:t xml:space="preserve">o </w:t>
      </w:r>
      <w:r w:rsidR="004627A6">
        <w:rPr>
          <w:color w:val="0070C0"/>
          <w:sz w:val="36"/>
          <w:szCs w:val="36"/>
        </w:rPr>
        <w:t>aumento sustentável dos resultados.</w:t>
      </w:r>
      <w:r>
        <w:rPr>
          <w:color w:val="0070C0"/>
          <w:sz w:val="36"/>
          <w:szCs w:val="36"/>
        </w:rPr>
        <w:t xml:space="preserve"> </w:t>
      </w:r>
    </w:p>
    <w:p w:rsidR="00C17843" w:rsidRDefault="00C23E3C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A</w:t>
      </w:r>
      <w:r w:rsidR="00C17843">
        <w:rPr>
          <w:color w:val="0070C0"/>
          <w:sz w:val="36"/>
          <w:szCs w:val="36"/>
        </w:rPr>
        <w:t xml:space="preserve"> produtividade </w:t>
      </w:r>
      <w:r>
        <w:rPr>
          <w:color w:val="0070C0"/>
          <w:sz w:val="36"/>
          <w:szCs w:val="36"/>
        </w:rPr>
        <w:t>n</w:t>
      </w:r>
      <w:r w:rsidR="00AF2738">
        <w:rPr>
          <w:color w:val="0070C0"/>
          <w:sz w:val="36"/>
          <w:szCs w:val="36"/>
        </w:rPr>
        <w:t xml:space="preserve">o volume </w:t>
      </w:r>
      <w:r w:rsidR="00C17843">
        <w:rPr>
          <w:color w:val="0070C0"/>
          <w:sz w:val="36"/>
          <w:szCs w:val="36"/>
        </w:rPr>
        <w:t>da</w:t>
      </w:r>
      <w:r w:rsidR="00646783">
        <w:rPr>
          <w:color w:val="0070C0"/>
          <w:sz w:val="36"/>
          <w:szCs w:val="36"/>
        </w:rPr>
        <w:t>s</w:t>
      </w:r>
      <w:r w:rsidR="00C17843">
        <w:rPr>
          <w:color w:val="0070C0"/>
          <w:sz w:val="36"/>
          <w:szCs w:val="36"/>
        </w:rPr>
        <w:t xml:space="preserve"> receita</w:t>
      </w:r>
      <w:r w:rsidR="00646783">
        <w:rPr>
          <w:color w:val="0070C0"/>
          <w:sz w:val="36"/>
          <w:szCs w:val="36"/>
        </w:rPr>
        <w:t>s</w:t>
      </w:r>
      <w:r w:rsidR="001E284B">
        <w:rPr>
          <w:color w:val="0070C0"/>
          <w:sz w:val="36"/>
          <w:szCs w:val="36"/>
        </w:rPr>
        <w:t>,</w:t>
      </w:r>
      <w:r w:rsidR="00C17843">
        <w:rPr>
          <w:color w:val="0070C0"/>
          <w:sz w:val="36"/>
          <w:szCs w:val="36"/>
        </w:rPr>
        <w:t xml:space="preserve"> </w:t>
      </w:r>
      <w:r w:rsidR="00C85F1F">
        <w:rPr>
          <w:color w:val="0070C0"/>
          <w:sz w:val="36"/>
          <w:szCs w:val="36"/>
        </w:rPr>
        <w:t xml:space="preserve">os custos </w:t>
      </w:r>
      <w:r w:rsidR="00AF2738">
        <w:rPr>
          <w:color w:val="0070C0"/>
          <w:sz w:val="36"/>
          <w:szCs w:val="36"/>
        </w:rPr>
        <w:t>operacionais não cresce</w:t>
      </w:r>
      <w:r w:rsidR="00D30F74">
        <w:rPr>
          <w:color w:val="0070C0"/>
          <w:sz w:val="36"/>
          <w:szCs w:val="36"/>
        </w:rPr>
        <w:t xml:space="preserve"> </w:t>
      </w:r>
      <w:r w:rsidR="00C85F1F">
        <w:rPr>
          <w:color w:val="0070C0"/>
          <w:sz w:val="36"/>
          <w:szCs w:val="36"/>
        </w:rPr>
        <w:t xml:space="preserve">a </w:t>
      </w:r>
      <w:r w:rsidR="00AF2738">
        <w:rPr>
          <w:color w:val="0070C0"/>
          <w:sz w:val="36"/>
          <w:szCs w:val="36"/>
        </w:rPr>
        <w:t xml:space="preserve">mesma </w:t>
      </w:r>
      <w:r w:rsidR="00C85F1F">
        <w:rPr>
          <w:color w:val="0070C0"/>
          <w:sz w:val="36"/>
          <w:szCs w:val="36"/>
        </w:rPr>
        <w:t xml:space="preserve">proporção, </w:t>
      </w:r>
      <w:r w:rsidR="004409FD">
        <w:rPr>
          <w:color w:val="0070C0"/>
          <w:sz w:val="36"/>
          <w:szCs w:val="36"/>
        </w:rPr>
        <w:t>especial</w:t>
      </w:r>
      <w:r w:rsidR="00C85F1F">
        <w:rPr>
          <w:color w:val="0070C0"/>
          <w:sz w:val="36"/>
          <w:szCs w:val="36"/>
        </w:rPr>
        <w:t xml:space="preserve">mente </w:t>
      </w:r>
      <w:r w:rsidR="00C17843">
        <w:rPr>
          <w:color w:val="0070C0"/>
          <w:sz w:val="36"/>
          <w:szCs w:val="36"/>
        </w:rPr>
        <w:t>os custos estruturais</w:t>
      </w:r>
      <w:r w:rsidR="00C85F1F">
        <w:rPr>
          <w:color w:val="0070C0"/>
          <w:sz w:val="36"/>
          <w:szCs w:val="36"/>
        </w:rPr>
        <w:t>. Igualmente</w:t>
      </w:r>
      <w:r w:rsidR="005B03A4">
        <w:rPr>
          <w:color w:val="0070C0"/>
          <w:sz w:val="36"/>
          <w:szCs w:val="36"/>
        </w:rPr>
        <w:t xml:space="preserve"> </w:t>
      </w:r>
      <w:r w:rsidR="00646783">
        <w:rPr>
          <w:color w:val="0070C0"/>
          <w:sz w:val="36"/>
          <w:szCs w:val="36"/>
        </w:rPr>
        <w:t>em menor escala,</w:t>
      </w:r>
      <w:r w:rsidR="004409FD">
        <w:rPr>
          <w:color w:val="0070C0"/>
          <w:sz w:val="36"/>
          <w:szCs w:val="36"/>
        </w:rPr>
        <w:t xml:space="preserve"> acontece com </w:t>
      </w:r>
      <w:r w:rsidR="00E91258">
        <w:rPr>
          <w:color w:val="0070C0"/>
          <w:sz w:val="36"/>
          <w:szCs w:val="36"/>
        </w:rPr>
        <w:t>a mão de obra direta</w:t>
      </w:r>
      <w:r w:rsidR="00C17843">
        <w:rPr>
          <w:color w:val="0070C0"/>
          <w:sz w:val="36"/>
          <w:szCs w:val="36"/>
        </w:rPr>
        <w:t>. Portanto</w:t>
      </w:r>
      <w:r w:rsidR="004409FD">
        <w:rPr>
          <w:color w:val="0070C0"/>
          <w:sz w:val="36"/>
          <w:szCs w:val="36"/>
        </w:rPr>
        <w:t>,</w:t>
      </w:r>
      <w:r w:rsidR="00C17843">
        <w:rPr>
          <w:color w:val="0070C0"/>
          <w:sz w:val="36"/>
          <w:szCs w:val="36"/>
        </w:rPr>
        <w:t xml:space="preserve"> o nível de</w:t>
      </w:r>
      <w:r w:rsidR="00FD6E9C">
        <w:rPr>
          <w:color w:val="0070C0"/>
          <w:sz w:val="36"/>
          <w:szCs w:val="36"/>
        </w:rPr>
        <w:t xml:space="preserve"> crescimento das</w:t>
      </w:r>
      <w:r w:rsidR="00C17843">
        <w:rPr>
          <w:color w:val="0070C0"/>
          <w:sz w:val="36"/>
          <w:szCs w:val="36"/>
        </w:rPr>
        <w:t xml:space="preserve"> receit</w:t>
      </w:r>
      <w:r w:rsidR="00C85F1F">
        <w:rPr>
          <w:color w:val="0070C0"/>
          <w:sz w:val="36"/>
          <w:szCs w:val="36"/>
        </w:rPr>
        <w:t>as sempre será maior</w:t>
      </w:r>
      <w:r w:rsidR="00FD6E9C">
        <w:rPr>
          <w:color w:val="0070C0"/>
          <w:sz w:val="36"/>
          <w:szCs w:val="36"/>
        </w:rPr>
        <w:t xml:space="preserve"> do </w:t>
      </w:r>
      <w:r w:rsidR="00C17843">
        <w:rPr>
          <w:color w:val="0070C0"/>
          <w:sz w:val="36"/>
          <w:szCs w:val="36"/>
        </w:rPr>
        <w:t xml:space="preserve">que </w:t>
      </w:r>
      <w:r>
        <w:rPr>
          <w:color w:val="0070C0"/>
          <w:sz w:val="36"/>
          <w:szCs w:val="36"/>
        </w:rPr>
        <w:t xml:space="preserve">proporcionalmente </w:t>
      </w:r>
      <w:r w:rsidR="00C17843">
        <w:rPr>
          <w:color w:val="0070C0"/>
          <w:sz w:val="36"/>
          <w:szCs w:val="36"/>
        </w:rPr>
        <w:t>o níve</w:t>
      </w:r>
      <w:r w:rsidR="00E91258">
        <w:rPr>
          <w:color w:val="0070C0"/>
          <w:sz w:val="36"/>
          <w:szCs w:val="36"/>
        </w:rPr>
        <w:t>l de</w:t>
      </w:r>
      <w:r w:rsidR="00C85F1F">
        <w:rPr>
          <w:color w:val="0070C0"/>
          <w:sz w:val="36"/>
          <w:szCs w:val="36"/>
        </w:rPr>
        <w:t xml:space="preserve"> crescimento dos</w:t>
      </w:r>
      <w:r w:rsidR="00C17843">
        <w:rPr>
          <w:color w:val="0070C0"/>
          <w:sz w:val="36"/>
          <w:szCs w:val="36"/>
        </w:rPr>
        <w:t xml:space="preserve"> custos</w:t>
      </w:r>
      <w:r w:rsidR="001E284B">
        <w:rPr>
          <w:color w:val="0070C0"/>
          <w:sz w:val="36"/>
          <w:szCs w:val="36"/>
        </w:rPr>
        <w:t>, provoca</w:t>
      </w:r>
      <w:r w:rsidR="00646783">
        <w:rPr>
          <w:color w:val="0070C0"/>
          <w:sz w:val="36"/>
          <w:szCs w:val="36"/>
        </w:rPr>
        <w:t>ndo</w:t>
      </w:r>
      <w:r w:rsidR="00C85F1F">
        <w:rPr>
          <w:color w:val="0070C0"/>
          <w:sz w:val="36"/>
          <w:szCs w:val="36"/>
        </w:rPr>
        <w:t xml:space="preserve"> com isso </w:t>
      </w:r>
      <w:r w:rsidR="001E284B">
        <w:rPr>
          <w:color w:val="0070C0"/>
          <w:sz w:val="36"/>
          <w:szCs w:val="36"/>
        </w:rPr>
        <w:t>um delta no resultado</w:t>
      </w:r>
      <w:r w:rsidR="00C17843">
        <w:rPr>
          <w:color w:val="0070C0"/>
          <w:sz w:val="36"/>
          <w:szCs w:val="36"/>
        </w:rPr>
        <w:t>.</w:t>
      </w:r>
      <w:r w:rsidR="00E91258">
        <w:rPr>
          <w:color w:val="0070C0"/>
          <w:sz w:val="36"/>
          <w:szCs w:val="36"/>
        </w:rPr>
        <w:t xml:space="preserve"> </w:t>
      </w:r>
      <w:r w:rsidR="001E284B">
        <w:rPr>
          <w:color w:val="0070C0"/>
          <w:sz w:val="36"/>
          <w:szCs w:val="36"/>
        </w:rPr>
        <w:t>Nunca é demais lembrar, a aplicação</w:t>
      </w:r>
      <w:r w:rsidR="003844CD">
        <w:rPr>
          <w:color w:val="0070C0"/>
          <w:sz w:val="36"/>
          <w:szCs w:val="36"/>
        </w:rPr>
        <w:t xml:space="preserve"> do </w:t>
      </w:r>
      <w:r w:rsidR="00E91258">
        <w:rPr>
          <w:color w:val="0070C0"/>
          <w:sz w:val="36"/>
          <w:szCs w:val="36"/>
        </w:rPr>
        <w:t>orçamento flexível</w:t>
      </w:r>
      <w:r w:rsidR="009C4FF9">
        <w:rPr>
          <w:color w:val="0070C0"/>
          <w:sz w:val="36"/>
          <w:szCs w:val="36"/>
        </w:rPr>
        <w:t>,</w:t>
      </w:r>
      <w:r w:rsidR="00646783">
        <w:rPr>
          <w:color w:val="0070C0"/>
          <w:sz w:val="36"/>
          <w:szCs w:val="36"/>
        </w:rPr>
        <w:t xml:space="preserve"> </w:t>
      </w:r>
      <w:r w:rsidR="00C85F1F">
        <w:rPr>
          <w:color w:val="0070C0"/>
          <w:sz w:val="36"/>
          <w:szCs w:val="36"/>
        </w:rPr>
        <w:t>pode</w:t>
      </w:r>
      <w:r w:rsidR="0002085F">
        <w:rPr>
          <w:color w:val="0070C0"/>
          <w:sz w:val="36"/>
          <w:szCs w:val="36"/>
        </w:rPr>
        <w:t>rá</w:t>
      </w:r>
      <w:r w:rsidR="00C85F1F">
        <w:rPr>
          <w:color w:val="0070C0"/>
          <w:sz w:val="36"/>
          <w:szCs w:val="36"/>
        </w:rPr>
        <w:t xml:space="preserve"> </w:t>
      </w:r>
      <w:r w:rsidR="00646783">
        <w:rPr>
          <w:color w:val="0070C0"/>
          <w:sz w:val="36"/>
          <w:szCs w:val="36"/>
        </w:rPr>
        <w:t>fornece</w:t>
      </w:r>
      <w:r w:rsidR="00C85F1F">
        <w:rPr>
          <w:color w:val="0070C0"/>
          <w:sz w:val="36"/>
          <w:szCs w:val="36"/>
        </w:rPr>
        <w:t>r</w:t>
      </w:r>
      <w:r w:rsidR="00FD6E9C">
        <w:rPr>
          <w:color w:val="0070C0"/>
          <w:sz w:val="36"/>
          <w:szCs w:val="36"/>
        </w:rPr>
        <w:t xml:space="preserve"> uma grande ajuda </w:t>
      </w:r>
      <w:r w:rsidR="001E284B">
        <w:rPr>
          <w:color w:val="0070C0"/>
          <w:sz w:val="36"/>
          <w:szCs w:val="36"/>
        </w:rPr>
        <w:t xml:space="preserve">com razoável </w:t>
      </w:r>
      <w:r w:rsidR="00646783">
        <w:rPr>
          <w:color w:val="0070C0"/>
          <w:sz w:val="36"/>
          <w:szCs w:val="36"/>
        </w:rPr>
        <w:t xml:space="preserve">grau de </w:t>
      </w:r>
      <w:r w:rsidR="009C4FF9">
        <w:rPr>
          <w:color w:val="0070C0"/>
          <w:sz w:val="36"/>
          <w:szCs w:val="36"/>
        </w:rPr>
        <w:t>convicção,</w:t>
      </w:r>
      <w:r w:rsidR="00FD6E9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a comprovação dos</w:t>
      </w:r>
      <w:r w:rsidR="00410728">
        <w:rPr>
          <w:color w:val="0070C0"/>
          <w:sz w:val="36"/>
          <w:szCs w:val="36"/>
        </w:rPr>
        <w:t xml:space="preserve"> melhor</w:t>
      </w:r>
      <w:r w:rsidR="001E284B">
        <w:rPr>
          <w:color w:val="0070C0"/>
          <w:sz w:val="36"/>
          <w:szCs w:val="36"/>
        </w:rPr>
        <w:t xml:space="preserve">es </w:t>
      </w:r>
      <w:r w:rsidR="003844CD">
        <w:rPr>
          <w:color w:val="0070C0"/>
          <w:sz w:val="36"/>
          <w:szCs w:val="36"/>
        </w:rPr>
        <w:t>resultado</w:t>
      </w:r>
      <w:r w:rsidR="0002085F">
        <w:rPr>
          <w:color w:val="0070C0"/>
          <w:sz w:val="36"/>
          <w:szCs w:val="36"/>
        </w:rPr>
        <w:t>s</w:t>
      </w:r>
      <w:r w:rsidR="00646783">
        <w:rPr>
          <w:color w:val="0070C0"/>
          <w:sz w:val="36"/>
          <w:szCs w:val="36"/>
        </w:rPr>
        <w:t xml:space="preserve"> </w:t>
      </w:r>
      <w:r w:rsidR="00C85F1F">
        <w:rPr>
          <w:color w:val="0070C0"/>
          <w:sz w:val="36"/>
          <w:szCs w:val="36"/>
        </w:rPr>
        <w:t>n</w:t>
      </w:r>
      <w:r>
        <w:rPr>
          <w:color w:val="0070C0"/>
          <w:sz w:val="36"/>
          <w:szCs w:val="36"/>
        </w:rPr>
        <w:t>os diversos</w:t>
      </w:r>
      <w:r w:rsidR="00646783">
        <w:rPr>
          <w:color w:val="0070C0"/>
          <w:sz w:val="36"/>
          <w:szCs w:val="36"/>
        </w:rPr>
        <w:t xml:space="preserve"> níveis de atividades da empresa.</w:t>
      </w:r>
    </w:p>
    <w:p w:rsidR="00DD25BD" w:rsidRDefault="00ED5EF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5.</w:t>
      </w:r>
      <w:r w:rsidR="003730A8">
        <w:rPr>
          <w:color w:val="0070C0"/>
          <w:sz w:val="36"/>
          <w:szCs w:val="36"/>
        </w:rPr>
        <w:t xml:space="preserve"> </w:t>
      </w:r>
      <w:r w:rsidR="00DD25BD">
        <w:rPr>
          <w:color w:val="0070C0"/>
          <w:sz w:val="36"/>
          <w:szCs w:val="36"/>
        </w:rPr>
        <w:t xml:space="preserve">Investimentos </w:t>
      </w:r>
      <w:r w:rsidR="0050477E">
        <w:rPr>
          <w:color w:val="0070C0"/>
          <w:sz w:val="36"/>
          <w:szCs w:val="36"/>
        </w:rPr>
        <w:t xml:space="preserve">em novas tecnologias, </w:t>
      </w:r>
      <w:r w:rsidR="00FD6E9C">
        <w:rPr>
          <w:color w:val="0070C0"/>
          <w:sz w:val="36"/>
          <w:szCs w:val="36"/>
        </w:rPr>
        <w:t xml:space="preserve">com </w:t>
      </w:r>
      <w:r w:rsidR="0050477E">
        <w:rPr>
          <w:color w:val="0070C0"/>
          <w:sz w:val="36"/>
          <w:szCs w:val="36"/>
        </w:rPr>
        <w:t xml:space="preserve">eliminação de </w:t>
      </w:r>
      <w:r w:rsidR="00DD25BD">
        <w:rPr>
          <w:color w:val="0070C0"/>
          <w:sz w:val="36"/>
          <w:szCs w:val="36"/>
        </w:rPr>
        <w:t xml:space="preserve">gargalos e </w:t>
      </w:r>
      <w:r w:rsidR="00FD6E9C">
        <w:rPr>
          <w:color w:val="0070C0"/>
          <w:sz w:val="36"/>
          <w:szCs w:val="36"/>
        </w:rPr>
        <w:t xml:space="preserve">de </w:t>
      </w:r>
      <w:r w:rsidR="00D0590E">
        <w:rPr>
          <w:color w:val="0070C0"/>
          <w:sz w:val="36"/>
          <w:szCs w:val="36"/>
        </w:rPr>
        <w:t>maquinários obsoletos</w:t>
      </w:r>
      <w:r w:rsidR="00E95D00">
        <w:rPr>
          <w:color w:val="0070C0"/>
          <w:sz w:val="36"/>
          <w:szCs w:val="36"/>
        </w:rPr>
        <w:t xml:space="preserve"> de</w:t>
      </w:r>
      <w:r w:rsidR="003730A8">
        <w:rPr>
          <w:color w:val="0070C0"/>
          <w:sz w:val="36"/>
          <w:szCs w:val="36"/>
        </w:rPr>
        <w:t xml:space="preserve"> elevado</w:t>
      </w:r>
      <w:r w:rsidR="00FD6E9C">
        <w:rPr>
          <w:color w:val="0070C0"/>
          <w:sz w:val="36"/>
          <w:szCs w:val="36"/>
        </w:rPr>
        <w:t xml:space="preserve"> custo de manutenção</w:t>
      </w:r>
      <w:r w:rsidR="0050477E">
        <w:rPr>
          <w:color w:val="0070C0"/>
          <w:sz w:val="36"/>
          <w:szCs w:val="36"/>
        </w:rPr>
        <w:t xml:space="preserve"> e </w:t>
      </w:r>
      <w:r w:rsidR="00FD6E9C">
        <w:rPr>
          <w:color w:val="0070C0"/>
          <w:sz w:val="36"/>
          <w:szCs w:val="36"/>
        </w:rPr>
        <w:t xml:space="preserve">mais, </w:t>
      </w:r>
      <w:r w:rsidR="0002085F">
        <w:rPr>
          <w:color w:val="0070C0"/>
          <w:sz w:val="36"/>
          <w:szCs w:val="36"/>
        </w:rPr>
        <w:t>os</w:t>
      </w:r>
      <w:r w:rsidR="00410728">
        <w:rPr>
          <w:color w:val="0070C0"/>
          <w:sz w:val="36"/>
          <w:szCs w:val="36"/>
        </w:rPr>
        <w:t xml:space="preserve"> </w:t>
      </w:r>
      <w:r w:rsidR="0050477E">
        <w:rPr>
          <w:color w:val="0070C0"/>
          <w:sz w:val="36"/>
          <w:szCs w:val="36"/>
        </w:rPr>
        <w:t>ganho</w:t>
      </w:r>
      <w:r w:rsidR="0002085F">
        <w:rPr>
          <w:color w:val="0070C0"/>
          <w:sz w:val="36"/>
          <w:szCs w:val="36"/>
        </w:rPr>
        <w:t>s</w:t>
      </w:r>
      <w:r w:rsidR="0050477E">
        <w:rPr>
          <w:color w:val="0070C0"/>
          <w:sz w:val="36"/>
          <w:szCs w:val="36"/>
        </w:rPr>
        <w:t xml:space="preserve"> de</w:t>
      </w:r>
      <w:r>
        <w:rPr>
          <w:color w:val="0070C0"/>
          <w:sz w:val="36"/>
          <w:szCs w:val="36"/>
        </w:rPr>
        <w:t xml:space="preserve"> produtividade.</w:t>
      </w:r>
    </w:p>
    <w:p w:rsidR="005D1019" w:rsidRDefault="00ED5EF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6.</w:t>
      </w:r>
      <w:r w:rsidR="00410728">
        <w:rPr>
          <w:color w:val="0070C0"/>
          <w:sz w:val="36"/>
          <w:szCs w:val="36"/>
        </w:rPr>
        <w:t xml:space="preserve"> Convé</w:t>
      </w:r>
      <w:r w:rsidR="00274912">
        <w:rPr>
          <w:color w:val="0070C0"/>
          <w:sz w:val="36"/>
          <w:szCs w:val="36"/>
        </w:rPr>
        <w:t>m ressaltar,</w:t>
      </w:r>
      <w:r w:rsidR="009C4FF9">
        <w:rPr>
          <w:color w:val="0070C0"/>
          <w:sz w:val="36"/>
          <w:szCs w:val="36"/>
        </w:rPr>
        <w:t xml:space="preserve"> </w:t>
      </w:r>
      <w:r w:rsidR="002918AD">
        <w:rPr>
          <w:color w:val="0070C0"/>
          <w:sz w:val="36"/>
          <w:szCs w:val="36"/>
        </w:rPr>
        <w:t>está</w:t>
      </w:r>
      <w:r w:rsidR="00C6207E">
        <w:rPr>
          <w:color w:val="0070C0"/>
          <w:sz w:val="36"/>
          <w:szCs w:val="36"/>
        </w:rPr>
        <w:t xml:space="preserve"> comprovado</w:t>
      </w:r>
      <w:r w:rsidR="00D0590E">
        <w:rPr>
          <w:color w:val="0070C0"/>
          <w:sz w:val="36"/>
          <w:szCs w:val="36"/>
        </w:rPr>
        <w:t xml:space="preserve"> n</w:t>
      </w:r>
      <w:r w:rsidR="00367DCE">
        <w:rPr>
          <w:color w:val="0070C0"/>
          <w:sz w:val="36"/>
          <w:szCs w:val="36"/>
        </w:rPr>
        <w:t>as análises</w:t>
      </w:r>
      <w:r w:rsidR="00274912">
        <w:rPr>
          <w:color w:val="0070C0"/>
          <w:sz w:val="36"/>
          <w:szCs w:val="36"/>
        </w:rPr>
        <w:t xml:space="preserve"> realisadas </w:t>
      </w:r>
      <w:r w:rsidR="007E66DC">
        <w:rPr>
          <w:color w:val="0070C0"/>
          <w:sz w:val="36"/>
          <w:szCs w:val="36"/>
        </w:rPr>
        <w:t>n</w:t>
      </w:r>
      <w:r w:rsidR="00101833">
        <w:rPr>
          <w:color w:val="0070C0"/>
          <w:sz w:val="36"/>
          <w:szCs w:val="36"/>
        </w:rPr>
        <w:t>aquelas</w:t>
      </w:r>
      <w:r w:rsidR="00C6207E">
        <w:rPr>
          <w:color w:val="0070C0"/>
          <w:sz w:val="36"/>
          <w:szCs w:val="36"/>
        </w:rPr>
        <w:t xml:space="preserve"> </w:t>
      </w:r>
      <w:r w:rsidR="00BD4242">
        <w:rPr>
          <w:color w:val="0070C0"/>
          <w:sz w:val="36"/>
          <w:szCs w:val="36"/>
        </w:rPr>
        <w:t>empresas</w:t>
      </w:r>
      <w:r w:rsidR="00C6207E">
        <w:rPr>
          <w:color w:val="0070C0"/>
          <w:sz w:val="36"/>
          <w:szCs w:val="36"/>
        </w:rPr>
        <w:t xml:space="preserve"> </w:t>
      </w:r>
      <w:r w:rsidR="00410728">
        <w:rPr>
          <w:color w:val="0070C0"/>
          <w:sz w:val="36"/>
          <w:szCs w:val="36"/>
        </w:rPr>
        <w:t xml:space="preserve">que estão </w:t>
      </w:r>
      <w:r w:rsidR="00BD4242">
        <w:rPr>
          <w:color w:val="0070C0"/>
          <w:sz w:val="36"/>
          <w:szCs w:val="36"/>
        </w:rPr>
        <w:t>altamente endividadas</w:t>
      </w:r>
      <w:r w:rsidR="00C6207E">
        <w:rPr>
          <w:color w:val="0070C0"/>
          <w:sz w:val="36"/>
          <w:szCs w:val="36"/>
        </w:rPr>
        <w:t>,</w:t>
      </w:r>
      <w:r w:rsidR="00BD4242">
        <w:rPr>
          <w:color w:val="0070C0"/>
          <w:sz w:val="36"/>
          <w:szCs w:val="36"/>
        </w:rPr>
        <w:t xml:space="preserve"> </w:t>
      </w:r>
      <w:r w:rsidR="009C4FF9">
        <w:rPr>
          <w:color w:val="0070C0"/>
          <w:sz w:val="36"/>
          <w:szCs w:val="36"/>
        </w:rPr>
        <w:t>mergulhadas nos</w:t>
      </w:r>
      <w:r w:rsidR="00EE3E57">
        <w:rPr>
          <w:color w:val="0070C0"/>
          <w:sz w:val="36"/>
          <w:szCs w:val="36"/>
        </w:rPr>
        <w:t xml:space="preserve"> </w:t>
      </w:r>
      <w:r w:rsidR="00BD4242">
        <w:rPr>
          <w:color w:val="0070C0"/>
          <w:sz w:val="36"/>
          <w:szCs w:val="36"/>
        </w:rPr>
        <w:t>empréstimos</w:t>
      </w:r>
      <w:r w:rsidR="00274912">
        <w:rPr>
          <w:color w:val="0070C0"/>
          <w:sz w:val="36"/>
          <w:szCs w:val="36"/>
        </w:rPr>
        <w:t xml:space="preserve"> bancários</w:t>
      </w:r>
      <w:r w:rsidR="00DD4907">
        <w:rPr>
          <w:color w:val="0070C0"/>
          <w:sz w:val="36"/>
          <w:szCs w:val="36"/>
        </w:rPr>
        <w:t xml:space="preserve"> à</w:t>
      </w:r>
      <w:r w:rsidR="00367DCE">
        <w:rPr>
          <w:color w:val="0070C0"/>
          <w:sz w:val="36"/>
          <w:szCs w:val="36"/>
        </w:rPr>
        <w:t xml:space="preserve"> </w:t>
      </w:r>
      <w:r w:rsidR="00BE4265">
        <w:rPr>
          <w:color w:val="0070C0"/>
          <w:sz w:val="36"/>
          <w:szCs w:val="36"/>
        </w:rPr>
        <w:t>taxa de</w:t>
      </w:r>
      <w:r w:rsidR="00BD4242">
        <w:rPr>
          <w:color w:val="0070C0"/>
          <w:sz w:val="36"/>
          <w:szCs w:val="36"/>
        </w:rPr>
        <w:t xml:space="preserve"> juros</w:t>
      </w:r>
      <w:r w:rsidR="00367DCE">
        <w:rPr>
          <w:color w:val="0070C0"/>
          <w:sz w:val="36"/>
          <w:szCs w:val="36"/>
        </w:rPr>
        <w:t xml:space="preserve"> elevadas</w:t>
      </w:r>
      <w:r w:rsidR="00BD4242">
        <w:rPr>
          <w:color w:val="0070C0"/>
          <w:sz w:val="36"/>
          <w:szCs w:val="36"/>
        </w:rPr>
        <w:t xml:space="preserve"> e</w:t>
      </w:r>
      <w:r w:rsidR="00C6207E">
        <w:rPr>
          <w:color w:val="0070C0"/>
          <w:sz w:val="36"/>
          <w:szCs w:val="36"/>
        </w:rPr>
        <w:t>, em especial</w:t>
      </w:r>
      <w:r w:rsidR="00410728">
        <w:rPr>
          <w:color w:val="0070C0"/>
          <w:sz w:val="36"/>
          <w:szCs w:val="36"/>
        </w:rPr>
        <w:t xml:space="preserve"> também</w:t>
      </w:r>
      <w:r w:rsidR="00C6207E">
        <w:rPr>
          <w:color w:val="0070C0"/>
          <w:sz w:val="36"/>
          <w:szCs w:val="36"/>
        </w:rPr>
        <w:t>,</w:t>
      </w:r>
      <w:r w:rsidR="00BD4242">
        <w:rPr>
          <w:color w:val="0070C0"/>
          <w:sz w:val="36"/>
          <w:szCs w:val="36"/>
        </w:rPr>
        <w:t xml:space="preserve"> </w:t>
      </w:r>
      <w:r w:rsidR="00C6207E">
        <w:rPr>
          <w:color w:val="0070C0"/>
          <w:sz w:val="36"/>
          <w:szCs w:val="36"/>
        </w:rPr>
        <w:t>aquelas empresas com</w:t>
      </w:r>
      <w:r w:rsidR="00BD4242">
        <w:rPr>
          <w:color w:val="0070C0"/>
          <w:sz w:val="36"/>
          <w:szCs w:val="36"/>
        </w:rPr>
        <w:t xml:space="preserve"> bai</w:t>
      </w:r>
      <w:r w:rsidR="00367DCE">
        <w:rPr>
          <w:color w:val="0070C0"/>
          <w:sz w:val="36"/>
          <w:szCs w:val="36"/>
        </w:rPr>
        <w:t xml:space="preserve">xo </w:t>
      </w:r>
      <w:r w:rsidR="00C6207E">
        <w:rPr>
          <w:color w:val="0070C0"/>
          <w:sz w:val="36"/>
          <w:szCs w:val="36"/>
        </w:rPr>
        <w:t>uso de sua</w:t>
      </w:r>
      <w:r w:rsidR="00101833">
        <w:rPr>
          <w:color w:val="0070C0"/>
          <w:sz w:val="36"/>
          <w:szCs w:val="36"/>
        </w:rPr>
        <w:t xml:space="preserve"> capacidade instalada</w:t>
      </w:r>
      <w:r w:rsidR="00C6207E">
        <w:rPr>
          <w:color w:val="0070C0"/>
          <w:sz w:val="36"/>
          <w:szCs w:val="36"/>
        </w:rPr>
        <w:t xml:space="preserve">, </w:t>
      </w:r>
      <w:r w:rsidR="007E2CC1">
        <w:rPr>
          <w:color w:val="0070C0"/>
          <w:sz w:val="36"/>
          <w:szCs w:val="36"/>
        </w:rPr>
        <w:lastRenderedPageBreak/>
        <w:t>difi</w:t>
      </w:r>
      <w:r w:rsidR="00B807A7">
        <w:rPr>
          <w:color w:val="0070C0"/>
          <w:sz w:val="36"/>
          <w:szCs w:val="36"/>
        </w:rPr>
        <w:t>cilmente</w:t>
      </w:r>
      <w:r w:rsidR="00E95D00">
        <w:rPr>
          <w:color w:val="0070C0"/>
          <w:sz w:val="36"/>
          <w:szCs w:val="36"/>
        </w:rPr>
        <w:t xml:space="preserve"> elas</w:t>
      </w:r>
      <w:r w:rsidR="007E66DC">
        <w:rPr>
          <w:color w:val="0070C0"/>
          <w:sz w:val="36"/>
          <w:szCs w:val="36"/>
        </w:rPr>
        <w:t xml:space="preserve"> </w:t>
      </w:r>
      <w:r w:rsidR="00274912">
        <w:rPr>
          <w:color w:val="0070C0"/>
          <w:sz w:val="36"/>
          <w:szCs w:val="36"/>
        </w:rPr>
        <w:t xml:space="preserve">vão </w:t>
      </w:r>
      <w:r w:rsidR="00367DCE">
        <w:rPr>
          <w:color w:val="0070C0"/>
          <w:sz w:val="36"/>
          <w:szCs w:val="36"/>
        </w:rPr>
        <w:t>consegu</w:t>
      </w:r>
      <w:r w:rsidR="00274912">
        <w:rPr>
          <w:color w:val="0070C0"/>
          <w:sz w:val="36"/>
          <w:szCs w:val="36"/>
        </w:rPr>
        <w:t>ir</w:t>
      </w:r>
      <w:r w:rsidR="00BD4242">
        <w:rPr>
          <w:color w:val="0070C0"/>
          <w:sz w:val="36"/>
          <w:szCs w:val="36"/>
        </w:rPr>
        <w:t xml:space="preserve"> </w:t>
      </w:r>
      <w:r w:rsidR="00367DCE">
        <w:rPr>
          <w:color w:val="0070C0"/>
          <w:sz w:val="36"/>
          <w:szCs w:val="36"/>
        </w:rPr>
        <w:t xml:space="preserve">granjear </w:t>
      </w:r>
      <w:r w:rsidR="00BD4242">
        <w:rPr>
          <w:color w:val="0070C0"/>
          <w:sz w:val="36"/>
          <w:szCs w:val="36"/>
        </w:rPr>
        <w:t>resultados positivos.</w:t>
      </w:r>
      <w:r w:rsidR="00101833">
        <w:rPr>
          <w:color w:val="0070C0"/>
          <w:sz w:val="36"/>
          <w:szCs w:val="36"/>
        </w:rPr>
        <w:t xml:space="preserve"> </w:t>
      </w:r>
    </w:p>
    <w:p w:rsidR="00274912" w:rsidRDefault="000424D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7. </w:t>
      </w:r>
      <w:r w:rsidR="00F16430">
        <w:rPr>
          <w:color w:val="0070C0"/>
          <w:sz w:val="36"/>
          <w:szCs w:val="36"/>
        </w:rPr>
        <w:t xml:space="preserve">Destaque negativo </w:t>
      </w:r>
      <w:r w:rsidR="00936EDA">
        <w:rPr>
          <w:color w:val="0070C0"/>
          <w:sz w:val="36"/>
          <w:szCs w:val="36"/>
        </w:rPr>
        <w:t xml:space="preserve">ficou </w:t>
      </w:r>
      <w:r w:rsidR="00274912">
        <w:rPr>
          <w:color w:val="0070C0"/>
          <w:sz w:val="36"/>
          <w:szCs w:val="36"/>
        </w:rPr>
        <w:t xml:space="preserve">para o setor </w:t>
      </w:r>
      <w:r>
        <w:rPr>
          <w:color w:val="0070C0"/>
          <w:sz w:val="36"/>
          <w:szCs w:val="36"/>
        </w:rPr>
        <w:t xml:space="preserve">indústria </w:t>
      </w:r>
      <w:r w:rsidR="00274912">
        <w:rPr>
          <w:color w:val="0070C0"/>
          <w:sz w:val="36"/>
          <w:szCs w:val="36"/>
        </w:rPr>
        <w:t>da construção</w:t>
      </w:r>
      <w:r w:rsidR="0096004C">
        <w:rPr>
          <w:color w:val="0070C0"/>
          <w:sz w:val="36"/>
          <w:szCs w:val="36"/>
        </w:rPr>
        <w:t xml:space="preserve">, </w:t>
      </w:r>
      <w:r w:rsidR="00936EDA">
        <w:rPr>
          <w:color w:val="0070C0"/>
          <w:sz w:val="36"/>
          <w:szCs w:val="36"/>
        </w:rPr>
        <w:t xml:space="preserve">foi </w:t>
      </w:r>
      <w:r>
        <w:rPr>
          <w:color w:val="0070C0"/>
          <w:sz w:val="36"/>
          <w:szCs w:val="36"/>
        </w:rPr>
        <w:t xml:space="preserve">o maior rombo </w:t>
      </w:r>
      <w:r w:rsidR="00F16430">
        <w:rPr>
          <w:color w:val="0070C0"/>
          <w:sz w:val="36"/>
          <w:szCs w:val="36"/>
        </w:rPr>
        <w:t>n</w:t>
      </w:r>
      <w:r>
        <w:rPr>
          <w:color w:val="0070C0"/>
          <w:sz w:val="36"/>
          <w:szCs w:val="36"/>
        </w:rPr>
        <w:t xml:space="preserve">o </w:t>
      </w:r>
      <w:r w:rsidR="00F16430">
        <w:rPr>
          <w:color w:val="0070C0"/>
          <w:sz w:val="36"/>
          <w:szCs w:val="36"/>
        </w:rPr>
        <w:t xml:space="preserve">crescimento </w:t>
      </w:r>
      <w:r w:rsidR="0096004C">
        <w:rPr>
          <w:color w:val="0070C0"/>
          <w:sz w:val="36"/>
          <w:szCs w:val="36"/>
        </w:rPr>
        <w:t xml:space="preserve">das vendas em </w:t>
      </w:r>
      <w:r>
        <w:rPr>
          <w:color w:val="0070C0"/>
          <w:sz w:val="36"/>
          <w:szCs w:val="36"/>
        </w:rPr>
        <w:t>-</w:t>
      </w:r>
      <w:r w:rsidR="0096004C">
        <w:rPr>
          <w:color w:val="0070C0"/>
          <w:sz w:val="36"/>
          <w:szCs w:val="36"/>
        </w:rPr>
        <w:t>25,7%</w:t>
      </w:r>
      <w:r w:rsidR="00392F7F">
        <w:rPr>
          <w:color w:val="0070C0"/>
          <w:sz w:val="36"/>
          <w:szCs w:val="36"/>
        </w:rPr>
        <w:t>,</w:t>
      </w:r>
      <w:r w:rsidR="00F16430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um dos setores mais afetados pela Operação Lava-Jato.</w:t>
      </w:r>
    </w:p>
    <w:p w:rsidR="000424DD" w:rsidRDefault="000424DD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Penso</w:t>
      </w:r>
      <w:r w:rsidR="00CE1BA7">
        <w:rPr>
          <w:color w:val="0070C0"/>
          <w:sz w:val="36"/>
          <w:szCs w:val="36"/>
        </w:rPr>
        <w:t xml:space="preserve"> </w:t>
      </w:r>
      <w:r w:rsidR="000C1084">
        <w:rPr>
          <w:color w:val="0070C0"/>
          <w:sz w:val="36"/>
          <w:szCs w:val="36"/>
        </w:rPr>
        <w:t xml:space="preserve">que </w:t>
      </w:r>
      <w:r w:rsidR="0026578C">
        <w:rPr>
          <w:color w:val="0070C0"/>
          <w:sz w:val="36"/>
          <w:szCs w:val="36"/>
        </w:rPr>
        <w:t xml:space="preserve">foi muito produtivo reunir as mais importantes informações </w:t>
      </w:r>
      <w:r w:rsidR="003E2DD9">
        <w:rPr>
          <w:color w:val="0070C0"/>
          <w:sz w:val="36"/>
          <w:szCs w:val="36"/>
        </w:rPr>
        <w:t xml:space="preserve">num único lugar, </w:t>
      </w:r>
      <w:r w:rsidR="008A7B76">
        <w:rPr>
          <w:color w:val="0070C0"/>
          <w:sz w:val="36"/>
          <w:szCs w:val="36"/>
        </w:rPr>
        <w:t xml:space="preserve">das 1000 melhores e maiores </w:t>
      </w:r>
      <w:r w:rsidR="0026578C">
        <w:rPr>
          <w:color w:val="0070C0"/>
          <w:sz w:val="36"/>
          <w:szCs w:val="36"/>
        </w:rPr>
        <w:t>empresas do ano de 2016</w:t>
      </w:r>
      <w:r w:rsidR="008A7B76">
        <w:rPr>
          <w:color w:val="0070C0"/>
          <w:sz w:val="36"/>
          <w:szCs w:val="36"/>
        </w:rPr>
        <w:t xml:space="preserve"> da revista exa</w:t>
      </w:r>
      <w:r w:rsidR="003E2DD9">
        <w:rPr>
          <w:color w:val="0070C0"/>
          <w:sz w:val="36"/>
          <w:szCs w:val="36"/>
        </w:rPr>
        <w:t>me</w:t>
      </w:r>
      <w:r w:rsidR="008A7B76">
        <w:rPr>
          <w:color w:val="0070C0"/>
          <w:sz w:val="36"/>
          <w:szCs w:val="36"/>
        </w:rPr>
        <w:t>,</w:t>
      </w:r>
      <w:r w:rsidR="00936EDA">
        <w:rPr>
          <w:color w:val="0070C0"/>
          <w:sz w:val="36"/>
          <w:szCs w:val="36"/>
        </w:rPr>
        <w:t xml:space="preserve"> dados </w:t>
      </w:r>
      <w:r w:rsidR="008A7B76">
        <w:rPr>
          <w:color w:val="0070C0"/>
          <w:sz w:val="36"/>
          <w:szCs w:val="36"/>
        </w:rPr>
        <w:t>extraídos dos</w:t>
      </w:r>
      <w:r w:rsidR="00471151">
        <w:rPr>
          <w:color w:val="0070C0"/>
          <w:sz w:val="36"/>
          <w:szCs w:val="36"/>
        </w:rPr>
        <w:t xml:space="preserve"> balanço</w:t>
      </w:r>
      <w:r w:rsidR="008A7B76">
        <w:rPr>
          <w:color w:val="0070C0"/>
          <w:sz w:val="36"/>
          <w:szCs w:val="36"/>
        </w:rPr>
        <w:t xml:space="preserve">s </w:t>
      </w:r>
      <w:r w:rsidR="00392F7F">
        <w:rPr>
          <w:color w:val="0070C0"/>
          <w:sz w:val="36"/>
          <w:szCs w:val="36"/>
        </w:rPr>
        <w:t>e a nossa</w:t>
      </w:r>
      <w:r w:rsidR="00E54CB2">
        <w:rPr>
          <w:color w:val="0070C0"/>
          <w:sz w:val="36"/>
          <w:szCs w:val="36"/>
        </w:rPr>
        <w:t xml:space="preserve"> </w:t>
      </w:r>
      <w:r w:rsidR="00753129">
        <w:rPr>
          <w:color w:val="0070C0"/>
          <w:sz w:val="36"/>
          <w:szCs w:val="36"/>
        </w:rPr>
        <w:t>contribuição</w:t>
      </w:r>
      <w:r w:rsidR="00392F7F">
        <w:rPr>
          <w:color w:val="0070C0"/>
          <w:sz w:val="36"/>
          <w:szCs w:val="36"/>
        </w:rPr>
        <w:t xml:space="preserve"> </w:t>
      </w:r>
      <w:r w:rsidR="00204FC6">
        <w:rPr>
          <w:color w:val="0070C0"/>
          <w:sz w:val="36"/>
          <w:szCs w:val="36"/>
        </w:rPr>
        <w:t xml:space="preserve">ficou </w:t>
      </w:r>
      <w:r w:rsidR="00084DCC">
        <w:rPr>
          <w:color w:val="0070C0"/>
          <w:sz w:val="36"/>
          <w:szCs w:val="36"/>
        </w:rPr>
        <w:t>com a coleta de dados</w:t>
      </w:r>
      <w:r w:rsidR="00392F7F">
        <w:rPr>
          <w:color w:val="0070C0"/>
          <w:sz w:val="36"/>
          <w:szCs w:val="36"/>
        </w:rPr>
        <w:t>,</w:t>
      </w:r>
      <w:r w:rsidR="008A7B76">
        <w:rPr>
          <w:color w:val="0070C0"/>
          <w:sz w:val="36"/>
          <w:szCs w:val="36"/>
        </w:rPr>
        <w:t xml:space="preserve"> </w:t>
      </w:r>
      <w:r w:rsidR="005E5AB0">
        <w:rPr>
          <w:color w:val="0070C0"/>
          <w:sz w:val="36"/>
          <w:szCs w:val="36"/>
        </w:rPr>
        <w:t>análises e interpretações</w:t>
      </w:r>
      <w:r>
        <w:rPr>
          <w:color w:val="0070C0"/>
          <w:sz w:val="36"/>
          <w:szCs w:val="36"/>
        </w:rPr>
        <w:t xml:space="preserve"> dos números</w:t>
      </w:r>
      <w:r w:rsidR="006D5F01">
        <w:rPr>
          <w:color w:val="0070C0"/>
          <w:sz w:val="36"/>
          <w:szCs w:val="36"/>
        </w:rPr>
        <w:t>,</w:t>
      </w:r>
      <w:r w:rsidR="00994423">
        <w:rPr>
          <w:color w:val="0070C0"/>
          <w:sz w:val="36"/>
          <w:szCs w:val="36"/>
        </w:rPr>
        <w:t xml:space="preserve"> </w:t>
      </w:r>
      <w:r w:rsidR="008A7B76">
        <w:rPr>
          <w:color w:val="0070C0"/>
          <w:sz w:val="36"/>
          <w:szCs w:val="36"/>
        </w:rPr>
        <w:t>um resumo fácil de ler é um guia para qualquer líder empresarial.</w:t>
      </w:r>
      <w:r w:rsidR="00084DCC">
        <w:rPr>
          <w:color w:val="0070C0"/>
          <w:sz w:val="36"/>
          <w:szCs w:val="36"/>
        </w:rPr>
        <w:t xml:space="preserve"> E</w:t>
      </w:r>
      <w:r w:rsidR="00994423">
        <w:rPr>
          <w:color w:val="0070C0"/>
          <w:sz w:val="36"/>
          <w:szCs w:val="36"/>
        </w:rPr>
        <w:t xml:space="preserve">ntendemos, que </w:t>
      </w:r>
      <w:r w:rsidR="00084DCC">
        <w:rPr>
          <w:color w:val="0070C0"/>
          <w:sz w:val="36"/>
          <w:szCs w:val="36"/>
        </w:rPr>
        <w:t>ess</w:t>
      </w:r>
      <w:r w:rsidR="00994423">
        <w:rPr>
          <w:color w:val="0070C0"/>
          <w:sz w:val="36"/>
          <w:szCs w:val="36"/>
        </w:rPr>
        <w:t>as</w:t>
      </w:r>
      <w:r w:rsidR="005E5AB0">
        <w:rPr>
          <w:color w:val="0070C0"/>
          <w:sz w:val="36"/>
          <w:szCs w:val="36"/>
        </w:rPr>
        <w:t xml:space="preserve"> </w:t>
      </w:r>
      <w:r w:rsidR="00994423">
        <w:rPr>
          <w:color w:val="0070C0"/>
          <w:sz w:val="36"/>
          <w:szCs w:val="36"/>
        </w:rPr>
        <w:t xml:space="preserve">informações trabalhadas </w:t>
      </w:r>
      <w:r w:rsidR="00084DCC">
        <w:rPr>
          <w:color w:val="0070C0"/>
          <w:sz w:val="36"/>
          <w:szCs w:val="36"/>
        </w:rPr>
        <w:t xml:space="preserve">um </w:t>
      </w:r>
      <w:r w:rsidR="00CE1BA7">
        <w:rPr>
          <w:color w:val="0070C0"/>
          <w:sz w:val="36"/>
          <w:szCs w:val="36"/>
        </w:rPr>
        <w:t>manual</w:t>
      </w:r>
      <w:r w:rsidR="00084DCC">
        <w:rPr>
          <w:color w:val="0070C0"/>
          <w:sz w:val="36"/>
          <w:szCs w:val="36"/>
        </w:rPr>
        <w:t xml:space="preserve"> de referência confiável para os</w:t>
      </w:r>
      <w:proofErr w:type="gramStart"/>
      <w:r w:rsidR="00753129">
        <w:rPr>
          <w:color w:val="0070C0"/>
          <w:sz w:val="36"/>
          <w:szCs w:val="36"/>
        </w:rPr>
        <w:t xml:space="preserve"> </w:t>
      </w:r>
      <w:r w:rsidR="006D5F01">
        <w:rPr>
          <w:color w:val="0070C0"/>
          <w:sz w:val="36"/>
          <w:szCs w:val="36"/>
        </w:rPr>
        <w:t xml:space="preserve"> </w:t>
      </w:r>
      <w:proofErr w:type="gramEnd"/>
      <w:r w:rsidR="006D5F01">
        <w:rPr>
          <w:color w:val="0070C0"/>
          <w:sz w:val="36"/>
          <w:szCs w:val="36"/>
        </w:rPr>
        <w:t>executivos d</w:t>
      </w:r>
      <w:r w:rsidR="00994423">
        <w:rPr>
          <w:color w:val="0070C0"/>
          <w:sz w:val="36"/>
          <w:szCs w:val="36"/>
        </w:rPr>
        <w:t>as 1000</w:t>
      </w:r>
      <w:r>
        <w:rPr>
          <w:color w:val="0070C0"/>
          <w:sz w:val="36"/>
          <w:szCs w:val="36"/>
        </w:rPr>
        <w:t xml:space="preserve"> melhores</w:t>
      </w:r>
      <w:r w:rsidR="00392F7F">
        <w:rPr>
          <w:color w:val="0070C0"/>
          <w:sz w:val="36"/>
          <w:szCs w:val="36"/>
        </w:rPr>
        <w:t xml:space="preserve"> e maiores</w:t>
      </w:r>
      <w:r>
        <w:rPr>
          <w:color w:val="0070C0"/>
          <w:sz w:val="36"/>
          <w:szCs w:val="36"/>
        </w:rPr>
        <w:t xml:space="preserve"> empresas</w:t>
      </w:r>
      <w:r w:rsidR="00392F7F">
        <w:rPr>
          <w:color w:val="0070C0"/>
          <w:sz w:val="36"/>
          <w:szCs w:val="36"/>
        </w:rPr>
        <w:t xml:space="preserve"> do ano</w:t>
      </w:r>
      <w:r w:rsidR="00084DCC">
        <w:rPr>
          <w:color w:val="0070C0"/>
          <w:sz w:val="36"/>
          <w:szCs w:val="36"/>
        </w:rPr>
        <w:t xml:space="preserve"> 2016, e</w:t>
      </w:r>
      <w:r w:rsidR="00B54AB1">
        <w:rPr>
          <w:color w:val="0070C0"/>
          <w:sz w:val="36"/>
          <w:szCs w:val="36"/>
        </w:rPr>
        <w:t xml:space="preserve"> também</w:t>
      </w:r>
      <w:r w:rsidR="00084DCC">
        <w:rPr>
          <w:color w:val="0070C0"/>
          <w:sz w:val="36"/>
          <w:szCs w:val="36"/>
        </w:rPr>
        <w:t xml:space="preserve"> servir a</w:t>
      </w:r>
      <w:r>
        <w:rPr>
          <w:color w:val="0070C0"/>
          <w:sz w:val="36"/>
          <w:szCs w:val="36"/>
        </w:rPr>
        <w:t xml:space="preserve"> todos os empresários desse país - Brasil.</w:t>
      </w:r>
    </w:p>
    <w:p w:rsidR="002F487B" w:rsidRDefault="002F487B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Sabemos que é primordial a atualização permanente, especialmente no mundo</w:t>
      </w:r>
      <w:proofErr w:type="gramStart"/>
      <w:r>
        <w:rPr>
          <w:color w:val="0070C0"/>
          <w:sz w:val="36"/>
          <w:szCs w:val="36"/>
        </w:rPr>
        <w:t xml:space="preserve"> </w:t>
      </w:r>
      <w:r w:rsidR="00084DCC">
        <w:rPr>
          <w:color w:val="0070C0"/>
          <w:sz w:val="36"/>
          <w:szCs w:val="36"/>
        </w:rPr>
        <w:t xml:space="preserve"> </w:t>
      </w:r>
      <w:proofErr w:type="spellStart"/>
      <w:proofErr w:type="gramEnd"/>
      <w:r w:rsidRPr="000C1084">
        <w:rPr>
          <w:color w:val="0070C0"/>
          <w:sz w:val="36"/>
          <w:szCs w:val="36"/>
          <w:u w:val="single"/>
        </w:rPr>
        <w:t>disruptivo</w:t>
      </w:r>
      <w:proofErr w:type="spellEnd"/>
      <w:r>
        <w:rPr>
          <w:color w:val="0070C0"/>
          <w:sz w:val="36"/>
          <w:szCs w:val="36"/>
        </w:rPr>
        <w:t xml:space="preserve"> </w:t>
      </w:r>
      <w:r w:rsidR="00084DC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em que vivemos.</w:t>
      </w:r>
    </w:p>
    <w:p w:rsidR="00CF210D" w:rsidRDefault="00F30CA6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Esperamos </w:t>
      </w:r>
      <w:r w:rsidR="005F14C0">
        <w:rPr>
          <w:color w:val="0070C0"/>
          <w:sz w:val="36"/>
          <w:szCs w:val="36"/>
        </w:rPr>
        <w:t>ter apresentado as melhores dicas</w:t>
      </w:r>
      <w:r w:rsidR="00084DCC">
        <w:rPr>
          <w:color w:val="0070C0"/>
          <w:sz w:val="36"/>
          <w:szCs w:val="36"/>
        </w:rPr>
        <w:t xml:space="preserve"> e</w:t>
      </w:r>
      <w:r w:rsidR="00E52CE3">
        <w:rPr>
          <w:color w:val="0070C0"/>
          <w:sz w:val="36"/>
          <w:szCs w:val="36"/>
        </w:rPr>
        <w:t xml:space="preserve"> </w:t>
      </w:r>
      <w:r w:rsidR="005F14C0">
        <w:rPr>
          <w:color w:val="0070C0"/>
          <w:sz w:val="36"/>
          <w:szCs w:val="36"/>
        </w:rPr>
        <w:t xml:space="preserve">se </w:t>
      </w:r>
      <w:r w:rsidR="00E52CE3">
        <w:rPr>
          <w:color w:val="0070C0"/>
          <w:sz w:val="36"/>
          <w:szCs w:val="36"/>
        </w:rPr>
        <w:t xml:space="preserve">você </w:t>
      </w:r>
      <w:r w:rsidR="005F14C0">
        <w:rPr>
          <w:color w:val="0070C0"/>
          <w:sz w:val="36"/>
          <w:szCs w:val="36"/>
        </w:rPr>
        <w:t>quiser se aprofundar ainda mais, recomendamos adquirir a revista exame edição especial agosto 2017.</w:t>
      </w:r>
    </w:p>
    <w:p w:rsidR="00E52CE3" w:rsidRDefault="00E52CE3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Boa Leitura</w:t>
      </w:r>
      <w:r w:rsidR="005F14C0">
        <w:rPr>
          <w:color w:val="0070C0"/>
          <w:sz w:val="36"/>
          <w:szCs w:val="36"/>
        </w:rPr>
        <w:t>.</w:t>
      </w:r>
    </w:p>
    <w:p w:rsidR="005D1019" w:rsidRPr="005D1019" w:rsidRDefault="00D0590E" w:rsidP="00BB7D28">
      <w:pPr>
        <w:tabs>
          <w:tab w:val="left" w:pos="6840"/>
        </w:tabs>
        <w:spacing w:line="360" w:lineRule="auto"/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Leituras sugerida</w:t>
      </w:r>
      <w:r w:rsidR="005D1019" w:rsidRPr="005D1019">
        <w:rPr>
          <w:b/>
          <w:color w:val="0070C0"/>
          <w:sz w:val="36"/>
          <w:szCs w:val="36"/>
          <w:u w:val="single"/>
        </w:rPr>
        <w:t xml:space="preserve">s: </w:t>
      </w:r>
    </w:p>
    <w:p w:rsidR="005D1019" w:rsidRDefault="00D0590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&gt;</w:t>
      </w:r>
      <w:r w:rsidR="005D1019">
        <w:rPr>
          <w:color w:val="0070C0"/>
          <w:sz w:val="36"/>
          <w:szCs w:val="36"/>
        </w:rPr>
        <w:t>Crescimento Lucrativo</w:t>
      </w:r>
      <w:r w:rsidR="00101833">
        <w:rPr>
          <w:color w:val="0070C0"/>
          <w:sz w:val="36"/>
          <w:szCs w:val="36"/>
        </w:rPr>
        <w:t xml:space="preserve"> </w:t>
      </w:r>
      <w:r w:rsidR="00410728">
        <w:rPr>
          <w:color w:val="0070C0"/>
          <w:sz w:val="36"/>
          <w:szCs w:val="36"/>
        </w:rPr>
        <w:t>de</w:t>
      </w:r>
      <w:r w:rsidR="005D1019">
        <w:rPr>
          <w:color w:val="0070C0"/>
          <w:sz w:val="36"/>
          <w:szCs w:val="36"/>
        </w:rPr>
        <w:t xml:space="preserve"> </w:t>
      </w:r>
      <w:proofErr w:type="spellStart"/>
      <w:proofErr w:type="gramStart"/>
      <w:r w:rsidR="005D1019">
        <w:rPr>
          <w:color w:val="0070C0"/>
          <w:sz w:val="36"/>
          <w:szCs w:val="36"/>
        </w:rPr>
        <w:t>Ram</w:t>
      </w:r>
      <w:proofErr w:type="spellEnd"/>
      <w:proofErr w:type="gramEnd"/>
      <w:r w:rsidR="005D1019">
        <w:rPr>
          <w:color w:val="0070C0"/>
          <w:sz w:val="36"/>
          <w:szCs w:val="36"/>
        </w:rPr>
        <w:t xml:space="preserve"> </w:t>
      </w:r>
      <w:proofErr w:type="spellStart"/>
      <w:r w:rsidR="005D1019">
        <w:rPr>
          <w:color w:val="0070C0"/>
          <w:sz w:val="36"/>
          <w:szCs w:val="36"/>
        </w:rPr>
        <w:t>Charan</w:t>
      </w:r>
      <w:proofErr w:type="spellEnd"/>
      <w:r>
        <w:rPr>
          <w:color w:val="0070C0"/>
          <w:sz w:val="36"/>
          <w:szCs w:val="36"/>
        </w:rPr>
        <w:t>;</w:t>
      </w:r>
    </w:p>
    <w:p w:rsidR="00B54AB1" w:rsidRDefault="00D0590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&gt;</w:t>
      </w:r>
      <w:r w:rsidR="005D1019">
        <w:rPr>
          <w:color w:val="0070C0"/>
          <w:sz w:val="36"/>
          <w:szCs w:val="36"/>
        </w:rPr>
        <w:t>Do</w:t>
      </w:r>
      <w:r w:rsidR="00410728">
        <w:rPr>
          <w:color w:val="0070C0"/>
          <w:sz w:val="36"/>
          <w:szCs w:val="36"/>
        </w:rPr>
        <w:t>bre seus Lucros em seis meses de</w:t>
      </w:r>
      <w:proofErr w:type="gramStart"/>
      <w:r w:rsidR="00410728">
        <w:rPr>
          <w:color w:val="0070C0"/>
          <w:sz w:val="36"/>
          <w:szCs w:val="36"/>
        </w:rPr>
        <w:t xml:space="preserve"> </w:t>
      </w:r>
      <w:r w:rsidR="005D1019">
        <w:rPr>
          <w:color w:val="0070C0"/>
          <w:sz w:val="36"/>
          <w:szCs w:val="36"/>
        </w:rPr>
        <w:t xml:space="preserve"> </w:t>
      </w:r>
      <w:proofErr w:type="gramEnd"/>
      <w:r w:rsidR="005D1019">
        <w:rPr>
          <w:color w:val="0070C0"/>
          <w:sz w:val="36"/>
          <w:szCs w:val="36"/>
        </w:rPr>
        <w:t xml:space="preserve">Bob </w:t>
      </w:r>
      <w:proofErr w:type="spellStart"/>
      <w:r w:rsidR="005D1019">
        <w:rPr>
          <w:color w:val="0070C0"/>
          <w:sz w:val="36"/>
          <w:szCs w:val="36"/>
        </w:rPr>
        <w:t>Fifer</w:t>
      </w:r>
      <w:proofErr w:type="spellEnd"/>
      <w:r w:rsidR="00B54AB1">
        <w:rPr>
          <w:color w:val="0070C0"/>
          <w:sz w:val="36"/>
          <w:szCs w:val="36"/>
        </w:rPr>
        <w:t>;</w:t>
      </w:r>
    </w:p>
    <w:p w:rsidR="00B54AB1" w:rsidRDefault="00B54AB1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&gt;As 25 ferramentas de Gestão de </w:t>
      </w:r>
      <w:proofErr w:type="spellStart"/>
      <w:r>
        <w:rPr>
          <w:color w:val="0070C0"/>
          <w:sz w:val="36"/>
          <w:szCs w:val="36"/>
        </w:rPr>
        <w:t>Birkinshaw</w:t>
      </w:r>
      <w:proofErr w:type="spellEnd"/>
      <w:r>
        <w:rPr>
          <w:color w:val="0070C0"/>
          <w:sz w:val="36"/>
          <w:szCs w:val="36"/>
        </w:rPr>
        <w:t xml:space="preserve"> &amp; Mark;</w:t>
      </w:r>
    </w:p>
    <w:p w:rsidR="00410728" w:rsidRDefault="00D0590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&gt;</w:t>
      </w:r>
      <w:r w:rsidR="00DA1B95">
        <w:rPr>
          <w:color w:val="0070C0"/>
          <w:sz w:val="36"/>
          <w:szCs w:val="36"/>
        </w:rPr>
        <w:t>Edição Especial Revista Exame Julho de 201</w:t>
      </w:r>
      <w:r w:rsidR="00274912">
        <w:rPr>
          <w:color w:val="0070C0"/>
          <w:sz w:val="36"/>
          <w:szCs w:val="36"/>
        </w:rPr>
        <w:t>6</w:t>
      </w:r>
      <w:r w:rsidR="00B54AB1">
        <w:rPr>
          <w:color w:val="0070C0"/>
          <w:sz w:val="36"/>
          <w:szCs w:val="36"/>
        </w:rPr>
        <w:t>.</w:t>
      </w:r>
      <w:r w:rsidR="005D1019">
        <w:rPr>
          <w:color w:val="0070C0"/>
          <w:sz w:val="36"/>
          <w:szCs w:val="36"/>
        </w:rPr>
        <w:t xml:space="preserve"> </w:t>
      </w:r>
    </w:p>
    <w:p w:rsidR="00CC0F65" w:rsidRPr="00682303" w:rsidRDefault="00D0590E" w:rsidP="00BB7D28">
      <w:pPr>
        <w:tabs>
          <w:tab w:val="left" w:pos="6840"/>
        </w:tabs>
        <w:spacing w:line="36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  <w:u w:val="single"/>
        </w:rPr>
        <w:t>&gt;</w:t>
      </w:r>
      <w:r w:rsidR="005D1019" w:rsidRPr="00D0590E">
        <w:rPr>
          <w:color w:val="0070C0"/>
          <w:sz w:val="36"/>
          <w:szCs w:val="36"/>
          <w:u w:val="single"/>
        </w:rPr>
        <w:t>Site</w:t>
      </w:r>
      <w:r w:rsidR="005D1019">
        <w:rPr>
          <w:color w:val="0070C0"/>
          <w:sz w:val="36"/>
          <w:szCs w:val="36"/>
        </w:rPr>
        <w:t>: www.custosinovadores.com.br</w:t>
      </w:r>
    </w:p>
    <w:sectPr w:rsidR="00CC0F65" w:rsidRPr="00682303" w:rsidSect="005C1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A2" w:rsidRDefault="000D12A2" w:rsidP="00BB14AE">
      <w:pPr>
        <w:spacing w:after="0" w:line="240" w:lineRule="auto"/>
      </w:pPr>
      <w:r>
        <w:separator/>
      </w:r>
    </w:p>
  </w:endnote>
  <w:endnote w:type="continuationSeparator" w:id="0">
    <w:p w:rsidR="000D12A2" w:rsidRDefault="000D12A2" w:rsidP="00BB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Default="00C85F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Pr="00A111E1" w:rsidRDefault="00C85F1F" w:rsidP="00A111E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Default="00C85F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A2" w:rsidRDefault="000D12A2" w:rsidP="00BB14AE">
      <w:pPr>
        <w:spacing w:after="0" w:line="240" w:lineRule="auto"/>
      </w:pPr>
      <w:r>
        <w:separator/>
      </w:r>
    </w:p>
  </w:footnote>
  <w:footnote w:type="continuationSeparator" w:id="0">
    <w:p w:rsidR="000D12A2" w:rsidRDefault="000D12A2" w:rsidP="00BB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Default="00C85F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Default="00C85F1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F" w:rsidRDefault="00C85F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136"/>
    <w:multiLevelType w:val="hybridMultilevel"/>
    <w:tmpl w:val="D6E24796"/>
    <w:lvl w:ilvl="0" w:tplc="E26A93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1369"/>
    <w:multiLevelType w:val="hybridMultilevel"/>
    <w:tmpl w:val="4B427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30E"/>
    <w:multiLevelType w:val="hybridMultilevel"/>
    <w:tmpl w:val="FB7C4D7C"/>
    <w:lvl w:ilvl="0" w:tplc="CE342D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52BF7"/>
    <w:multiLevelType w:val="hybridMultilevel"/>
    <w:tmpl w:val="1DAA7A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2EC2"/>
    <w:multiLevelType w:val="hybridMultilevel"/>
    <w:tmpl w:val="BE6A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2061"/>
    <w:multiLevelType w:val="hybridMultilevel"/>
    <w:tmpl w:val="FF04D15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D488E"/>
    <w:multiLevelType w:val="hybridMultilevel"/>
    <w:tmpl w:val="CDFA8E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F90"/>
    <w:multiLevelType w:val="hybridMultilevel"/>
    <w:tmpl w:val="47B2E6AE"/>
    <w:lvl w:ilvl="0" w:tplc="2640AB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2148B"/>
    <w:multiLevelType w:val="hybridMultilevel"/>
    <w:tmpl w:val="EF2E698E"/>
    <w:lvl w:ilvl="0" w:tplc="04160019">
      <w:start w:val="1"/>
      <w:numFmt w:val="lowerLetter"/>
      <w:lvlText w:val="%1."/>
      <w:lvlJc w:val="left"/>
      <w:pPr>
        <w:ind w:left="88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586" w:hanging="360"/>
      </w:pPr>
    </w:lvl>
    <w:lvl w:ilvl="2" w:tplc="0416001B" w:tentative="1">
      <w:start w:val="1"/>
      <w:numFmt w:val="lowerRoman"/>
      <w:lvlText w:val="%3."/>
      <w:lvlJc w:val="right"/>
      <w:pPr>
        <w:ind w:left="10306" w:hanging="180"/>
      </w:pPr>
    </w:lvl>
    <w:lvl w:ilvl="3" w:tplc="0416000F" w:tentative="1">
      <w:start w:val="1"/>
      <w:numFmt w:val="decimal"/>
      <w:lvlText w:val="%4."/>
      <w:lvlJc w:val="left"/>
      <w:pPr>
        <w:ind w:left="11026" w:hanging="360"/>
      </w:pPr>
    </w:lvl>
    <w:lvl w:ilvl="4" w:tplc="04160019" w:tentative="1">
      <w:start w:val="1"/>
      <w:numFmt w:val="lowerLetter"/>
      <w:lvlText w:val="%5."/>
      <w:lvlJc w:val="left"/>
      <w:pPr>
        <w:ind w:left="11746" w:hanging="360"/>
      </w:pPr>
    </w:lvl>
    <w:lvl w:ilvl="5" w:tplc="0416001B" w:tentative="1">
      <w:start w:val="1"/>
      <w:numFmt w:val="lowerRoman"/>
      <w:lvlText w:val="%6."/>
      <w:lvlJc w:val="right"/>
      <w:pPr>
        <w:ind w:left="12466" w:hanging="180"/>
      </w:pPr>
    </w:lvl>
    <w:lvl w:ilvl="6" w:tplc="0416000F" w:tentative="1">
      <w:start w:val="1"/>
      <w:numFmt w:val="decimal"/>
      <w:lvlText w:val="%7."/>
      <w:lvlJc w:val="left"/>
      <w:pPr>
        <w:ind w:left="13186" w:hanging="360"/>
      </w:pPr>
    </w:lvl>
    <w:lvl w:ilvl="7" w:tplc="04160019" w:tentative="1">
      <w:start w:val="1"/>
      <w:numFmt w:val="lowerLetter"/>
      <w:lvlText w:val="%8."/>
      <w:lvlJc w:val="left"/>
      <w:pPr>
        <w:ind w:left="13906" w:hanging="360"/>
      </w:pPr>
    </w:lvl>
    <w:lvl w:ilvl="8" w:tplc="0416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5557BD"/>
    <w:rsid w:val="00001288"/>
    <w:rsid w:val="0000319D"/>
    <w:rsid w:val="000032B6"/>
    <w:rsid w:val="00004D76"/>
    <w:rsid w:val="00010284"/>
    <w:rsid w:val="00010A65"/>
    <w:rsid w:val="00011AB1"/>
    <w:rsid w:val="000171D6"/>
    <w:rsid w:val="0002085F"/>
    <w:rsid w:val="00021707"/>
    <w:rsid w:val="00023674"/>
    <w:rsid w:val="00024247"/>
    <w:rsid w:val="000256E7"/>
    <w:rsid w:val="0002627F"/>
    <w:rsid w:val="00030813"/>
    <w:rsid w:val="00037D73"/>
    <w:rsid w:val="000411B3"/>
    <w:rsid w:val="000415FC"/>
    <w:rsid w:val="000422FA"/>
    <w:rsid w:val="000424DD"/>
    <w:rsid w:val="00043E47"/>
    <w:rsid w:val="00050A45"/>
    <w:rsid w:val="00050AB9"/>
    <w:rsid w:val="000519D1"/>
    <w:rsid w:val="000520C7"/>
    <w:rsid w:val="00052F83"/>
    <w:rsid w:val="00053459"/>
    <w:rsid w:val="00057EC4"/>
    <w:rsid w:val="000653C8"/>
    <w:rsid w:val="00065BAB"/>
    <w:rsid w:val="00065C41"/>
    <w:rsid w:val="00070A5C"/>
    <w:rsid w:val="00070A84"/>
    <w:rsid w:val="00072100"/>
    <w:rsid w:val="00072340"/>
    <w:rsid w:val="00073A53"/>
    <w:rsid w:val="00073D93"/>
    <w:rsid w:val="0007502E"/>
    <w:rsid w:val="000750B3"/>
    <w:rsid w:val="00075B14"/>
    <w:rsid w:val="00075CC6"/>
    <w:rsid w:val="000802B9"/>
    <w:rsid w:val="000808DC"/>
    <w:rsid w:val="0008091F"/>
    <w:rsid w:val="00081257"/>
    <w:rsid w:val="00084DCC"/>
    <w:rsid w:val="00084F9C"/>
    <w:rsid w:val="00086505"/>
    <w:rsid w:val="00086508"/>
    <w:rsid w:val="00087BDB"/>
    <w:rsid w:val="000912E8"/>
    <w:rsid w:val="000919E1"/>
    <w:rsid w:val="0009273F"/>
    <w:rsid w:val="0009326F"/>
    <w:rsid w:val="00093BBA"/>
    <w:rsid w:val="00095DFD"/>
    <w:rsid w:val="0009791F"/>
    <w:rsid w:val="000A54BE"/>
    <w:rsid w:val="000A6192"/>
    <w:rsid w:val="000A61AD"/>
    <w:rsid w:val="000A6A96"/>
    <w:rsid w:val="000A72C1"/>
    <w:rsid w:val="000B135C"/>
    <w:rsid w:val="000B214F"/>
    <w:rsid w:val="000B4361"/>
    <w:rsid w:val="000B7F4E"/>
    <w:rsid w:val="000C0C80"/>
    <w:rsid w:val="000C1084"/>
    <w:rsid w:val="000C1AB5"/>
    <w:rsid w:val="000C3DD3"/>
    <w:rsid w:val="000C54F4"/>
    <w:rsid w:val="000C74C7"/>
    <w:rsid w:val="000D00A1"/>
    <w:rsid w:val="000D02D6"/>
    <w:rsid w:val="000D12A2"/>
    <w:rsid w:val="000D2618"/>
    <w:rsid w:val="000D2871"/>
    <w:rsid w:val="000D4465"/>
    <w:rsid w:val="000D584D"/>
    <w:rsid w:val="000D797E"/>
    <w:rsid w:val="000D7F6F"/>
    <w:rsid w:val="000E10D5"/>
    <w:rsid w:val="000E292F"/>
    <w:rsid w:val="000E3615"/>
    <w:rsid w:val="000E3E57"/>
    <w:rsid w:val="000E4A84"/>
    <w:rsid w:val="000E4F0E"/>
    <w:rsid w:val="000E4F54"/>
    <w:rsid w:val="000E669A"/>
    <w:rsid w:val="000F0ADD"/>
    <w:rsid w:val="000F41BD"/>
    <w:rsid w:val="000F5251"/>
    <w:rsid w:val="000F5602"/>
    <w:rsid w:val="000F5995"/>
    <w:rsid w:val="000F7565"/>
    <w:rsid w:val="000F7573"/>
    <w:rsid w:val="00101833"/>
    <w:rsid w:val="00102381"/>
    <w:rsid w:val="001105AC"/>
    <w:rsid w:val="00110AD6"/>
    <w:rsid w:val="00110FE5"/>
    <w:rsid w:val="00112A2F"/>
    <w:rsid w:val="00113F1D"/>
    <w:rsid w:val="0011545C"/>
    <w:rsid w:val="00116909"/>
    <w:rsid w:val="001200E3"/>
    <w:rsid w:val="00120DAE"/>
    <w:rsid w:val="001233CB"/>
    <w:rsid w:val="001276C7"/>
    <w:rsid w:val="001310DD"/>
    <w:rsid w:val="00131733"/>
    <w:rsid w:val="00132CE8"/>
    <w:rsid w:val="001332C4"/>
    <w:rsid w:val="0013482D"/>
    <w:rsid w:val="00135BC5"/>
    <w:rsid w:val="0013654B"/>
    <w:rsid w:val="0014229E"/>
    <w:rsid w:val="001432E9"/>
    <w:rsid w:val="001440B9"/>
    <w:rsid w:val="0014418D"/>
    <w:rsid w:val="00146151"/>
    <w:rsid w:val="00146B3F"/>
    <w:rsid w:val="00150020"/>
    <w:rsid w:val="0015047E"/>
    <w:rsid w:val="001511B9"/>
    <w:rsid w:val="001512C0"/>
    <w:rsid w:val="00152AF2"/>
    <w:rsid w:val="00160148"/>
    <w:rsid w:val="00160170"/>
    <w:rsid w:val="001640DD"/>
    <w:rsid w:val="00164A0B"/>
    <w:rsid w:val="0016558B"/>
    <w:rsid w:val="001723D4"/>
    <w:rsid w:val="001749EC"/>
    <w:rsid w:val="00175F36"/>
    <w:rsid w:val="001803F0"/>
    <w:rsid w:val="001861EE"/>
    <w:rsid w:val="00193073"/>
    <w:rsid w:val="00193695"/>
    <w:rsid w:val="00197D98"/>
    <w:rsid w:val="001A18E0"/>
    <w:rsid w:val="001A2E1B"/>
    <w:rsid w:val="001A48E9"/>
    <w:rsid w:val="001A50DE"/>
    <w:rsid w:val="001B0265"/>
    <w:rsid w:val="001B178E"/>
    <w:rsid w:val="001B3BAA"/>
    <w:rsid w:val="001B4AF5"/>
    <w:rsid w:val="001C26B6"/>
    <w:rsid w:val="001C670F"/>
    <w:rsid w:val="001C6D98"/>
    <w:rsid w:val="001C75C1"/>
    <w:rsid w:val="001C7B2E"/>
    <w:rsid w:val="001D0852"/>
    <w:rsid w:val="001D1E9C"/>
    <w:rsid w:val="001D3FC9"/>
    <w:rsid w:val="001E00AD"/>
    <w:rsid w:val="001E05D0"/>
    <w:rsid w:val="001E284B"/>
    <w:rsid w:val="001E52FC"/>
    <w:rsid w:val="001F007C"/>
    <w:rsid w:val="001F6101"/>
    <w:rsid w:val="00203EC7"/>
    <w:rsid w:val="00204FC6"/>
    <w:rsid w:val="00205044"/>
    <w:rsid w:val="002051FC"/>
    <w:rsid w:val="002113A5"/>
    <w:rsid w:val="00220503"/>
    <w:rsid w:val="00220791"/>
    <w:rsid w:val="00222146"/>
    <w:rsid w:val="0022236E"/>
    <w:rsid w:val="00222EAD"/>
    <w:rsid w:val="00224F78"/>
    <w:rsid w:val="00226485"/>
    <w:rsid w:val="00226972"/>
    <w:rsid w:val="002309B0"/>
    <w:rsid w:val="00232332"/>
    <w:rsid w:val="00235715"/>
    <w:rsid w:val="00245F66"/>
    <w:rsid w:val="00246EE8"/>
    <w:rsid w:val="002502EA"/>
    <w:rsid w:val="00250FCF"/>
    <w:rsid w:val="00252DC6"/>
    <w:rsid w:val="002562EA"/>
    <w:rsid w:val="00257AB6"/>
    <w:rsid w:val="00262E48"/>
    <w:rsid w:val="00265579"/>
    <w:rsid w:val="0026578C"/>
    <w:rsid w:val="00265E0B"/>
    <w:rsid w:val="00267D35"/>
    <w:rsid w:val="002712C2"/>
    <w:rsid w:val="00271505"/>
    <w:rsid w:val="00272AC4"/>
    <w:rsid w:val="0027424A"/>
    <w:rsid w:val="00274912"/>
    <w:rsid w:val="0027611C"/>
    <w:rsid w:val="00277282"/>
    <w:rsid w:val="002809DD"/>
    <w:rsid w:val="00283B7E"/>
    <w:rsid w:val="00285041"/>
    <w:rsid w:val="00285AD8"/>
    <w:rsid w:val="0029077B"/>
    <w:rsid w:val="00290B2C"/>
    <w:rsid w:val="002918AD"/>
    <w:rsid w:val="00291A85"/>
    <w:rsid w:val="00291B56"/>
    <w:rsid w:val="002979A2"/>
    <w:rsid w:val="002A15F2"/>
    <w:rsid w:val="002A3987"/>
    <w:rsid w:val="002A60F1"/>
    <w:rsid w:val="002A684A"/>
    <w:rsid w:val="002B066F"/>
    <w:rsid w:val="002B0858"/>
    <w:rsid w:val="002B2C68"/>
    <w:rsid w:val="002B485E"/>
    <w:rsid w:val="002B72D3"/>
    <w:rsid w:val="002C5D8D"/>
    <w:rsid w:val="002C6619"/>
    <w:rsid w:val="002D112D"/>
    <w:rsid w:val="002D2D3F"/>
    <w:rsid w:val="002E1F77"/>
    <w:rsid w:val="002E3611"/>
    <w:rsid w:val="002E392A"/>
    <w:rsid w:val="002E4DA8"/>
    <w:rsid w:val="002E5823"/>
    <w:rsid w:val="002E6F0C"/>
    <w:rsid w:val="002E75C9"/>
    <w:rsid w:val="002F487B"/>
    <w:rsid w:val="002F4F09"/>
    <w:rsid w:val="002F6430"/>
    <w:rsid w:val="002F725A"/>
    <w:rsid w:val="00303F5C"/>
    <w:rsid w:val="00304DB8"/>
    <w:rsid w:val="003051F2"/>
    <w:rsid w:val="00306C77"/>
    <w:rsid w:val="00310753"/>
    <w:rsid w:val="00312A7D"/>
    <w:rsid w:val="00316A38"/>
    <w:rsid w:val="00316E39"/>
    <w:rsid w:val="003171AA"/>
    <w:rsid w:val="00317CD4"/>
    <w:rsid w:val="00323339"/>
    <w:rsid w:val="0032370B"/>
    <w:rsid w:val="00325985"/>
    <w:rsid w:val="003269DD"/>
    <w:rsid w:val="00327D45"/>
    <w:rsid w:val="003308E6"/>
    <w:rsid w:val="0033203F"/>
    <w:rsid w:val="00335A64"/>
    <w:rsid w:val="00335DCD"/>
    <w:rsid w:val="003401DA"/>
    <w:rsid w:val="00342F72"/>
    <w:rsid w:val="00344C25"/>
    <w:rsid w:val="00347675"/>
    <w:rsid w:val="00353996"/>
    <w:rsid w:val="00355BC6"/>
    <w:rsid w:val="003614BE"/>
    <w:rsid w:val="0036221C"/>
    <w:rsid w:val="003626FD"/>
    <w:rsid w:val="00364923"/>
    <w:rsid w:val="00365A13"/>
    <w:rsid w:val="0036663B"/>
    <w:rsid w:val="00367DCE"/>
    <w:rsid w:val="003730A8"/>
    <w:rsid w:val="003738D8"/>
    <w:rsid w:val="003806F6"/>
    <w:rsid w:val="003844CD"/>
    <w:rsid w:val="00385D99"/>
    <w:rsid w:val="00386108"/>
    <w:rsid w:val="003878F3"/>
    <w:rsid w:val="00392688"/>
    <w:rsid w:val="00392F7F"/>
    <w:rsid w:val="00393918"/>
    <w:rsid w:val="00397983"/>
    <w:rsid w:val="00397DB1"/>
    <w:rsid w:val="003A0DC6"/>
    <w:rsid w:val="003A1978"/>
    <w:rsid w:val="003A1AB4"/>
    <w:rsid w:val="003A51BA"/>
    <w:rsid w:val="003A681A"/>
    <w:rsid w:val="003A75EC"/>
    <w:rsid w:val="003B1418"/>
    <w:rsid w:val="003B2323"/>
    <w:rsid w:val="003B4884"/>
    <w:rsid w:val="003B4FB5"/>
    <w:rsid w:val="003B6197"/>
    <w:rsid w:val="003C1311"/>
    <w:rsid w:val="003C3B9F"/>
    <w:rsid w:val="003C3E70"/>
    <w:rsid w:val="003C5B6D"/>
    <w:rsid w:val="003C6233"/>
    <w:rsid w:val="003D32A8"/>
    <w:rsid w:val="003D4FCF"/>
    <w:rsid w:val="003D5E31"/>
    <w:rsid w:val="003D7C7A"/>
    <w:rsid w:val="003E00A0"/>
    <w:rsid w:val="003E054E"/>
    <w:rsid w:val="003E2DD9"/>
    <w:rsid w:val="003E46BA"/>
    <w:rsid w:val="003E6F17"/>
    <w:rsid w:val="003F02AB"/>
    <w:rsid w:val="003F1DA4"/>
    <w:rsid w:val="003F4A43"/>
    <w:rsid w:val="003F4AA5"/>
    <w:rsid w:val="003F4CB6"/>
    <w:rsid w:val="00400EDE"/>
    <w:rsid w:val="00401B6A"/>
    <w:rsid w:val="00401C24"/>
    <w:rsid w:val="004036F6"/>
    <w:rsid w:val="00406212"/>
    <w:rsid w:val="004101D3"/>
    <w:rsid w:val="00410728"/>
    <w:rsid w:val="0041276B"/>
    <w:rsid w:val="00415BAE"/>
    <w:rsid w:val="00416E10"/>
    <w:rsid w:val="004204B3"/>
    <w:rsid w:val="004318B9"/>
    <w:rsid w:val="0043351D"/>
    <w:rsid w:val="004348B7"/>
    <w:rsid w:val="004364E4"/>
    <w:rsid w:val="00436FD8"/>
    <w:rsid w:val="004409FD"/>
    <w:rsid w:val="00442244"/>
    <w:rsid w:val="00443BD4"/>
    <w:rsid w:val="00443C42"/>
    <w:rsid w:val="004443B1"/>
    <w:rsid w:val="0044753E"/>
    <w:rsid w:val="00450685"/>
    <w:rsid w:val="00453BFB"/>
    <w:rsid w:val="00457BCE"/>
    <w:rsid w:val="004610CE"/>
    <w:rsid w:val="00461E66"/>
    <w:rsid w:val="004627A6"/>
    <w:rsid w:val="004669FE"/>
    <w:rsid w:val="00466E6A"/>
    <w:rsid w:val="0046752D"/>
    <w:rsid w:val="004677EF"/>
    <w:rsid w:val="00471151"/>
    <w:rsid w:val="00472E57"/>
    <w:rsid w:val="00487D3E"/>
    <w:rsid w:val="004943D9"/>
    <w:rsid w:val="004A06A7"/>
    <w:rsid w:val="004A1CB8"/>
    <w:rsid w:val="004A7BEC"/>
    <w:rsid w:val="004B29D0"/>
    <w:rsid w:val="004B3F76"/>
    <w:rsid w:val="004B3FD4"/>
    <w:rsid w:val="004B48B5"/>
    <w:rsid w:val="004B75A9"/>
    <w:rsid w:val="004C4BF3"/>
    <w:rsid w:val="004C4C2C"/>
    <w:rsid w:val="004C5AD3"/>
    <w:rsid w:val="004C6571"/>
    <w:rsid w:val="004C6A18"/>
    <w:rsid w:val="004C6F02"/>
    <w:rsid w:val="004D2322"/>
    <w:rsid w:val="004D2B1D"/>
    <w:rsid w:val="004D2FC9"/>
    <w:rsid w:val="004E2886"/>
    <w:rsid w:val="004E2AB1"/>
    <w:rsid w:val="004E795C"/>
    <w:rsid w:val="004E7DB5"/>
    <w:rsid w:val="004F3143"/>
    <w:rsid w:val="00500112"/>
    <w:rsid w:val="00501D0A"/>
    <w:rsid w:val="00503421"/>
    <w:rsid w:val="00503F12"/>
    <w:rsid w:val="0050477E"/>
    <w:rsid w:val="00505A81"/>
    <w:rsid w:val="005075F5"/>
    <w:rsid w:val="00507AA7"/>
    <w:rsid w:val="00511792"/>
    <w:rsid w:val="00517120"/>
    <w:rsid w:val="00517BEF"/>
    <w:rsid w:val="005277F3"/>
    <w:rsid w:val="005301EA"/>
    <w:rsid w:val="0053114D"/>
    <w:rsid w:val="00531C43"/>
    <w:rsid w:val="00535F52"/>
    <w:rsid w:val="00537ACF"/>
    <w:rsid w:val="0054042B"/>
    <w:rsid w:val="00540DEF"/>
    <w:rsid w:val="00542C75"/>
    <w:rsid w:val="005436A4"/>
    <w:rsid w:val="00543BAE"/>
    <w:rsid w:val="0054414E"/>
    <w:rsid w:val="0054672D"/>
    <w:rsid w:val="00546C06"/>
    <w:rsid w:val="005472C5"/>
    <w:rsid w:val="00551D23"/>
    <w:rsid w:val="005523D9"/>
    <w:rsid w:val="005556D7"/>
    <w:rsid w:val="005557BD"/>
    <w:rsid w:val="00557314"/>
    <w:rsid w:val="005579B2"/>
    <w:rsid w:val="00557C91"/>
    <w:rsid w:val="00560182"/>
    <w:rsid w:val="00562367"/>
    <w:rsid w:val="005630AF"/>
    <w:rsid w:val="00570856"/>
    <w:rsid w:val="00574D79"/>
    <w:rsid w:val="00576276"/>
    <w:rsid w:val="00576304"/>
    <w:rsid w:val="005861D3"/>
    <w:rsid w:val="00587CE5"/>
    <w:rsid w:val="005900BD"/>
    <w:rsid w:val="005910AD"/>
    <w:rsid w:val="00591C2D"/>
    <w:rsid w:val="00592B50"/>
    <w:rsid w:val="00594088"/>
    <w:rsid w:val="00596D27"/>
    <w:rsid w:val="00596DD9"/>
    <w:rsid w:val="005A1A17"/>
    <w:rsid w:val="005A4467"/>
    <w:rsid w:val="005A5360"/>
    <w:rsid w:val="005A5693"/>
    <w:rsid w:val="005A7455"/>
    <w:rsid w:val="005B03A4"/>
    <w:rsid w:val="005B0643"/>
    <w:rsid w:val="005B2157"/>
    <w:rsid w:val="005B4B3D"/>
    <w:rsid w:val="005B65E9"/>
    <w:rsid w:val="005C1F5A"/>
    <w:rsid w:val="005C4CB0"/>
    <w:rsid w:val="005C6C8A"/>
    <w:rsid w:val="005C78B3"/>
    <w:rsid w:val="005C7C0B"/>
    <w:rsid w:val="005D1019"/>
    <w:rsid w:val="005D2576"/>
    <w:rsid w:val="005D2A4A"/>
    <w:rsid w:val="005D45E3"/>
    <w:rsid w:val="005D46C8"/>
    <w:rsid w:val="005D4F7C"/>
    <w:rsid w:val="005D6304"/>
    <w:rsid w:val="005D7FD9"/>
    <w:rsid w:val="005E1032"/>
    <w:rsid w:val="005E2884"/>
    <w:rsid w:val="005E34F5"/>
    <w:rsid w:val="005E5AB0"/>
    <w:rsid w:val="005E63C2"/>
    <w:rsid w:val="005E66B7"/>
    <w:rsid w:val="005E736E"/>
    <w:rsid w:val="005F14C0"/>
    <w:rsid w:val="005F3939"/>
    <w:rsid w:val="005F3DC2"/>
    <w:rsid w:val="005F440D"/>
    <w:rsid w:val="005F5051"/>
    <w:rsid w:val="005F5219"/>
    <w:rsid w:val="005F660C"/>
    <w:rsid w:val="005F68AB"/>
    <w:rsid w:val="005F73C0"/>
    <w:rsid w:val="00603C6A"/>
    <w:rsid w:val="006068A5"/>
    <w:rsid w:val="00607A83"/>
    <w:rsid w:val="00607B06"/>
    <w:rsid w:val="0061036F"/>
    <w:rsid w:val="0061050D"/>
    <w:rsid w:val="00615D9A"/>
    <w:rsid w:val="00616B9A"/>
    <w:rsid w:val="00617AB1"/>
    <w:rsid w:val="00621EC4"/>
    <w:rsid w:val="00626243"/>
    <w:rsid w:val="00626ACE"/>
    <w:rsid w:val="00640A27"/>
    <w:rsid w:val="00642B30"/>
    <w:rsid w:val="00646061"/>
    <w:rsid w:val="00646783"/>
    <w:rsid w:val="0065016D"/>
    <w:rsid w:val="00652993"/>
    <w:rsid w:val="00653C51"/>
    <w:rsid w:val="00657C16"/>
    <w:rsid w:val="00657D76"/>
    <w:rsid w:val="006619B5"/>
    <w:rsid w:val="00661C6B"/>
    <w:rsid w:val="00665698"/>
    <w:rsid w:val="00667C7F"/>
    <w:rsid w:val="006700BE"/>
    <w:rsid w:val="00671343"/>
    <w:rsid w:val="00674A73"/>
    <w:rsid w:val="00675ACE"/>
    <w:rsid w:val="006761E8"/>
    <w:rsid w:val="0067793D"/>
    <w:rsid w:val="00677FAA"/>
    <w:rsid w:val="006814A5"/>
    <w:rsid w:val="00681C18"/>
    <w:rsid w:val="00682303"/>
    <w:rsid w:val="00684C82"/>
    <w:rsid w:val="006864CF"/>
    <w:rsid w:val="00686C5F"/>
    <w:rsid w:val="00687532"/>
    <w:rsid w:val="0069248A"/>
    <w:rsid w:val="0069323B"/>
    <w:rsid w:val="006937E8"/>
    <w:rsid w:val="006979C0"/>
    <w:rsid w:val="00697E51"/>
    <w:rsid w:val="006A1E79"/>
    <w:rsid w:val="006A2BAD"/>
    <w:rsid w:val="006A51CF"/>
    <w:rsid w:val="006B24DD"/>
    <w:rsid w:val="006B488D"/>
    <w:rsid w:val="006B54FA"/>
    <w:rsid w:val="006B702B"/>
    <w:rsid w:val="006C2682"/>
    <w:rsid w:val="006D5F01"/>
    <w:rsid w:val="006D5F9B"/>
    <w:rsid w:val="006D62B4"/>
    <w:rsid w:val="006E0AB9"/>
    <w:rsid w:val="006E0B56"/>
    <w:rsid w:val="006E2D2E"/>
    <w:rsid w:val="006E4092"/>
    <w:rsid w:val="006E70DB"/>
    <w:rsid w:val="006E7C07"/>
    <w:rsid w:val="006F48AB"/>
    <w:rsid w:val="006F7E55"/>
    <w:rsid w:val="00700158"/>
    <w:rsid w:val="00701540"/>
    <w:rsid w:val="007021F1"/>
    <w:rsid w:val="007047CF"/>
    <w:rsid w:val="007060EB"/>
    <w:rsid w:val="0071727B"/>
    <w:rsid w:val="00721CBD"/>
    <w:rsid w:val="00723442"/>
    <w:rsid w:val="0072409D"/>
    <w:rsid w:val="00725F06"/>
    <w:rsid w:val="007260F3"/>
    <w:rsid w:val="00732A0E"/>
    <w:rsid w:val="00735086"/>
    <w:rsid w:val="00735DAA"/>
    <w:rsid w:val="00740723"/>
    <w:rsid w:val="00740761"/>
    <w:rsid w:val="007416CB"/>
    <w:rsid w:val="00742193"/>
    <w:rsid w:val="007464B9"/>
    <w:rsid w:val="00750B77"/>
    <w:rsid w:val="00751963"/>
    <w:rsid w:val="00751B49"/>
    <w:rsid w:val="00752168"/>
    <w:rsid w:val="00753129"/>
    <w:rsid w:val="00756101"/>
    <w:rsid w:val="007600FD"/>
    <w:rsid w:val="00763F0C"/>
    <w:rsid w:val="007658E4"/>
    <w:rsid w:val="0076672D"/>
    <w:rsid w:val="00766A7D"/>
    <w:rsid w:val="00772BF3"/>
    <w:rsid w:val="0077323A"/>
    <w:rsid w:val="007733AB"/>
    <w:rsid w:val="00773D22"/>
    <w:rsid w:val="00777DBD"/>
    <w:rsid w:val="00777F3E"/>
    <w:rsid w:val="0078124E"/>
    <w:rsid w:val="00782E4E"/>
    <w:rsid w:val="00783141"/>
    <w:rsid w:val="0078377B"/>
    <w:rsid w:val="00784577"/>
    <w:rsid w:val="00786EF1"/>
    <w:rsid w:val="00791C1C"/>
    <w:rsid w:val="00792624"/>
    <w:rsid w:val="00793935"/>
    <w:rsid w:val="007942BA"/>
    <w:rsid w:val="00795CBF"/>
    <w:rsid w:val="007A04D5"/>
    <w:rsid w:val="007A0538"/>
    <w:rsid w:val="007A3850"/>
    <w:rsid w:val="007A51D4"/>
    <w:rsid w:val="007A5250"/>
    <w:rsid w:val="007A5C19"/>
    <w:rsid w:val="007A5D9B"/>
    <w:rsid w:val="007B11B1"/>
    <w:rsid w:val="007B1DBD"/>
    <w:rsid w:val="007B240E"/>
    <w:rsid w:val="007B24E6"/>
    <w:rsid w:val="007B2D62"/>
    <w:rsid w:val="007B4807"/>
    <w:rsid w:val="007B6500"/>
    <w:rsid w:val="007B7619"/>
    <w:rsid w:val="007C0FE8"/>
    <w:rsid w:val="007C2D3B"/>
    <w:rsid w:val="007C42B8"/>
    <w:rsid w:val="007C433C"/>
    <w:rsid w:val="007D0C32"/>
    <w:rsid w:val="007D2FFC"/>
    <w:rsid w:val="007D315A"/>
    <w:rsid w:val="007D4AD6"/>
    <w:rsid w:val="007D5802"/>
    <w:rsid w:val="007D67B5"/>
    <w:rsid w:val="007D7912"/>
    <w:rsid w:val="007E2CC1"/>
    <w:rsid w:val="007E32C5"/>
    <w:rsid w:val="007E408C"/>
    <w:rsid w:val="007E54AF"/>
    <w:rsid w:val="007E66DC"/>
    <w:rsid w:val="007E6CCD"/>
    <w:rsid w:val="007F0526"/>
    <w:rsid w:val="007F0580"/>
    <w:rsid w:val="007F0D5A"/>
    <w:rsid w:val="007F13CB"/>
    <w:rsid w:val="007F3057"/>
    <w:rsid w:val="007F7758"/>
    <w:rsid w:val="008011DA"/>
    <w:rsid w:val="008033BE"/>
    <w:rsid w:val="00805B32"/>
    <w:rsid w:val="0080647E"/>
    <w:rsid w:val="00812356"/>
    <w:rsid w:val="00814164"/>
    <w:rsid w:val="00820CCA"/>
    <w:rsid w:val="00824D7E"/>
    <w:rsid w:val="00825184"/>
    <w:rsid w:val="00827972"/>
    <w:rsid w:val="0083185E"/>
    <w:rsid w:val="00832950"/>
    <w:rsid w:val="008339AF"/>
    <w:rsid w:val="00835066"/>
    <w:rsid w:val="00840802"/>
    <w:rsid w:val="00840FA7"/>
    <w:rsid w:val="0084131A"/>
    <w:rsid w:val="00842952"/>
    <w:rsid w:val="00844F95"/>
    <w:rsid w:val="00846052"/>
    <w:rsid w:val="00847176"/>
    <w:rsid w:val="00852CFE"/>
    <w:rsid w:val="00857873"/>
    <w:rsid w:val="00860E55"/>
    <w:rsid w:val="00862567"/>
    <w:rsid w:val="00864478"/>
    <w:rsid w:val="0086570F"/>
    <w:rsid w:val="00866D15"/>
    <w:rsid w:val="00873149"/>
    <w:rsid w:val="00873A62"/>
    <w:rsid w:val="00874FCE"/>
    <w:rsid w:val="0087564C"/>
    <w:rsid w:val="00880113"/>
    <w:rsid w:val="00880D1B"/>
    <w:rsid w:val="0088126A"/>
    <w:rsid w:val="00881960"/>
    <w:rsid w:val="00883D39"/>
    <w:rsid w:val="0088592D"/>
    <w:rsid w:val="008904EF"/>
    <w:rsid w:val="00892110"/>
    <w:rsid w:val="00894513"/>
    <w:rsid w:val="0089746E"/>
    <w:rsid w:val="00897FA4"/>
    <w:rsid w:val="008A1D2D"/>
    <w:rsid w:val="008A2474"/>
    <w:rsid w:val="008A2A2E"/>
    <w:rsid w:val="008A52C1"/>
    <w:rsid w:val="008A59F8"/>
    <w:rsid w:val="008A7B76"/>
    <w:rsid w:val="008B3B81"/>
    <w:rsid w:val="008C136B"/>
    <w:rsid w:val="008C157C"/>
    <w:rsid w:val="008C45EE"/>
    <w:rsid w:val="008D0752"/>
    <w:rsid w:val="008D3601"/>
    <w:rsid w:val="008E0752"/>
    <w:rsid w:val="008E2307"/>
    <w:rsid w:val="008E4389"/>
    <w:rsid w:val="008E521D"/>
    <w:rsid w:val="008F0FDB"/>
    <w:rsid w:val="008F241D"/>
    <w:rsid w:val="008F4AB1"/>
    <w:rsid w:val="008F4AEC"/>
    <w:rsid w:val="00901E35"/>
    <w:rsid w:val="0090789C"/>
    <w:rsid w:val="00910F03"/>
    <w:rsid w:val="00912D4D"/>
    <w:rsid w:val="009159B0"/>
    <w:rsid w:val="0091774B"/>
    <w:rsid w:val="00926DAD"/>
    <w:rsid w:val="00927317"/>
    <w:rsid w:val="00927925"/>
    <w:rsid w:val="00930CBF"/>
    <w:rsid w:val="0093569F"/>
    <w:rsid w:val="0093589B"/>
    <w:rsid w:val="00936203"/>
    <w:rsid w:val="00936CC6"/>
    <w:rsid w:val="00936EDA"/>
    <w:rsid w:val="0094070F"/>
    <w:rsid w:val="00941DB3"/>
    <w:rsid w:val="00946538"/>
    <w:rsid w:val="00946AFE"/>
    <w:rsid w:val="00947E4B"/>
    <w:rsid w:val="009510A8"/>
    <w:rsid w:val="00957927"/>
    <w:rsid w:val="00957F40"/>
    <w:rsid w:val="0096004C"/>
    <w:rsid w:val="009611D9"/>
    <w:rsid w:val="00961272"/>
    <w:rsid w:val="00965ACF"/>
    <w:rsid w:val="00965ED0"/>
    <w:rsid w:val="0097106A"/>
    <w:rsid w:val="009724EB"/>
    <w:rsid w:val="00972E8B"/>
    <w:rsid w:val="0097535A"/>
    <w:rsid w:val="00976798"/>
    <w:rsid w:val="009803FD"/>
    <w:rsid w:val="00984476"/>
    <w:rsid w:val="00984866"/>
    <w:rsid w:val="00984F69"/>
    <w:rsid w:val="00985A09"/>
    <w:rsid w:val="00986E2A"/>
    <w:rsid w:val="00987CAB"/>
    <w:rsid w:val="0099090A"/>
    <w:rsid w:val="009927E5"/>
    <w:rsid w:val="00994423"/>
    <w:rsid w:val="009A0117"/>
    <w:rsid w:val="009A14F8"/>
    <w:rsid w:val="009C0876"/>
    <w:rsid w:val="009C127B"/>
    <w:rsid w:val="009C4FF9"/>
    <w:rsid w:val="009C60EA"/>
    <w:rsid w:val="009D0BE4"/>
    <w:rsid w:val="009D7916"/>
    <w:rsid w:val="009E31DB"/>
    <w:rsid w:val="009E5113"/>
    <w:rsid w:val="009E52DE"/>
    <w:rsid w:val="009E6072"/>
    <w:rsid w:val="009F2B89"/>
    <w:rsid w:val="009F4E7A"/>
    <w:rsid w:val="009F5586"/>
    <w:rsid w:val="00A01A54"/>
    <w:rsid w:val="00A02C7D"/>
    <w:rsid w:val="00A05B71"/>
    <w:rsid w:val="00A07E39"/>
    <w:rsid w:val="00A10AA1"/>
    <w:rsid w:val="00A111E1"/>
    <w:rsid w:val="00A1574B"/>
    <w:rsid w:val="00A15A35"/>
    <w:rsid w:val="00A15FF4"/>
    <w:rsid w:val="00A21CBB"/>
    <w:rsid w:val="00A24786"/>
    <w:rsid w:val="00A27ECA"/>
    <w:rsid w:val="00A305EF"/>
    <w:rsid w:val="00A320B8"/>
    <w:rsid w:val="00A33732"/>
    <w:rsid w:val="00A34439"/>
    <w:rsid w:val="00A42D6F"/>
    <w:rsid w:val="00A4327B"/>
    <w:rsid w:val="00A45B9D"/>
    <w:rsid w:val="00A461D4"/>
    <w:rsid w:val="00A577A0"/>
    <w:rsid w:val="00A6063A"/>
    <w:rsid w:val="00A64827"/>
    <w:rsid w:val="00A70A2A"/>
    <w:rsid w:val="00A725CE"/>
    <w:rsid w:val="00A730BB"/>
    <w:rsid w:val="00A73F18"/>
    <w:rsid w:val="00A766F6"/>
    <w:rsid w:val="00A7797A"/>
    <w:rsid w:val="00A809B6"/>
    <w:rsid w:val="00A813B0"/>
    <w:rsid w:val="00A81533"/>
    <w:rsid w:val="00A81800"/>
    <w:rsid w:val="00A81A0F"/>
    <w:rsid w:val="00A83BFA"/>
    <w:rsid w:val="00A86D5A"/>
    <w:rsid w:val="00A9306A"/>
    <w:rsid w:val="00A933C9"/>
    <w:rsid w:val="00A93B91"/>
    <w:rsid w:val="00A97E7D"/>
    <w:rsid w:val="00AA0330"/>
    <w:rsid w:val="00AA26E7"/>
    <w:rsid w:val="00AA3ECB"/>
    <w:rsid w:val="00AA76C7"/>
    <w:rsid w:val="00AB1696"/>
    <w:rsid w:val="00AB5269"/>
    <w:rsid w:val="00AC17C5"/>
    <w:rsid w:val="00AC5645"/>
    <w:rsid w:val="00AC5F7C"/>
    <w:rsid w:val="00AD04B0"/>
    <w:rsid w:val="00AD4EEA"/>
    <w:rsid w:val="00AD5AD7"/>
    <w:rsid w:val="00AD723C"/>
    <w:rsid w:val="00AE0748"/>
    <w:rsid w:val="00AE083D"/>
    <w:rsid w:val="00AE0929"/>
    <w:rsid w:val="00AE0E80"/>
    <w:rsid w:val="00AE1988"/>
    <w:rsid w:val="00AE3326"/>
    <w:rsid w:val="00AE4E80"/>
    <w:rsid w:val="00AE708C"/>
    <w:rsid w:val="00AE77F9"/>
    <w:rsid w:val="00AE794F"/>
    <w:rsid w:val="00AF2738"/>
    <w:rsid w:val="00AF4139"/>
    <w:rsid w:val="00AF7BF4"/>
    <w:rsid w:val="00B10255"/>
    <w:rsid w:val="00B17120"/>
    <w:rsid w:val="00B17AC4"/>
    <w:rsid w:val="00B23008"/>
    <w:rsid w:val="00B240CE"/>
    <w:rsid w:val="00B25982"/>
    <w:rsid w:val="00B30CD9"/>
    <w:rsid w:val="00B33FAF"/>
    <w:rsid w:val="00B34C60"/>
    <w:rsid w:val="00B35851"/>
    <w:rsid w:val="00B4143D"/>
    <w:rsid w:val="00B43BDD"/>
    <w:rsid w:val="00B43DE2"/>
    <w:rsid w:val="00B46B73"/>
    <w:rsid w:val="00B46BBD"/>
    <w:rsid w:val="00B47C8A"/>
    <w:rsid w:val="00B52EA3"/>
    <w:rsid w:val="00B5306A"/>
    <w:rsid w:val="00B531DC"/>
    <w:rsid w:val="00B54AB1"/>
    <w:rsid w:val="00B56FC1"/>
    <w:rsid w:val="00B6133A"/>
    <w:rsid w:val="00B620C4"/>
    <w:rsid w:val="00B6300C"/>
    <w:rsid w:val="00B66372"/>
    <w:rsid w:val="00B676A8"/>
    <w:rsid w:val="00B70AAC"/>
    <w:rsid w:val="00B7117E"/>
    <w:rsid w:val="00B71AC8"/>
    <w:rsid w:val="00B71EF2"/>
    <w:rsid w:val="00B77065"/>
    <w:rsid w:val="00B807A7"/>
    <w:rsid w:val="00B83161"/>
    <w:rsid w:val="00B83FBD"/>
    <w:rsid w:val="00B9068C"/>
    <w:rsid w:val="00B9120A"/>
    <w:rsid w:val="00B92FF1"/>
    <w:rsid w:val="00B931FC"/>
    <w:rsid w:val="00B93555"/>
    <w:rsid w:val="00B93FF8"/>
    <w:rsid w:val="00B94F49"/>
    <w:rsid w:val="00B956E2"/>
    <w:rsid w:val="00BA37F3"/>
    <w:rsid w:val="00BA42BE"/>
    <w:rsid w:val="00BA4985"/>
    <w:rsid w:val="00BA4EE8"/>
    <w:rsid w:val="00BA5A7F"/>
    <w:rsid w:val="00BA79BA"/>
    <w:rsid w:val="00BB12BC"/>
    <w:rsid w:val="00BB14AE"/>
    <w:rsid w:val="00BB1592"/>
    <w:rsid w:val="00BB241B"/>
    <w:rsid w:val="00BB3C84"/>
    <w:rsid w:val="00BB7D28"/>
    <w:rsid w:val="00BC0CD6"/>
    <w:rsid w:val="00BC1F40"/>
    <w:rsid w:val="00BC4AFE"/>
    <w:rsid w:val="00BC4ED5"/>
    <w:rsid w:val="00BD07A4"/>
    <w:rsid w:val="00BD0824"/>
    <w:rsid w:val="00BD0950"/>
    <w:rsid w:val="00BD4242"/>
    <w:rsid w:val="00BD50E6"/>
    <w:rsid w:val="00BD683E"/>
    <w:rsid w:val="00BD6BC9"/>
    <w:rsid w:val="00BD77B5"/>
    <w:rsid w:val="00BD787B"/>
    <w:rsid w:val="00BE119C"/>
    <w:rsid w:val="00BE1711"/>
    <w:rsid w:val="00BE3465"/>
    <w:rsid w:val="00BE4265"/>
    <w:rsid w:val="00BE4A65"/>
    <w:rsid w:val="00BF084D"/>
    <w:rsid w:val="00BF2421"/>
    <w:rsid w:val="00BF3D21"/>
    <w:rsid w:val="00BF7EB1"/>
    <w:rsid w:val="00C01B87"/>
    <w:rsid w:val="00C026A7"/>
    <w:rsid w:val="00C0517B"/>
    <w:rsid w:val="00C128D6"/>
    <w:rsid w:val="00C12972"/>
    <w:rsid w:val="00C149AB"/>
    <w:rsid w:val="00C1583D"/>
    <w:rsid w:val="00C1653E"/>
    <w:rsid w:val="00C17843"/>
    <w:rsid w:val="00C20297"/>
    <w:rsid w:val="00C20DA1"/>
    <w:rsid w:val="00C23E3C"/>
    <w:rsid w:val="00C25990"/>
    <w:rsid w:val="00C3027F"/>
    <w:rsid w:val="00C3074F"/>
    <w:rsid w:val="00C3494A"/>
    <w:rsid w:val="00C35743"/>
    <w:rsid w:val="00C35A5F"/>
    <w:rsid w:val="00C36FDD"/>
    <w:rsid w:val="00C410FD"/>
    <w:rsid w:val="00C44747"/>
    <w:rsid w:val="00C468FF"/>
    <w:rsid w:val="00C46CAB"/>
    <w:rsid w:val="00C47AD5"/>
    <w:rsid w:val="00C522D7"/>
    <w:rsid w:val="00C56F99"/>
    <w:rsid w:val="00C575EB"/>
    <w:rsid w:val="00C60AAC"/>
    <w:rsid w:val="00C6207E"/>
    <w:rsid w:val="00C62C7E"/>
    <w:rsid w:val="00C64101"/>
    <w:rsid w:val="00C6572A"/>
    <w:rsid w:val="00C665B7"/>
    <w:rsid w:val="00C7063B"/>
    <w:rsid w:val="00C71415"/>
    <w:rsid w:val="00C72B4E"/>
    <w:rsid w:val="00C74845"/>
    <w:rsid w:val="00C752E1"/>
    <w:rsid w:val="00C75F5A"/>
    <w:rsid w:val="00C7717C"/>
    <w:rsid w:val="00C8024E"/>
    <w:rsid w:val="00C854A0"/>
    <w:rsid w:val="00C85F1F"/>
    <w:rsid w:val="00C87D0F"/>
    <w:rsid w:val="00C93185"/>
    <w:rsid w:val="00C96BFF"/>
    <w:rsid w:val="00CA142D"/>
    <w:rsid w:val="00CA1931"/>
    <w:rsid w:val="00CA2697"/>
    <w:rsid w:val="00CA43E5"/>
    <w:rsid w:val="00CA5300"/>
    <w:rsid w:val="00CA60E0"/>
    <w:rsid w:val="00CA72C8"/>
    <w:rsid w:val="00CB0DCF"/>
    <w:rsid w:val="00CB16B2"/>
    <w:rsid w:val="00CB1B29"/>
    <w:rsid w:val="00CB7426"/>
    <w:rsid w:val="00CC09A7"/>
    <w:rsid w:val="00CC0F65"/>
    <w:rsid w:val="00CC29D6"/>
    <w:rsid w:val="00CC2E55"/>
    <w:rsid w:val="00CC402F"/>
    <w:rsid w:val="00CC4835"/>
    <w:rsid w:val="00CC4993"/>
    <w:rsid w:val="00CC50AC"/>
    <w:rsid w:val="00CC655E"/>
    <w:rsid w:val="00CC7ABC"/>
    <w:rsid w:val="00CD0CBF"/>
    <w:rsid w:val="00CD1F36"/>
    <w:rsid w:val="00CD2BBD"/>
    <w:rsid w:val="00CD5EAA"/>
    <w:rsid w:val="00CD73F7"/>
    <w:rsid w:val="00CE0167"/>
    <w:rsid w:val="00CE17A8"/>
    <w:rsid w:val="00CE1BA7"/>
    <w:rsid w:val="00CE3E7B"/>
    <w:rsid w:val="00CE58A8"/>
    <w:rsid w:val="00CE5CEA"/>
    <w:rsid w:val="00CE6D86"/>
    <w:rsid w:val="00CF00C1"/>
    <w:rsid w:val="00CF210D"/>
    <w:rsid w:val="00CF42EB"/>
    <w:rsid w:val="00CF5F03"/>
    <w:rsid w:val="00CF7D52"/>
    <w:rsid w:val="00D0590E"/>
    <w:rsid w:val="00D1220F"/>
    <w:rsid w:val="00D12F9B"/>
    <w:rsid w:val="00D20164"/>
    <w:rsid w:val="00D21448"/>
    <w:rsid w:val="00D25CC7"/>
    <w:rsid w:val="00D2701A"/>
    <w:rsid w:val="00D301BC"/>
    <w:rsid w:val="00D3082D"/>
    <w:rsid w:val="00D30F74"/>
    <w:rsid w:val="00D320C0"/>
    <w:rsid w:val="00D33A6C"/>
    <w:rsid w:val="00D33FAB"/>
    <w:rsid w:val="00D35458"/>
    <w:rsid w:val="00D35795"/>
    <w:rsid w:val="00D3796C"/>
    <w:rsid w:val="00D416D9"/>
    <w:rsid w:val="00D439BA"/>
    <w:rsid w:val="00D43CB7"/>
    <w:rsid w:val="00D504C0"/>
    <w:rsid w:val="00D57066"/>
    <w:rsid w:val="00D5750E"/>
    <w:rsid w:val="00D576B2"/>
    <w:rsid w:val="00D57C38"/>
    <w:rsid w:val="00D620AA"/>
    <w:rsid w:val="00D62287"/>
    <w:rsid w:val="00D629D2"/>
    <w:rsid w:val="00D63150"/>
    <w:rsid w:val="00D6390C"/>
    <w:rsid w:val="00D63A8A"/>
    <w:rsid w:val="00D675D8"/>
    <w:rsid w:val="00D67A82"/>
    <w:rsid w:val="00D67A95"/>
    <w:rsid w:val="00D755A1"/>
    <w:rsid w:val="00D764C8"/>
    <w:rsid w:val="00D80D35"/>
    <w:rsid w:val="00D81DF8"/>
    <w:rsid w:val="00D82742"/>
    <w:rsid w:val="00D8374E"/>
    <w:rsid w:val="00D84A4F"/>
    <w:rsid w:val="00D8554D"/>
    <w:rsid w:val="00D9128B"/>
    <w:rsid w:val="00D928A2"/>
    <w:rsid w:val="00D94F88"/>
    <w:rsid w:val="00D96331"/>
    <w:rsid w:val="00D9734E"/>
    <w:rsid w:val="00DA0B5B"/>
    <w:rsid w:val="00DA1B95"/>
    <w:rsid w:val="00DA3C8D"/>
    <w:rsid w:val="00DA5215"/>
    <w:rsid w:val="00DA5236"/>
    <w:rsid w:val="00DA7F55"/>
    <w:rsid w:val="00DB0198"/>
    <w:rsid w:val="00DB03ED"/>
    <w:rsid w:val="00DB304C"/>
    <w:rsid w:val="00DB3863"/>
    <w:rsid w:val="00DB7458"/>
    <w:rsid w:val="00DC08A6"/>
    <w:rsid w:val="00DC0E66"/>
    <w:rsid w:val="00DC17EE"/>
    <w:rsid w:val="00DC19EA"/>
    <w:rsid w:val="00DC2E9C"/>
    <w:rsid w:val="00DC35CE"/>
    <w:rsid w:val="00DC6CB7"/>
    <w:rsid w:val="00DD25BD"/>
    <w:rsid w:val="00DD4886"/>
    <w:rsid w:val="00DD4907"/>
    <w:rsid w:val="00DD73DE"/>
    <w:rsid w:val="00DE6ECB"/>
    <w:rsid w:val="00DF3FB1"/>
    <w:rsid w:val="00DF6C39"/>
    <w:rsid w:val="00DF7B94"/>
    <w:rsid w:val="00E0267C"/>
    <w:rsid w:val="00E030DA"/>
    <w:rsid w:val="00E03E41"/>
    <w:rsid w:val="00E044A0"/>
    <w:rsid w:val="00E04501"/>
    <w:rsid w:val="00E07611"/>
    <w:rsid w:val="00E07763"/>
    <w:rsid w:val="00E11CF8"/>
    <w:rsid w:val="00E15AAE"/>
    <w:rsid w:val="00E20081"/>
    <w:rsid w:val="00E223CF"/>
    <w:rsid w:val="00E22F4E"/>
    <w:rsid w:val="00E23353"/>
    <w:rsid w:val="00E26FC6"/>
    <w:rsid w:val="00E31490"/>
    <w:rsid w:val="00E314E4"/>
    <w:rsid w:val="00E3243A"/>
    <w:rsid w:val="00E3246C"/>
    <w:rsid w:val="00E32C17"/>
    <w:rsid w:val="00E331F3"/>
    <w:rsid w:val="00E36DC4"/>
    <w:rsid w:val="00E36EB4"/>
    <w:rsid w:val="00E42492"/>
    <w:rsid w:val="00E42C8F"/>
    <w:rsid w:val="00E4447E"/>
    <w:rsid w:val="00E454BB"/>
    <w:rsid w:val="00E50847"/>
    <w:rsid w:val="00E5220F"/>
    <w:rsid w:val="00E52CE3"/>
    <w:rsid w:val="00E54ABF"/>
    <w:rsid w:val="00E54CB2"/>
    <w:rsid w:val="00E55D03"/>
    <w:rsid w:val="00E56871"/>
    <w:rsid w:val="00E61678"/>
    <w:rsid w:val="00E61761"/>
    <w:rsid w:val="00E629BF"/>
    <w:rsid w:val="00E66084"/>
    <w:rsid w:val="00E66809"/>
    <w:rsid w:val="00E66E5A"/>
    <w:rsid w:val="00E70E7B"/>
    <w:rsid w:val="00E72A51"/>
    <w:rsid w:val="00E734D8"/>
    <w:rsid w:val="00E73A76"/>
    <w:rsid w:val="00E753DC"/>
    <w:rsid w:val="00E754B3"/>
    <w:rsid w:val="00E75F2C"/>
    <w:rsid w:val="00E8092B"/>
    <w:rsid w:val="00E81E96"/>
    <w:rsid w:val="00E825BC"/>
    <w:rsid w:val="00E82ACB"/>
    <w:rsid w:val="00E83AC4"/>
    <w:rsid w:val="00E83E12"/>
    <w:rsid w:val="00E84154"/>
    <w:rsid w:val="00E9022F"/>
    <w:rsid w:val="00E9025E"/>
    <w:rsid w:val="00E90CC4"/>
    <w:rsid w:val="00E91258"/>
    <w:rsid w:val="00E91506"/>
    <w:rsid w:val="00E919F3"/>
    <w:rsid w:val="00E951C6"/>
    <w:rsid w:val="00E95B2C"/>
    <w:rsid w:val="00E95D00"/>
    <w:rsid w:val="00EA12A3"/>
    <w:rsid w:val="00EA572A"/>
    <w:rsid w:val="00EB1668"/>
    <w:rsid w:val="00EB1FE6"/>
    <w:rsid w:val="00EB4346"/>
    <w:rsid w:val="00EC2599"/>
    <w:rsid w:val="00EC3A96"/>
    <w:rsid w:val="00EC45EF"/>
    <w:rsid w:val="00EC6604"/>
    <w:rsid w:val="00ED1A09"/>
    <w:rsid w:val="00ED3F8B"/>
    <w:rsid w:val="00ED42D3"/>
    <w:rsid w:val="00ED5040"/>
    <w:rsid w:val="00ED5EFD"/>
    <w:rsid w:val="00EE1648"/>
    <w:rsid w:val="00EE1E76"/>
    <w:rsid w:val="00EE2033"/>
    <w:rsid w:val="00EE2037"/>
    <w:rsid w:val="00EE3867"/>
    <w:rsid w:val="00EE3B67"/>
    <w:rsid w:val="00EE3E57"/>
    <w:rsid w:val="00EE5256"/>
    <w:rsid w:val="00EE5A56"/>
    <w:rsid w:val="00EE5E07"/>
    <w:rsid w:val="00EE61F8"/>
    <w:rsid w:val="00EF0677"/>
    <w:rsid w:val="00EF3C15"/>
    <w:rsid w:val="00EF43E4"/>
    <w:rsid w:val="00EF47EE"/>
    <w:rsid w:val="00EF6A14"/>
    <w:rsid w:val="00F02535"/>
    <w:rsid w:val="00F03B0D"/>
    <w:rsid w:val="00F03BCE"/>
    <w:rsid w:val="00F0586E"/>
    <w:rsid w:val="00F063AC"/>
    <w:rsid w:val="00F0666E"/>
    <w:rsid w:val="00F066DE"/>
    <w:rsid w:val="00F07E0F"/>
    <w:rsid w:val="00F142DF"/>
    <w:rsid w:val="00F16430"/>
    <w:rsid w:val="00F23B38"/>
    <w:rsid w:val="00F2614E"/>
    <w:rsid w:val="00F302EB"/>
    <w:rsid w:val="00F30CA6"/>
    <w:rsid w:val="00F30E1F"/>
    <w:rsid w:val="00F31348"/>
    <w:rsid w:val="00F35090"/>
    <w:rsid w:val="00F37C93"/>
    <w:rsid w:val="00F43500"/>
    <w:rsid w:val="00F4482F"/>
    <w:rsid w:val="00F51CEC"/>
    <w:rsid w:val="00F543C8"/>
    <w:rsid w:val="00F570D6"/>
    <w:rsid w:val="00F629AA"/>
    <w:rsid w:val="00F643C4"/>
    <w:rsid w:val="00F67DC6"/>
    <w:rsid w:val="00F70096"/>
    <w:rsid w:val="00F70488"/>
    <w:rsid w:val="00F7217A"/>
    <w:rsid w:val="00F7721B"/>
    <w:rsid w:val="00F77B22"/>
    <w:rsid w:val="00F80B59"/>
    <w:rsid w:val="00F810EE"/>
    <w:rsid w:val="00F82D67"/>
    <w:rsid w:val="00F926A4"/>
    <w:rsid w:val="00F93ECB"/>
    <w:rsid w:val="00F945F5"/>
    <w:rsid w:val="00F946AF"/>
    <w:rsid w:val="00FA274B"/>
    <w:rsid w:val="00FA2B3B"/>
    <w:rsid w:val="00FA739D"/>
    <w:rsid w:val="00FA7E40"/>
    <w:rsid w:val="00FB16C5"/>
    <w:rsid w:val="00FB23D1"/>
    <w:rsid w:val="00FB34CE"/>
    <w:rsid w:val="00FB3D3B"/>
    <w:rsid w:val="00FB5BC1"/>
    <w:rsid w:val="00FB69A2"/>
    <w:rsid w:val="00FB6DD6"/>
    <w:rsid w:val="00FC3423"/>
    <w:rsid w:val="00FC4079"/>
    <w:rsid w:val="00FC513D"/>
    <w:rsid w:val="00FD5F24"/>
    <w:rsid w:val="00FD6760"/>
    <w:rsid w:val="00FD6E9C"/>
    <w:rsid w:val="00FE00A1"/>
    <w:rsid w:val="00FE2090"/>
    <w:rsid w:val="00FE3168"/>
    <w:rsid w:val="00FE4E22"/>
    <w:rsid w:val="00FE65D6"/>
    <w:rsid w:val="00FE7C1D"/>
    <w:rsid w:val="00FF0D7D"/>
    <w:rsid w:val="00FF2021"/>
    <w:rsid w:val="00FF4CE0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14A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14A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14A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F47E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83FB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83F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FB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C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6084"/>
  </w:style>
  <w:style w:type="paragraph" w:styleId="Rodap">
    <w:name w:val="footer"/>
    <w:basedOn w:val="Normal"/>
    <w:link w:val="RodapChar"/>
    <w:uiPriority w:val="99"/>
    <w:unhideWhenUsed/>
    <w:rsid w:val="00E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084"/>
  </w:style>
  <w:style w:type="character" w:styleId="nfaseSutil">
    <w:name w:val="Subtle Emphasis"/>
    <w:basedOn w:val="Fontepargpadro"/>
    <w:uiPriority w:val="19"/>
    <w:qFormat/>
    <w:rsid w:val="00B102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ED76-E3F3-48EC-A19A-A09C37C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12663</TotalTime>
  <Pages>50</Pages>
  <Words>7238</Words>
  <Characters>39089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46235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Ari</cp:lastModifiedBy>
  <cp:revision>386</cp:revision>
  <dcterms:created xsi:type="dcterms:W3CDTF">2015-10-31T23:20:00Z</dcterms:created>
  <dcterms:modified xsi:type="dcterms:W3CDTF">2017-10-15T19:01:00Z</dcterms:modified>
</cp:coreProperties>
</file>