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D9" w:rsidRDefault="00EF3C15" w:rsidP="000E4A84">
      <w:pPr>
        <w:tabs>
          <w:tab w:val="left" w:pos="6840"/>
        </w:tabs>
        <w:spacing w:line="360" w:lineRule="auto"/>
        <w:jc w:val="both"/>
        <w:rPr>
          <w:b/>
          <w:color w:val="0070C0"/>
          <w:sz w:val="56"/>
          <w:szCs w:val="56"/>
          <w:u w:val="single"/>
        </w:rPr>
      </w:pPr>
      <w:r w:rsidRPr="00EF3C15">
        <w:rPr>
          <w:b/>
          <w:color w:val="0070C0"/>
          <w:sz w:val="56"/>
          <w:szCs w:val="56"/>
        </w:rPr>
        <w:t xml:space="preserve">    </w:t>
      </w:r>
      <w:r w:rsidR="005D7FD9" w:rsidRPr="005D7FD9">
        <w:rPr>
          <w:b/>
          <w:color w:val="0070C0"/>
          <w:sz w:val="56"/>
          <w:szCs w:val="56"/>
          <w:u w:val="single"/>
        </w:rPr>
        <w:t>MELHORES EMPRESAS EM 2015</w:t>
      </w:r>
    </w:p>
    <w:p w:rsidR="00C72B4E" w:rsidRPr="00957927" w:rsidRDefault="00C72B4E" w:rsidP="00B10255">
      <w:pPr>
        <w:tabs>
          <w:tab w:val="left" w:pos="6840"/>
        </w:tabs>
        <w:spacing w:line="360" w:lineRule="auto"/>
        <w:jc w:val="both"/>
        <w:rPr>
          <w:b/>
          <w:color w:val="0070C0"/>
          <w:sz w:val="96"/>
          <w:szCs w:val="96"/>
          <w:u w:val="single"/>
        </w:rPr>
      </w:pPr>
      <w:r w:rsidRPr="00C72B4E">
        <w:rPr>
          <w:color w:val="0070C0"/>
          <w:sz w:val="56"/>
          <w:szCs w:val="56"/>
        </w:rPr>
        <w:t xml:space="preserve">              </w:t>
      </w:r>
      <w:r w:rsidRPr="00957927">
        <w:rPr>
          <w:b/>
          <w:color w:val="0070C0"/>
          <w:sz w:val="56"/>
          <w:szCs w:val="56"/>
          <w:u w:val="single"/>
        </w:rPr>
        <w:t>DICAS</w:t>
      </w:r>
      <w:proofErr w:type="gramStart"/>
      <w:r w:rsidR="00667C7F" w:rsidRPr="00957927">
        <w:rPr>
          <w:b/>
          <w:color w:val="0070C0"/>
          <w:sz w:val="56"/>
          <w:szCs w:val="56"/>
          <w:u w:val="single"/>
        </w:rPr>
        <w:t xml:space="preserve">  </w:t>
      </w:r>
      <w:proofErr w:type="gramEnd"/>
      <w:r w:rsidR="00667C7F" w:rsidRPr="00957927">
        <w:rPr>
          <w:b/>
          <w:color w:val="0070C0"/>
          <w:sz w:val="56"/>
          <w:szCs w:val="56"/>
          <w:u w:val="single"/>
        </w:rPr>
        <w:t>APRECIÁVEIS</w:t>
      </w:r>
      <w:r w:rsidR="005B4B3D" w:rsidRPr="00957927">
        <w:rPr>
          <w:b/>
          <w:color w:val="0070C0"/>
          <w:sz w:val="56"/>
          <w:szCs w:val="56"/>
          <w:u w:val="single"/>
        </w:rPr>
        <w:t xml:space="preserve"> </w:t>
      </w:r>
    </w:p>
    <w:p w:rsidR="005D7FD9" w:rsidRDefault="005D7FD9" w:rsidP="000E4A84">
      <w:pPr>
        <w:tabs>
          <w:tab w:val="left" w:pos="6840"/>
        </w:tabs>
        <w:spacing w:line="360" w:lineRule="auto"/>
        <w:jc w:val="both"/>
        <w:rPr>
          <w:b/>
          <w:color w:val="0070C0"/>
          <w:sz w:val="36"/>
          <w:szCs w:val="36"/>
          <w:u w:val="single"/>
        </w:rPr>
      </w:pPr>
    </w:p>
    <w:p w:rsidR="005277F3" w:rsidRDefault="005277F3" w:rsidP="000E4A84">
      <w:pPr>
        <w:tabs>
          <w:tab w:val="left" w:pos="6840"/>
        </w:tabs>
        <w:spacing w:line="360" w:lineRule="auto"/>
        <w:jc w:val="both"/>
        <w:rPr>
          <w:b/>
          <w:color w:val="0070C0"/>
          <w:sz w:val="36"/>
          <w:szCs w:val="36"/>
          <w:u w:val="single"/>
        </w:rPr>
      </w:pPr>
      <w:r w:rsidRPr="00C72B4E">
        <w:rPr>
          <w:color w:val="0070C0"/>
          <w:sz w:val="36"/>
          <w:szCs w:val="36"/>
        </w:rPr>
        <w:t xml:space="preserve">   </w:t>
      </w:r>
      <w:r w:rsidR="008F0FDB">
        <w:rPr>
          <w:b/>
          <w:color w:val="0070C0"/>
          <w:sz w:val="36"/>
          <w:szCs w:val="36"/>
          <w:u w:val="single"/>
        </w:rPr>
        <w:t>AS MELHORES EMPRESAS DOS</w:t>
      </w:r>
      <w:r w:rsidR="00C522D7" w:rsidRPr="00C522D7">
        <w:rPr>
          <w:b/>
          <w:color w:val="0070C0"/>
          <w:sz w:val="36"/>
          <w:szCs w:val="36"/>
          <w:u w:val="single"/>
        </w:rPr>
        <w:t xml:space="preserve"> 20</w:t>
      </w:r>
      <w:r w:rsidR="0078377B" w:rsidRPr="00C522D7">
        <w:rPr>
          <w:b/>
          <w:color w:val="0070C0"/>
          <w:sz w:val="36"/>
          <w:szCs w:val="36"/>
          <w:u w:val="single"/>
        </w:rPr>
        <w:t xml:space="preserve"> SETOR</w:t>
      </w:r>
      <w:r w:rsidR="00C522D7" w:rsidRPr="00C522D7">
        <w:rPr>
          <w:b/>
          <w:color w:val="0070C0"/>
          <w:sz w:val="36"/>
          <w:szCs w:val="36"/>
          <w:u w:val="single"/>
        </w:rPr>
        <w:t>ES</w:t>
      </w:r>
      <w:r w:rsidR="002B485E">
        <w:rPr>
          <w:b/>
          <w:color w:val="0070C0"/>
          <w:sz w:val="36"/>
          <w:szCs w:val="36"/>
          <w:u w:val="single"/>
        </w:rPr>
        <w:t xml:space="preserve"> </w:t>
      </w:r>
      <w:r w:rsidR="00C522D7">
        <w:rPr>
          <w:b/>
          <w:color w:val="0070C0"/>
          <w:sz w:val="36"/>
          <w:szCs w:val="36"/>
          <w:u w:val="single"/>
        </w:rPr>
        <w:t>E</w:t>
      </w:r>
      <w:r w:rsidR="002B485E">
        <w:rPr>
          <w:b/>
          <w:color w:val="0070C0"/>
          <w:sz w:val="36"/>
          <w:szCs w:val="36"/>
          <w:u w:val="single"/>
        </w:rPr>
        <w:t>M</w:t>
      </w:r>
      <w:r w:rsidR="00C522D7">
        <w:rPr>
          <w:b/>
          <w:color w:val="0070C0"/>
          <w:sz w:val="36"/>
          <w:szCs w:val="36"/>
          <w:u w:val="single"/>
        </w:rPr>
        <w:t xml:space="preserve"> 2015</w:t>
      </w:r>
      <w:r w:rsidR="005D7FD9">
        <w:rPr>
          <w:b/>
          <w:color w:val="0070C0"/>
          <w:sz w:val="36"/>
          <w:szCs w:val="36"/>
          <w:u w:val="single"/>
        </w:rPr>
        <w:t xml:space="preserve"> </w:t>
      </w:r>
    </w:p>
    <w:p w:rsidR="00667C7F" w:rsidRDefault="00667C7F" w:rsidP="000E4A84">
      <w:pPr>
        <w:tabs>
          <w:tab w:val="left" w:pos="6840"/>
        </w:tabs>
        <w:spacing w:line="360" w:lineRule="auto"/>
        <w:jc w:val="both"/>
        <w:rPr>
          <w:b/>
          <w:color w:val="0070C0"/>
          <w:sz w:val="36"/>
          <w:szCs w:val="36"/>
          <w:u w:val="single"/>
        </w:rPr>
      </w:pPr>
    </w:p>
    <w:p w:rsidR="00C522D7" w:rsidRDefault="008F0FDB" w:rsidP="00A1574B">
      <w:pPr>
        <w:tabs>
          <w:tab w:val="left" w:pos="6840"/>
        </w:tabs>
        <w:spacing w:line="360" w:lineRule="auto"/>
        <w:jc w:val="center"/>
        <w:rPr>
          <w:b/>
          <w:color w:val="0070C0"/>
          <w:sz w:val="36"/>
          <w:szCs w:val="36"/>
          <w:u w:val="single"/>
        </w:rPr>
      </w:pPr>
      <w:r>
        <w:rPr>
          <w:b/>
          <w:color w:val="0070C0"/>
          <w:sz w:val="32"/>
          <w:szCs w:val="32"/>
          <w:u w:val="single"/>
        </w:rPr>
        <w:t>REPRISE RESUMIDA DA</w:t>
      </w:r>
      <w:r w:rsidR="00C72B4E" w:rsidRPr="00A1574B">
        <w:rPr>
          <w:b/>
          <w:color w:val="0070C0"/>
          <w:sz w:val="32"/>
          <w:szCs w:val="32"/>
          <w:u w:val="single"/>
        </w:rPr>
        <w:t xml:space="preserve"> </w:t>
      </w:r>
      <w:r w:rsidR="00C522D7" w:rsidRPr="00A1574B">
        <w:rPr>
          <w:b/>
          <w:color w:val="0070C0"/>
          <w:sz w:val="32"/>
          <w:szCs w:val="32"/>
          <w:u w:val="single"/>
        </w:rPr>
        <w:t>REVISTA EXAME AS 1000 MELHORES</w:t>
      </w:r>
      <w:proofErr w:type="gramStart"/>
      <w:r w:rsidR="00C3494A" w:rsidRPr="00A1574B">
        <w:rPr>
          <w:b/>
          <w:color w:val="0070C0"/>
          <w:sz w:val="32"/>
          <w:szCs w:val="32"/>
          <w:u w:val="single"/>
        </w:rPr>
        <w:t xml:space="preserve"> </w:t>
      </w:r>
      <w:r w:rsidR="00C522D7" w:rsidRPr="00A1574B">
        <w:rPr>
          <w:b/>
          <w:color w:val="0070C0"/>
          <w:sz w:val="32"/>
          <w:szCs w:val="32"/>
          <w:u w:val="single"/>
        </w:rPr>
        <w:t xml:space="preserve"> </w:t>
      </w:r>
      <w:proofErr w:type="gramEnd"/>
      <w:r w:rsidR="00C522D7" w:rsidRPr="00A1574B">
        <w:rPr>
          <w:b/>
          <w:color w:val="0070C0"/>
          <w:sz w:val="32"/>
          <w:szCs w:val="32"/>
          <w:u w:val="single"/>
        </w:rPr>
        <w:t>&amp;</w:t>
      </w:r>
      <w:r w:rsidR="00C3494A" w:rsidRPr="00A1574B">
        <w:rPr>
          <w:b/>
          <w:color w:val="0070C0"/>
          <w:sz w:val="32"/>
          <w:szCs w:val="32"/>
          <w:u w:val="single"/>
        </w:rPr>
        <w:t xml:space="preserve"> </w:t>
      </w:r>
      <w:r w:rsidR="00C522D7" w:rsidRPr="00A1574B">
        <w:rPr>
          <w:b/>
          <w:color w:val="0070C0"/>
          <w:sz w:val="32"/>
          <w:szCs w:val="32"/>
          <w:u w:val="single"/>
        </w:rPr>
        <w:t xml:space="preserve"> MAIORES </w:t>
      </w:r>
      <w:r>
        <w:rPr>
          <w:b/>
          <w:color w:val="0070C0"/>
          <w:sz w:val="32"/>
          <w:szCs w:val="32"/>
          <w:u w:val="single"/>
        </w:rPr>
        <w:t xml:space="preserve"> </w:t>
      </w:r>
      <w:r w:rsidR="00957927">
        <w:rPr>
          <w:b/>
          <w:color w:val="0070C0"/>
          <w:sz w:val="32"/>
          <w:szCs w:val="32"/>
          <w:u w:val="single"/>
        </w:rPr>
        <w:t xml:space="preserve">EMPRESAS DO </w:t>
      </w:r>
      <w:r w:rsidR="00C522D7" w:rsidRPr="00667C7F">
        <w:rPr>
          <w:b/>
          <w:color w:val="0070C0"/>
          <w:sz w:val="32"/>
          <w:szCs w:val="32"/>
          <w:u w:val="single"/>
        </w:rPr>
        <w:t>BRASIL</w:t>
      </w:r>
      <w:r w:rsidR="00C72B4E" w:rsidRPr="00667C7F">
        <w:rPr>
          <w:b/>
          <w:color w:val="0070C0"/>
          <w:sz w:val="32"/>
          <w:szCs w:val="32"/>
          <w:u w:val="single"/>
        </w:rPr>
        <w:t xml:space="preserve"> </w:t>
      </w:r>
      <w:r w:rsidR="00A1574B">
        <w:rPr>
          <w:b/>
          <w:color w:val="0070C0"/>
          <w:sz w:val="32"/>
          <w:szCs w:val="32"/>
          <w:u w:val="single"/>
        </w:rPr>
        <w:t>EM 2015</w:t>
      </w:r>
    </w:p>
    <w:p w:rsidR="001276C7" w:rsidRDefault="00C3494A" w:rsidP="000E4A84">
      <w:pPr>
        <w:tabs>
          <w:tab w:val="left" w:pos="6840"/>
        </w:tabs>
        <w:spacing w:line="360" w:lineRule="auto"/>
        <w:jc w:val="both"/>
        <w:rPr>
          <w:color w:val="0070C0"/>
          <w:sz w:val="36"/>
          <w:szCs w:val="36"/>
        </w:rPr>
      </w:pPr>
      <w:r>
        <w:rPr>
          <w:color w:val="0070C0"/>
          <w:sz w:val="36"/>
          <w:szCs w:val="36"/>
        </w:rPr>
        <w:t xml:space="preserve">Peter </w:t>
      </w:r>
      <w:proofErr w:type="spellStart"/>
      <w:r>
        <w:rPr>
          <w:color w:val="0070C0"/>
          <w:sz w:val="36"/>
          <w:szCs w:val="36"/>
        </w:rPr>
        <w:t>Drucker</w:t>
      </w:r>
      <w:proofErr w:type="spellEnd"/>
      <w:r>
        <w:rPr>
          <w:color w:val="0070C0"/>
          <w:sz w:val="36"/>
          <w:szCs w:val="36"/>
        </w:rPr>
        <w:t xml:space="preserve"> – O pioneiro da Teori</w:t>
      </w:r>
      <w:r w:rsidR="001276C7">
        <w:rPr>
          <w:color w:val="0070C0"/>
          <w:sz w:val="36"/>
          <w:szCs w:val="36"/>
        </w:rPr>
        <w:t xml:space="preserve">a </w:t>
      </w:r>
      <w:r>
        <w:rPr>
          <w:color w:val="0070C0"/>
          <w:sz w:val="36"/>
          <w:szCs w:val="36"/>
        </w:rPr>
        <w:t>e Prática da Administração Moderna, dizia</w:t>
      </w:r>
      <w:r w:rsidRPr="006E0B56">
        <w:rPr>
          <w:color w:val="0070C0"/>
          <w:sz w:val="36"/>
          <w:szCs w:val="36"/>
        </w:rPr>
        <w:t>: Os</w:t>
      </w:r>
      <w:r w:rsidRPr="006E0B56">
        <w:rPr>
          <w:i/>
          <w:color w:val="0070C0"/>
          <w:sz w:val="36"/>
          <w:szCs w:val="36"/>
        </w:rPr>
        <w:t xml:space="preserve"> meus conhecimen</w:t>
      </w:r>
      <w:r w:rsidR="005D7FD9">
        <w:rPr>
          <w:i/>
          <w:color w:val="0070C0"/>
          <w:sz w:val="36"/>
          <w:szCs w:val="36"/>
        </w:rPr>
        <w:t xml:space="preserve">tos foram grandemente </w:t>
      </w:r>
      <w:r w:rsidR="00E42C8F">
        <w:rPr>
          <w:i/>
          <w:color w:val="0070C0"/>
          <w:sz w:val="36"/>
          <w:szCs w:val="36"/>
        </w:rPr>
        <w:t>enriquecido</w:t>
      </w:r>
      <w:r w:rsidR="002B485E">
        <w:rPr>
          <w:i/>
          <w:color w:val="0070C0"/>
          <w:sz w:val="36"/>
          <w:szCs w:val="36"/>
        </w:rPr>
        <w:t>s</w:t>
      </w:r>
      <w:r w:rsidR="00057EC4">
        <w:rPr>
          <w:i/>
          <w:color w:val="0070C0"/>
          <w:sz w:val="36"/>
          <w:szCs w:val="36"/>
        </w:rPr>
        <w:t xml:space="preserve"> de</w:t>
      </w:r>
      <w:r w:rsidRPr="006E0B56">
        <w:rPr>
          <w:i/>
          <w:color w:val="0070C0"/>
          <w:sz w:val="36"/>
          <w:szCs w:val="36"/>
        </w:rPr>
        <w:t xml:space="preserve"> </w:t>
      </w:r>
      <w:r w:rsidRPr="00AE794F">
        <w:rPr>
          <w:b/>
          <w:i/>
          <w:color w:val="0070C0"/>
          <w:sz w:val="36"/>
          <w:szCs w:val="36"/>
        </w:rPr>
        <w:t>experiências</w:t>
      </w:r>
      <w:r w:rsidR="0067793D">
        <w:rPr>
          <w:b/>
          <w:i/>
          <w:color w:val="0070C0"/>
          <w:sz w:val="36"/>
          <w:szCs w:val="36"/>
        </w:rPr>
        <w:t xml:space="preserve"> acumuladas</w:t>
      </w:r>
      <w:r w:rsidR="002B2C68" w:rsidRPr="00AE794F">
        <w:rPr>
          <w:b/>
          <w:i/>
          <w:color w:val="0070C0"/>
          <w:sz w:val="36"/>
          <w:szCs w:val="36"/>
        </w:rPr>
        <w:t xml:space="preserve"> </w:t>
      </w:r>
      <w:r w:rsidR="002B2C68">
        <w:rPr>
          <w:i/>
          <w:color w:val="0070C0"/>
          <w:sz w:val="36"/>
          <w:szCs w:val="36"/>
        </w:rPr>
        <w:t>vivenciadas</w:t>
      </w:r>
      <w:r w:rsidR="00E42C8F">
        <w:rPr>
          <w:i/>
          <w:color w:val="0070C0"/>
          <w:sz w:val="36"/>
          <w:szCs w:val="36"/>
        </w:rPr>
        <w:t xml:space="preserve"> por</w:t>
      </w:r>
      <w:r w:rsidRPr="006E0B56">
        <w:rPr>
          <w:i/>
          <w:color w:val="0070C0"/>
          <w:sz w:val="36"/>
          <w:szCs w:val="36"/>
        </w:rPr>
        <w:t xml:space="preserve"> empresários de </w:t>
      </w:r>
      <w:r w:rsidR="005D7FD9">
        <w:rPr>
          <w:i/>
          <w:color w:val="0070C0"/>
          <w:sz w:val="36"/>
          <w:szCs w:val="36"/>
        </w:rPr>
        <w:t>sucesso</w:t>
      </w:r>
      <w:r w:rsidRPr="006E0B56">
        <w:rPr>
          <w:i/>
          <w:color w:val="0070C0"/>
          <w:sz w:val="36"/>
          <w:szCs w:val="36"/>
        </w:rPr>
        <w:t>, os gurus que transformaram o mundo dos negócios</w:t>
      </w:r>
      <w:r>
        <w:rPr>
          <w:color w:val="0070C0"/>
          <w:sz w:val="36"/>
          <w:szCs w:val="36"/>
        </w:rPr>
        <w:t>.</w:t>
      </w:r>
      <w:r w:rsidR="002B72D3">
        <w:rPr>
          <w:color w:val="0070C0"/>
          <w:sz w:val="36"/>
          <w:szCs w:val="36"/>
        </w:rPr>
        <w:t xml:space="preserve"> Procurava</w:t>
      </w:r>
      <w:r w:rsidR="002B2C68">
        <w:rPr>
          <w:color w:val="0070C0"/>
          <w:sz w:val="36"/>
          <w:szCs w:val="36"/>
        </w:rPr>
        <w:t xml:space="preserve"> </w:t>
      </w:r>
      <w:r w:rsidR="00AE794F">
        <w:rPr>
          <w:color w:val="0070C0"/>
          <w:sz w:val="36"/>
          <w:szCs w:val="36"/>
        </w:rPr>
        <w:t xml:space="preserve">ele, </w:t>
      </w:r>
      <w:r w:rsidR="00150020">
        <w:rPr>
          <w:color w:val="0070C0"/>
          <w:sz w:val="36"/>
          <w:szCs w:val="36"/>
        </w:rPr>
        <w:t>sempre</w:t>
      </w:r>
      <w:r w:rsidR="001276C7">
        <w:rPr>
          <w:color w:val="0070C0"/>
          <w:sz w:val="36"/>
          <w:szCs w:val="36"/>
        </w:rPr>
        <w:t xml:space="preserve"> participar de seminário</w:t>
      </w:r>
      <w:r w:rsidR="00F945F5">
        <w:rPr>
          <w:color w:val="0070C0"/>
          <w:sz w:val="36"/>
          <w:szCs w:val="36"/>
        </w:rPr>
        <w:t>s e</w:t>
      </w:r>
      <w:r w:rsidR="005E1032">
        <w:rPr>
          <w:color w:val="0070C0"/>
          <w:sz w:val="36"/>
          <w:szCs w:val="36"/>
        </w:rPr>
        <w:t xml:space="preserve"> de</w:t>
      </w:r>
      <w:r w:rsidR="004443B1">
        <w:rPr>
          <w:color w:val="0070C0"/>
          <w:sz w:val="36"/>
          <w:szCs w:val="36"/>
        </w:rPr>
        <w:t xml:space="preserve"> congressos</w:t>
      </w:r>
      <w:r w:rsidR="00057EC4">
        <w:rPr>
          <w:color w:val="0070C0"/>
          <w:sz w:val="36"/>
          <w:szCs w:val="36"/>
        </w:rPr>
        <w:t xml:space="preserve"> </w:t>
      </w:r>
      <w:r w:rsidR="001276C7">
        <w:rPr>
          <w:color w:val="0070C0"/>
          <w:sz w:val="36"/>
          <w:szCs w:val="36"/>
        </w:rPr>
        <w:t>acadêmicos e empresariais</w:t>
      </w:r>
      <w:r w:rsidR="00057EC4">
        <w:rPr>
          <w:color w:val="0070C0"/>
          <w:sz w:val="36"/>
          <w:szCs w:val="36"/>
        </w:rPr>
        <w:t>,</w:t>
      </w:r>
      <w:r w:rsidR="001276C7">
        <w:rPr>
          <w:color w:val="0070C0"/>
          <w:sz w:val="36"/>
          <w:szCs w:val="36"/>
        </w:rPr>
        <w:t xml:space="preserve"> </w:t>
      </w:r>
      <w:r w:rsidR="00057EC4">
        <w:rPr>
          <w:color w:val="0070C0"/>
          <w:sz w:val="36"/>
          <w:szCs w:val="36"/>
        </w:rPr>
        <w:t xml:space="preserve">investindo na </w:t>
      </w:r>
      <w:r w:rsidR="004443B1">
        <w:rPr>
          <w:color w:val="0070C0"/>
          <w:sz w:val="36"/>
          <w:szCs w:val="36"/>
        </w:rPr>
        <w:t>riqueza de sua experiência, privilegiando o</w:t>
      </w:r>
      <w:r w:rsidR="00057EC4">
        <w:rPr>
          <w:color w:val="0070C0"/>
          <w:sz w:val="36"/>
          <w:szCs w:val="36"/>
        </w:rPr>
        <w:t xml:space="preserve"> seu próprio </w:t>
      </w:r>
      <w:r w:rsidR="006E0B56">
        <w:rPr>
          <w:color w:val="0070C0"/>
          <w:sz w:val="36"/>
          <w:szCs w:val="36"/>
        </w:rPr>
        <w:t>conhecimento.</w:t>
      </w:r>
    </w:p>
    <w:p w:rsidR="00C3494A" w:rsidRDefault="006E0B56" w:rsidP="00B10255">
      <w:pPr>
        <w:tabs>
          <w:tab w:val="left" w:pos="6840"/>
        </w:tabs>
        <w:spacing w:line="360" w:lineRule="auto"/>
        <w:jc w:val="both"/>
        <w:rPr>
          <w:color w:val="0070C0"/>
          <w:sz w:val="36"/>
          <w:szCs w:val="36"/>
        </w:rPr>
      </w:pPr>
      <w:r>
        <w:rPr>
          <w:color w:val="0070C0"/>
          <w:sz w:val="36"/>
          <w:szCs w:val="36"/>
        </w:rPr>
        <w:t>Afirma que 90% das questõ</w:t>
      </w:r>
      <w:r w:rsidR="001276C7">
        <w:rPr>
          <w:color w:val="0070C0"/>
          <w:sz w:val="36"/>
          <w:szCs w:val="36"/>
        </w:rPr>
        <w:t>es administrativas são ig</w:t>
      </w:r>
      <w:r w:rsidR="002B2C68">
        <w:rPr>
          <w:color w:val="0070C0"/>
          <w:sz w:val="36"/>
          <w:szCs w:val="36"/>
        </w:rPr>
        <w:t>uais para todas as organizações, independente</w:t>
      </w:r>
      <w:r w:rsidR="00C72B4E">
        <w:rPr>
          <w:color w:val="0070C0"/>
          <w:sz w:val="36"/>
          <w:szCs w:val="36"/>
        </w:rPr>
        <w:t>mente</w:t>
      </w:r>
      <w:r w:rsidR="00150020">
        <w:rPr>
          <w:color w:val="0070C0"/>
          <w:sz w:val="36"/>
          <w:szCs w:val="36"/>
        </w:rPr>
        <w:t xml:space="preserve"> do</w:t>
      </w:r>
      <w:r w:rsidR="005E1032">
        <w:rPr>
          <w:color w:val="0070C0"/>
          <w:sz w:val="36"/>
          <w:szCs w:val="36"/>
        </w:rPr>
        <w:t xml:space="preserve"> </w:t>
      </w:r>
      <w:r w:rsidR="005E1032">
        <w:rPr>
          <w:color w:val="0070C0"/>
          <w:sz w:val="36"/>
          <w:szCs w:val="36"/>
        </w:rPr>
        <w:lastRenderedPageBreak/>
        <w:t>tamanho</w:t>
      </w:r>
      <w:r w:rsidR="004443B1">
        <w:rPr>
          <w:color w:val="0070C0"/>
          <w:sz w:val="36"/>
          <w:szCs w:val="36"/>
        </w:rPr>
        <w:t xml:space="preserve">, </w:t>
      </w:r>
      <w:r w:rsidR="00150020">
        <w:rPr>
          <w:color w:val="0070C0"/>
          <w:sz w:val="36"/>
          <w:szCs w:val="36"/>
        </w:rPr>
        <w:t>distribuídas</w:t>
      </w:r>
      <w:r w:rsidR="005F5051">
        <w:rPr>
          <w:color w:val="0070C0"/>
          <w:sz w:val="36"/>
          <w:szCs w:val="36"/>
        </w:rPr>
        <w:t xml:space="preserve"> n</w:t>
      </w:r>
      <w:r w:rsidR="005E1032">
        <w:rPr>
          <w:color w:val="0070C0"/>
          <w:sz w:val="36"/>
          <w:szCs w:val="36"/>
        </w:rPr>
        <w:t>os</w:t>
      </w:r>
      <w:r w:rsidR="002B2C68">
        <w:rPr>
          <w:color w:val="0070C0"/>
          <w:sz w:val="36"/>
          <w:szCs w:val="36"/>
        </w:rPr>
        <w:t xml:space="preserve"> </w:t>
      </w:r>
      <w:r w:rsidR="004443B1">
        <w:rPr>
          <w:color w:val="0070C0"/>
          <w:sz w:val="36"/>
          <w:szCs w:val="36"/>
        </w:rPr>
        <w:t>diversos</w:t>
      </w:r>
      <w:r w:rsidR="000E4F0E">
        <w:rPr>
          <w:color w:val="0070C0"/>
          <w:sz w:val="36"/>
          <w:szCs w:val="36"/>
        </w:rPr>
        <w:t xml:space="preserve"> </w:t>
      </w:r>
      <w:r w:rsidR="002B2C68">
        <w:rPr>
          <w:color w:val="0070C0"/>
          <w:sz w:val="36"/>
          <w:szCs w:val="36"/>
        </w:rPr>
        <w:t>setores</w:t>
      </w:r>
      <w:r w:rsidR="00150020">
        <w:rPr>
          <w:color w:val="0070C0"/>
          <w:sz w:val="36"/>
          <w:szCs w:val="36"/>
        </w:rPr>
        <w:t xml:space="preserve"> da economia. </w:t>
      </w:r>
      <w:r w:rsidR="000E4F0E">
        <w:rPr>
          <w:color w:val="0070C0"/>
          <w:sz w:val="36"/>
          <w:szCs w:val="36"/>
        </w:rPr>
        <w:t xml:space="preserve"> </w:t>
      </w:r>
      <w:r w:rsidR="00150020">
        <w:rPr>
          <w:color w:val="0070C0"/>
          <w:sz w:val="36"/>
          <w:szCs w:val="36"/>
        </w:rPr>
        <w:t xml:space="preserve">    </w:t>
      </w:r>
      <w:r w:rsidR="006C2682">
        <w:rPr>
          <w:color w:val="0070C0"/>
          <w:sz w:val="36"/>
          <w:szCs w:val="36"/>
        </w:rPr>
        <w:t>Na</w:t>
      </w:r>
      <w:r w:rsidR="000E4F0E">
        <w:rPr>
          <w:color w:val="0070C0"/>
          <w:sz w:val="36"/>
          <w:szCs w:val="36"/>
        </w:rPr>
        <w:t xml:space="preserve"> maioria das </w:t>
      </w:r>
      <w:proofErr w:type="spellStart"/>
      <w:r w:rsidR="00DD4886">
        <w:rPr>
          <w:b/>
          <w:color w:val="0070C0"/>
          <w:sz w:val="36"/>
          <w:szCs w:val="36"/>
          <w:u w:val="single"/>
        </w:rPr>
        <w:t>idé</w:t>
      </w:r>
      <w:r w:rsidR="00057EC4" w:rsidRPr="00B10255">
        <w:rPr>
          <w:b/>
          <w:color w:val="0070C0"/>
          <w:sz w:val="36"/>
          <w:szCs w:val="36"/>
          <w:u w:val="single"/>
        </w:rPr>
        <w:t>ias</w:t>
      </w:r>
      <w:proofErr w:type="spellEnd"/>
      <w:r w:rsidR="00057EC4">
        <w:rPr>
          <w:color w:val="0070C0"/>
          <w:sz w:val="36"/>
          <w:szCs w:val="36"/>
        </w:rPr>
        <w:t xml:space="preserve"> </w:t>
      </w:r>
      <w:r w:rsidR="00DD4886">
        <w:rPr>
          <w:color w:val="0070C0"/>
          <w:sz w:val="36"/>
          <w:szCs w:val="36"/>
        </w:rPr>
        <w:t>em</w:t>
      </w:r>
      <w:r>
        <w:rPr>
          <w:color w:val="0070C0"/>
          <w:sz w:val="36"/>
          <w:szCs w:val="36"/>
        </w:rPr>
        <w:t xml:space="preserve"> administração e</w:t>
      </w:r>
      <w:r w:rsidR="00DD4886">
        <w:rPr>
          <w:color w:val="0070C0"/>
          <w:sz w:val="36"/>
          <w:szCs w:val="36"/>
        </w:rPr>
        <w:t xml:space="preserve"> em</w:t>
      </w:r>
      <w:r>
        <w:rPr>
          <w:color w:val="0070C0"/>
          <w:sz w:val="36"/>
          <w:szCs w:val="36"/>
        </w:rPr>
        <w:t xml:space="preserve"> eco</w:t>
      </w:r>
      <w:r w:rsidR="006C2682">
        <w:rPr>
          <w:color w:val="0070C0"/>
          <w:sz w:val="36"/>
          <w:szCs w:val="36"/>
        </w:rPr>
        <w:t>nomia que atualmente influencia</w:t>
      </w:r>
      <w:r w:rsidR="00057EC4">
        <w:rPr>
          <w:color w:val="0070C0"/>
          <w:sz w:val="36"/>
          <w:szCs w:val="36"/>
        </w:rPr>
        <w:t xml:space="preserve"> os</w:t>
      </w:r>
      <w:r>
        <w:rPr>
          <w:color w:val="0070C0"/>
          <w:sz w:val="36"/>
          <w:szCs w:val="36"/>
        </w:rPr>
        <w:t xml:space="preserve"> teóricos e executiv</w:t>
      </w:r>
      <w:r w:rsidR="00057EC4">
        <w:rPr>
          <w:color w:val="0070C0"/>
          <w:sz w:val="36"/>
          <w:szCs w:val="36"/>
        </w:rPr>
        <w:t xml:space="preserve">os, remete </w:t>
      </w:r>
      <w:r w:rsidR="002B72D3">
        <w:rPr>
          <w:color w:val="0070C0"/>
          <w:sz w:val="36"/>
          <w:szCs w:val="36"/>
        </w:rPr>
        <w:t>ao trabalho de Peter</w:t>
      </w:r>
      <w:r w:rsidR="00150020">
        <w:rPr>
          <w:color w:val="0070C0"/>
          <w:sz w:val="36"/>
          <w:szCs w:val="36"/>
        </w:rPr>
        <w:t>,</w:t>
      </w:r>
      <w:r w:rsidR="002B72D3">
        <w:rPr>
          <w:color w:val="0070C0"/>
          <w:sz w:val="36"/>
          <w:szCs w:val="36"/>
        </w:rPr>
        <w:t xml:space="preserve"> </w:t>
      </w:r>
      <w:r w:rsidR="005E1032">
        <w:rPr>
          <w:color w:val="0070C0"/>
          <w:sz w:val="36"/>
          <w:szCs w:val="36"/>
        </w:rPr>
        <w:t>continuar</w:t>
      </w:r>
      <w:r w:rsidR="00057EC4">
        <w:rPr>
          <w:color w:val="0070C0"/>
          <w:sz w:val="36"/>
          <w:szCs w:val="36"/>
        </w:rPr>
        <w:t xml:space="preserve"> sendo</w:t>
      </w:r>
      <w:r w:rsidR="0097535A">
        <w:rPr>
          <w:color w:val="0070C0"/>
          <w:sz w:val="36"/>
          <w:szCs w:val="36"/>
        </w:rPr>
        <w:t xml:space="preserve"> </w:t>
      </w:r>
      <w:r>
        <w:rPr>
          <w:color w:val="0070C0"/>
          <w:sz w:val="36"/>
          <w:szCs w:val="36"/>
        </w:rPr>
        <w:t>inspirada</w:t>
      </w:r>
      <w:r w:rsidR="00057EC4">
        <w:rPr>
          <w:color w:val="0070C0"/>
          <w:sz w:val="36"/>
          <w:szCs w:val="36"/>
        </w:rPr>
        <w:t>s</w:t>
      </w:r>
      <w:r>
        <w:rPr>
          <w:color w:val="0070C0"/>
          <w:sz w:val="36"/>
          <w:szCs w:val="36"/>
        </w:rPr>
        <w:t xml:space="preserve"> por ele.</w:t>
      </w:r>
      <w:r w:rsidR="002B2C68">
        <w:rPr>
          <w:color w:val="0070C0"/>
          <w:sz w:val="36"/>
          <w:szCs w:val="36"/>
        </w:rPr>
        <w:t xml:space="preserve"> Sugiro apreciar seus Vídeos no Site www.custos </w:t>
      </w:r>
      <w:proofErr w:type="gramStart"/>
      <w:r w:rsidR="002B2C68">
        <w:rPr>
          <w:color w:val="0070C0"/>
          <w:sz w:val="36"/>
          <w:szCs w:val="36"/>
        </w:rPr>
        <w:t>i</w:t>
      </w:r>
      <w:r w:rsidR="000F7573">
        <w:rPr>
          <w:color w:val="0070C0"/>
          <w:sz w:val="36"/>
          <w:szCs w:val="36"/>
        </w:rPr>
        <w:t>novadores</w:t>
      </w:r>
      <w:r w:rsidR="008A52C1">
        <w:rPr>
          <w:color w:val="0070C0"/>
          <w:sz w:val="36"/>
          <w:szCs w:val="36"/>
        </w:rPr>
        <w:t>.com.</w:t>
      </w:r>
      <w:proofErr w:type="gramEnd"/>
      <w:r w:rsidR="008A52C1">
        <w:rPr>
          <w:color w:val="0070C0"/>
          <w:sz w:val="36"/>
          <w:szCs w:val="36"/>
        </w:rPr>
        <w:t>br.,</w:t>
      </w:r>
      <w:r w:rsidR="005E1032">
        <w:rPr>
          <w:color w:val="0070C0"/>
          <w:sz w:val="36"/>
          <w:szCs w:val="36"/>
        </w:rPr>
        <w:t xml:space="preserve"> em especial</w:t>
      </w:r>
      <w:r w:rsidR="00D81DF8">
        <w:rPr>
          <w:color w:val="0070C0"/>
          <w:sz w:val="36"/>
          <w:szCs w:val="36"/>
        </w:rPr>
        <w:t xml:space="preserve"> seu ví</w:t>
      </w:r>
      <w:r w:rsidR="008A52C1">
        <w:rPr>
          <w:color w:val="0070C0"/>
          <w:sz w:val="36"/>
          <w:szCs w:val="36"/>
        </w:rPr>
        <w:t>deo</w:t>
      </w:r>
      <w:r w:rsidR="002B2C68">
        <w:rPr>
          <w:color w:val="0070C0"/>
          <w:sz w:val="36"/>
          <w:szCs w:val="36"/>
        </w:rPr>
        <w:t xml:space="preserve"> “a</w:t>
      </w:r>
      <w:r w:rsidR="00072340">
        <w:rPr>
          <w:color w:val="0070C0"/>
          <w:sz w:val="36"/>
          <w:szCs w:val="36"/>
        </w:rPr>
        <w:t xml:space="preserve"> sua ex</w:t>
      </w:r>
      <w:r w:rsidR="00C72B4E">
        <w:rPr>
          <w:color w:val="0070C0"/>
          <w:sz w:val="36"/>
          <w:szCs w:val="36"/>
        </w:rPr>
        <w:t>c</w:t>
      </w:r>
      <w:r w:rsidR="00072340">
        <w:rPr>
          <w:color w:val="0070C0"/>
          <w:sz w:val="36"/>
          <w:szCs w:val="36"/>
        </w:rPr>
        <w:t>elência</w:t>
      </w:r>
      <w:r w:rsidR="00EF3C15">
        <w:rPr>
          <w:color w:val="0070C0"/>
          <w:sz w:val="36"/>
          <w:szCs w:val="36"/>
        </w:rPr>
        <w:t xml:space="preserve"> com</w:t>
      </w:r>
      <w:r w:rsidR="002B2C68">
        <w:rPr>
          <w:color w:val="0070C0"/>
          <w:sz w:val="36"/>
          <w:szCs w:val="36"/>
        </w:rPr>
        <w:t xml:space="preserve">o executivo”. </w:t>
      </w:r>
    </w:p>
    <w:p w:rsidR="00BB241B" w:rsidRDefault="008A52C1" w:rsidP="000E4A84">
      <w:pPr>
        <w:tabs>
          <w:tab w:val="left" w:pos="6840"/>
        </w:tabs>
        <w:spacing w:line="360" w:lineRule="auto"/>
        <w:jc w:val="both"/>
        <w:rPr>
          <w:color w:val="0070C0"/>
          <w:sz w:val="36"/>
          <w:szCs w:val="36"/>
        </w:rPr>
      </w:pPr>
      <w:r>
        <w:rPr>
          <w:color w:val="0070C0"/>
          <w:sz w:val="36"/>
          <w:szCs w:val="36"/>
        </w:rPr>
        <w:t xml:space="preserve">A apresentação do </w:t>
      </w:r>
      <w:r w:rsidR="00D84A4F">
        <w:rPr>
          <w:color w:val="0070C0"/>
          <w:sz w:val="36"/>
          <w:szCs w:val="36"/>
        </w:rPr>
        <w:t>trabalho</w:t>
      </w:r>
      <w:r w:rsidR="0097535A">
        <w:rPr>
          <w:color w:val="0070C0"/>
          <w:sz w:val="36"/>
          <w:szCs w:val="36"/>
        </w:rPr>
        <w:t>-resumo</w:t>
      </w:r>
      <w:proofErr w:type="gramStart"/>
      <w:r w:rsidR="0097535A">
        <w:rPr>
          <w:color w:val="0070C0"/>
          <w:sz w:val="36"/>
          <w:szCs w:val="36"/>
        </w:rPr>
        <w:t>,</w:t>
      </w:r>
      <w:r w:rsidR="00D84A4F">
        <w:rPr>
          <w:color w:val="0070C0"/>
          <w:sz w:val="36"/>
          <w:szCs w:val="36"/>
        </w:rPr>
        <w:t xml:space="preserve"> visa</w:t>
      </w:r>
      <w:proofErr w:type="gramEnd"/>
      <w:r w:rsidR="00D84A4F">
        <w:rPr>
          <w:color w:val="0070C0"/>
          <w:sz w:val="36"/>
          <w:szCs w:val="36"/>
        </w:rPr>
        <w:t xml:space="preserve"> mostrar as principais </w:t>
      </w:r>
      <w:r w:rsidR="007D0C32">
        <w:rPr>
          <w:color w:val="0070C0"/>
          <w:sz w:val="36"/>
          <w:szCs w:val="36"/>
        </w:rPr>
        <w:t>ações</w:t>
      </w:r>
      <w:r w:rsidR="006E0B56">
        <w:rPr>
          <w:color w:val="0070C0"/>
          <w:sz w:val="36"/>
          <w:szCs w:val="36"/>
        </w:rPr>
        <w:t xml:space="preserve"> estratégi</w:t>
      </w:r>
      <w:r w:rsidR="00D84A4F">
        <w:rPr>
          <w:color w:val="0070C0"/>
          <w:sz w:val="36"/>
          <w:szCs w:val="36"/>
        </w:rPr>
        <w:t>c</w:t>
      </w:r>
      <w:r w:rsidR="006E0B56">
        <w:rPr>
          <w:color w:val="0070C0"/>
          <w:sz w:val="36"/>
          <w:szCs w:val="36"/>
        </w:rPr>
        <w:t>as</w:t>
      </w:r>
      <w:r w:rsidR="00D84A4F">
        <w:rPr>
          <w:color w:val="0070C0"/>
          <w:sz w:val="36"/>
          <w:szCs w:val="36"/>
        </w:rPr>
        <w:t xml:space="preserve"> dos executivos</w:t>
      </w:r>
      <w:r w:rsidR="005F5051">
        <w:rPr>
          <w:color w:val="0070C0"/>
          <w:sz w:val="36"/>
          <w:szCs w:val="36"/>
        </w:rPr>
        <w:t xml:space="preserve"> de su</w:t>
      </w:r>
      <w:r w:rsidR="00D439BA">
        <w:rPr>
          <w:color w:val="0070C0"/>
          <w:sz w:val="36"/>
          <w:szCs w:val="36"/>
        </w:rPr>
        <w:t>cessos</w:t>
      </w:r>
      <w:r w:rsidR="002B72D3">
        <w:rPr>
          <w:color w:val="0070C0"/>
          <w:sz w:val="36"/>
          <w:szCs w:val="36"/>
        </w:rPr>
        <w:t>,</w:t>
      </w:r>
      <w:r w:rsidR="0080647E">
        <w:rPr>
          <w:color w:val="0070C0"/>
          <w:sz w:val="36"/>
          <w:szCs w:val="36"/>
        </w:rPr>
        <w:t xml:space="preserve"> que fizeram </w:t>
      </w:r>
      <w:r w:rsidR="00783141">
        <w:rPr>
          <w:color w:val="0070C0"/>
          <w:sz w:val="36"/>
          <w:szCs w:val="36"/>
        </w:rPr>
        <w:t>tornar</w:t>
      </w:r>
      <w:r w:rsidR="00C72B4E">
        <w:rPr>
          <w:color w:val="0070C0"/>
          <w:sz w:val="36"/>
          <w:szCs w:val="36"/>
        </w:rPr>
        <w:t xml:space="preserve"> </w:t>
      </w:r>
      <w:r w:rsidR="0097535A">
        <w:rPr>
          <w:color w:val="0070C0"/>
          <w:sz w:val="36"/>
          <w:szCs w:val="36"/>
        </w:rPr>
        <w:t>sua</w:t>
      </w:r>
      <w:r w:rsidR="00C72B4E">
        <w:rPr>
          <w:color w:val="0070C0"/>
          <w:sz w:val="36"/>
          <w:szCs w:val="36"/>
        </w:rPr>
        <w:t>s</w:t>
      </w:r>
      <w:r w:rsidR="00BB241B">
        <w:rPr>
          <w:color w:val="0070C0"/>
          <w:sz w:val="36"/>
          <w:szCs w:val="36"/>
        </w:rPr>
        <w:t xml:space="preserve"> empresa</w:t>
      </w:r>
      <w:r w:rsidR="00C72B4E">
        <w:rPr>
          <w:color w:val="0070C0"/>
          <w:sz w:val="36"/>
          <w:szCs w:val="36"/>
        </w:rPr>
        <w:t>s</w:t>
      </w:r>
      <w:r w:rsidR="005F5051">
        <w:rPr>
          <w:color w:val="0070C0"/>
          <w:sz w:val="36"/>
          <w:szCs w:val="36"/>
        </w:rPr>
        <w:t>,</w:t>
      </w:r>
      <w:r w:rsidR="00BB241B">
        <w:rPr>
          <w:color w:val="0070C0"/>
          <w:sz w:val="36"/>
          <w:szCs w:val="36"/>
        </w:rPr>
        <w:t xml:space="preserve"> classificando</w:t>
      </w:r>
      <w:r w:rsidR="00BF084D">
        <w:rPr>
          <w:color w:val="0070C0"/>
          <w:sz w:val="36"/>
          <w:szCs w:val="36"/>
        </w:rPr>
        <w:t xml:space="preserve">-as </w:t>
      </w:r>
      <w:r w:rsidR="00D84A4F">
        <w:rPr>
          <w:color w:val="0070C0"/>
          <w:sz w:val="36"/>
          <w:szCs w:val="36"/>
        </w:rPr>
        <w:t xml:space="preserve">em PRIMEIRO LUGAR nos 20 setores </w:t>
      </w:r>
      <w:r w:rsidR="00BB241B">
        <w:rPr>
          <w:color w:val="0070C0"/>
          <w:sz w:val="36"/>
          <w:szCs w:val="36"/>
        </w:rPr>
        <w:t>da economia brasileira</w:t>
      </w:r>
      <w:r w:rsidR="0080647E">
        <w:rPr>
          <w:color w:val="0070C0"/>
          <w:sz w:val="36"/>
          <w:szCs w:val="36"/>
        </w:rPr>
        <w:t xml:space="preserve"> no ano de</w:t>
      </w:r>
      <w:r w:rsidR="00C72B4E">
        <w:rPr>
          <w:color w:val="0070C0"/>
          <w:sz w:val="36"/>
          <w:szCs w:val="36"/>
        </w:rPr>
        <w:t xml:space="preserve"> 2015</w:t>
      </w:r>
      <w:r>
        <w:rPr>
          <w:color w:val="0070C0"/>
          <w:sz w:val="36"/>
          <w:szCs w:val="36"/>
        </w:rPr>
        <w:t>, que</w:t>
      </w:r>
      <w:r w:rsidR="002B72D3">
        <w:rPr>
          <w:color w:val="0070C0"/>
          <w:sz w:val="36"/>
          <w:szCs w:val="36"/>
        </w:rPr>
        <w:t xml:space="preserve"> anualmente</w:t>
      </w:r>
      <w:r>
        <w:rPr>
          <w:color w:val="0070C0"/>
          <w:sz w:val="36"/>
          <w:szCs w:val="36"/>
        </w:rPr>
        <w:t xml:space="preserve"> são</w:t>
      </w:r>
      <w:r w:rsidR="002B72D3">
        <w:rPr>
          <w:color w:val="0070C0"/>
          <w:sz w:val="36"/>
          <w:szCs w:val="36"/>
        </w:rPr>
        <w:t xml:space="preserve"> </w:t>
      </w:r>
      <w:r w:rsidR="002B2C68">
        <w:rPr>
          <w:color w:val="0070C0"/>
          <w:sz w:val="36"/>
          <w:szCs w:val="36"/>
        </w:rPr>
        <w:t>analisada</w:t>
      </w:r>
      <w:r w:rsidR="002B72D3">
        <w:rPr>
          <w:color w:val="0070C0"/>
          <w:sz w:val="36"/>
          <w:szCs w:val="36"/>
        </w:rPr>
        <w:t>s</w:t>
      </w:r>
      <w:r w:rsidR="0080647E">
        <w:rPr>
          <w:color w:val="0070C0"/>
          <w:sz w:val="36"/>
          <w:szCs w:val="36"/>
        </w:rPr>
        <w:t xml:space="preserve"> edição especial</w:t>
      </w:r>
      <w:r w:rsidR="002B72D3">
        <w:rPr>
          <w:color w:val="0070C0"/>
          <w:sz w:val="36"/>
          <w:szCs w:val="36"/>
        </w:rPr>
        <w:t xml:space="preserve"> </w:t>
      </w:r>
      <w:r w:rsidR="0080647E">
        <w:rPr>
          <w:color w:val="0070C0"/>
          <w:sz w:val="36"/>
          <w:szCs w:val="36"/>
        </w:rPr>
        <w:t>d</w:t>
      </w:r>
      <w:r w:rsidR="0097535A">
        <w:rPr>
          <w:color w:val="0070C0"/>
          <w:sz w:val="36"/>
          <w:szCs w:val="36"/>
        </w:rPr>
        <w:t>a Revista Exame Maiores</w:t>
      </w:r>
      <w:r w:rsidR="00783141">
        <w:rPr>
          <w:color w:val="0070C0"/>
          <w:sz w:val="36"/>
          <w:szCs w:val="36"/>
        </w:rPr>
        <w:t xml:space="preserve"> </w:t>
      </w:r>
      <w:r w:rsidR="0097535A">
        <w:rPr>
          <w:color w:val="0070C0"/>
          <w:sz w:val="36"/>
          <w:szCs w:val="36"/>
        </w:rPr>
        <w:t>&amp;</w:t>
      </w:r>
      <w:r w:rsidR="00783141">
        <w:rPr>
          <w:color w:val="0070C0"/>
          <w:sz w:val="36"/>
          <w:szCs w:val="36"/>
        </w:rPr>
        <w:t xml:space="preserve"> </w:t>
      </w:r>
      <w:r w:rsidR="0097535A">
        <w:rPr>
          <w:color w:val="0070C0"/>
          <w:sz w:val="36"/>
          <w:szCs w:val="36"/>
        </w:rPr>
        <w:t>Melhores.</w:t>
      </w:r>
      <w:r w:rsidR="00E454BB">
        <w:rPr>
          <w:color w:val="0070C0"/>
          <w:sz w:val="36"/>
          <w:szCs w:val="36"/>
        </w:rPr>
        <w:t xml:space="preserve"> </w:t>
      </w:r>
      <w:r w:rsidR="00A24786">
        <w:rPr>
          <w:color w:val="0070C0"/>
          <w:sz w:val="36"/>
          <w:szCs w:val="36"/>
        </w:rPr>
        <w:t>O principal objetivo</w:t>
      </w:r>
      <w:r w:rsidR="005D46C8">
        <w:rPr>
          <w:color w:val="0070C0"/>
          <w:sz w:val="36"/>
          <w:szCs w:val="36"/>
        </w:rPr>
        <w:t xml:space="preserve"> </w:t>
      </w:r>
      <w:r>
        <w:rPr>
          <w:color w:val="0070C0"/>
          <w:sz w:val="36"/>
          <w:szCs w:val="36"/>
        </w:rPr>
        <w:t xml:space="preserve">do tema é </w:t>
      </w:r>
      <w:r w:rsidR="005D46C8">
        <w:rPr>
          <w:color w:val="0070C0"/>
          <w:sz w:val="36"/>
          <w:szCs w:val="36"/>
        </w:rPr>
        <w:t xml:space="preserve">mostrar </w:t>
      </w:r>
      <w:r w:rsidR="00A86D5A">
        <w:rPr>
          <w:color w:val="0070C0"/>
          <w:sz w:val="36"/>
          <w:szCs w:val="36"/>
        </w:rPr>
        <w:t xml:space="preserve">quais </w:t>
      </w:r>
      <w:r w:rsidR="00A24786">
        <w:rPr>
          <w:color w:val="0070C0"/>
          <w:sz w:val="36"/>
          <w:szCs w:val="36"/>
        </w:rPr>
        <w:t>são</w:t>
      </w:r>
      <w:r w:rsidR="00A86D5A">
        <w:rPr>
          <w:color w:val="0070C0"/>
          <w:sz w:val="36"/>
          <w:szCs w:val="36"/>
        </w:rPr>
        <w:t xml:space="preserve"> os executivos</w:t>
      </w:r>
      <w:r w:rsidR="005D46C8">
        <w:rPr>
          <w:color w:val="0070C0"/>
          <w:sz w:val="36"/>
          <w:szCs w:val="36"/>
        </w:rPr>
        <w:t xml:space="preserve"> de</w:t>
      </w:r>
      <w:r w:rsidR="00783141">
        <w:rPr>
          <w:color w:val="0070C0"/>
          <w:sz w:val="36"/>
          <w:szCs w:val="36"/>
        </w:rPr>
        <w:t xml:space="preserve"> </w:t>
      </w:r>
      <w:r w:rsidR="00976798">
        <w:rPr>
          <w:color w:val="0070C0"/>
          <w:sz w:val="36"/>
          <w:szCs w:val="36"/>
        </w:rPr>
        <w:t xml:space="preserve">sucesso </w:t>
      </w:r>
      <w:r w:rsidR="00A24786">
        <w:rPr>
          <w:color w:val="0070C0"/>
          <w:sz w:val="36"/>
          <w:szCs w:val="36"/>
        </w:rPr>
        <w:t>e as melhores</w:t>
      </w:r>
      <w:r w:rsidR="00A86D5A">
        <w:rPr>
          <w:color w:val="0070C0"/>
          <w:sz w:val="36"/>
          <w:szCs w:val="36"/>
        </w:rPr>
        <w:t xml:space="preserve"> </w:t>
      </w:r>
      <w:r w:rsidR="00976798">
        <w:rPr>
          <w:color w:val="0070C0"/>
          <w:sz w:val="36"/>
          <w:szCs w:val="36"/>
        </w:rPr>
        <w:t>est</w:t>
      </w:r>
      <w:r w:rsidR="00A24786">
        <w:rPr>
          <w:color w:val="0070C0"/>
          <w:sz w:val="36"/>
          <w:szCs w:val="36"/>
        </w:rPr>
        <w:t>ratégias aplicadas</w:t>
      </w:r>
      <w:r w:rsidR="0080647E">
        <w:rPr>
          <w:color w:val="0070C0"/>
          <w:sz w:val="36"/>
          <w:szCs w:val="36"/>
        </w:rPr>
        <w:t xml:space="preserve"> pelos</w:t>
      </w:r>
      <w:r w:rsidR="005F5051">
        <w:rPr>
          <w:color w:val="0070C0"/>
          <w:sz w:val="36"/>
          <w:szCs w:val="36"/>
        </w:rPr>
        <w:t xml:space="preserve"> </w:t>
      </w:r>
      <w:r>
        <w:rPr>
          <w:color w:val="0070C0"/>
          <w:sz w:val="36"/>
          <w:szCs w:val="36"/>
        </w:rPr>
        <w:t>administrador</w:t>
      </w:r>
      <w:r w:rsidR="0080647E">
        <w:rPr>
          <w:color w:val="0070C0"/>
          <w:sz w:val="36"/>
          <w:szCs w:val="36"/>
        </w:rPr>
        <w:t>es</w:t>
      </w:r>
      <w:r>
        <w:rPr>
          <w:color w:val="0070C0"/>
          <w:sz w:val="36"/>
          <w:szCs w:val="36"/>
        </w:rPr>
        <w:t xml:space="preserve"> de</w:t>
      </w:r>
      <w:r w:rsidR="00E454BB">
        <w:rPr>
          <w:color w:val="0070C0"/>
          <w:sz w:val="36"/>
          <w:szCs w:val="36"/>
        </w:rPr>
        <w:t xml:space="preserve"> cada setor, </w:t>
      </w:r>
      <w:r w:rsidR="005F5051">
        <w:rPr>
          <w:color w:val="0070C0"/>
          <w:sz w:val="36"/>
          <w:szCs w:val="36"/>
        </w:rPr>
        <w:t>independente</w:t>
      </w:r>
      <w:r w:rsidR="00150020">
        <w:rPr>
          <w:color w:val="0070C0"/>
          <w:sz w:val="36"/>
          <w:szCs w:val="36"/>
        </w:rPr>
        <w:t>mente</w:t>
      </w:r>
      <w:proofErr w:type="gramStart"/>
      <w:r w:rsidR="005F5051">
        <w:rPr>
          <w:color w:val="0070C0"/>
          <w:sz w:val="36"/>
          <w:szCs w:val="36"/>
        </w:rPr>
        <w:t xml:space="preserve"> </w:t>
      </w:r>
      <w:r w:rsidR="00C72B4E">
        <w:rPr>
          <w:color w:val="0070C0"/>
          <w:sz w:val="36"/>
          <w:szCs w:val="36"/>
        </w:rPr>
        <w:t xml:space="preserve"> </w:t>
      </w:r>
      <w:proofErr w:type="gramEnd"/>
      <w:r w:rsidR="005F5051">
        <w:rPr>
          <w:color w:val="0070C0"/>
          <w:sz w:val="36"/>
          <w:szCs w:val="36"/>
        </w:rPr>
        <w:t>d</w:t>
      </w:r>
      <w:r w:rsidR="00976798">
        <w:rPr>
          <w:color w:val="0070C0"/>
          <w:sz w:val="36"/>
          <w:szCs w:val="36"/>
        </w:rPr>
        <w:t>o</w:t>
      </w:r>
      <w:r w:rsidR="00A24786">
        <w:rPr>
          <w:color w:val="0070C0"/>
          <w:sz w:val="36"/>
          <w:szCs w:val="36"/>
        </w:rPr>
        <w:t xml:space="preserve"> tipo e do</w:t>
      </w:r>
      <w:r w:rsidR="00976798">
        <w:rPr>
          <w:color w:val="0070C0"/>
          <w:sz w:val="36"/>
          <w:szCs w:val="36"/>
        </w:rPr>
        <w:t xml:space="preserve"> tamanho da Empresa.</w:t>
      </w:r>
    </w:p>
    <w:p w:rsidR="0069323B" w:rsidRDefault="005D46C8" w:rsidP="000E4A84">
      <w:pPr>
        <w:tabs>
          <w:tab w:val="left" w:pos="6840"/>
        </w:tabs>
        <w:spacing w:line="360" w:lineRule="auto"/>
        <w:jc w:val="both"/>
        <w:rPr>
          <w:color w:val="0070C0"/>
          <w:sz w:val="36"/>
          <w:szCs w:val="36"/>
        </w:rPr>
      </w:pPr>
      <w:r>
        <w:rPr>
          <w:color w:val="0070C0"/>
          <w:sz w:val="36"/>
          <w:szCs w:val="36"/>
        </w:rPr>
        <w:t>A pergunta</w:t>
      </w:r>
      <w:r w:rsidR="00F23B38">
        <w:rPr>
          <w:color w:val="0070C0"/>
          <w:sz w:val="36"/>
          <w:szCs w:val="36"/>
        </w:rPr>
        <w:t xml:space="preserve"> que não quer calar! Quanto </w:t>
      </w:r>
      <w:r>
        <w:rPr>
          <w:color w:val="0070C0"/>
          <w:sz w:val="36"/>
          <w:szCs w:val="36"/>
        </w:rPr>
        <w:t>ser</w:t>
      </w:r>
      <w:r w:rsidR="00F23B38">
        <w:rPr>
          <w:color w:val="0070C0"/>
          <w:sz w:val="36"/>
          <w:szCs w:val="36"/>
        </w:rPr>
        <w:t>á</w:t>
      </w:r>
      <w:r>
        <w:rPr>
          <w:color w:val="0070C0"/>
          <w:sz w:val="36"/>
          <w:szCs w:val="36"/>
        </w:rPr>
        <w:t xml:space="preserve"> a re</w:t>
      </w:r>
      <w:r w:rsidR="00F23B38">
        <w:rPr>
          <w:color w:val="0070C0"/>
          <w:sz w:val="36"/>
          <w:szCs w:val="36"/>
        </w:rPr>
        <w:t xml:space="preserve">dução de custos? Como ajustar </w:t>
      </w:r>
      <w:r>
        <w:rPr>
          <w:color w:val="0070C0"/>
          <w:sz w:val="36"/>
          <w:szCs w:val="36"/>
        </w:rPr>
        <w:t>a empresa a nova realidade?</w:t>
      </w:r>
    </w:p>
    <w:p w:rsidR="00F945F5" w:rsidRDefault="004A1CB8" w:rsidP="000E4A84">
      <w:pPr>
        <w:tabs>
          <w:tab w:val="left" w:pos="6840"/>
        </w:tabs>
        <w:spacing w:line="360" w:lineRule="auto"/>
        <w:jc w:val="both"/>
        <w:rPr>
          <w:color w:val="0070C0"/>
          <w:sz w:val="36"/>
          <w:szCs w:val="36"/>
        </w:rPr>
      </w:pPr>
      <w:r>
        <w:rPr>
          <w:color w:val="0070C0"/>
          <w:sz w:val="36"/>
          <w:szCs w:val="36"/>
        </w:rPr>
        <w:lastRenderedPageBreak/>
        <w:t>As m</w:t>
      </w:r>
      <w:r w:rsidR="00F945F5">
        <w:rPr>
          <w:color w:val="0070C0"/>
          <w:sz w:val="36"/>
          <w:szCs w:val="36"/>
        </w:rPr>
        <w:t>elhores</w:t>
      </w:r>
      <w:r>
        <w:rPr>
          <w:color w:val="0070C0"/>
          <w:sz w:val="36"/>
          <w:szCs w:val="36"/>
        </w:rPr>
        <w:t xml:space="preserve"> empresas</w:t>
      </w:r>
      <w:r w:rsidR="00F810EE">
        <w:rPr>
          <w:color w:val="0070C0"/>
          <w:sz w:val="36"/>
          <w:szCs w:val="36"/>
        </w:rPr>
        <w:t xml:space="preserve"> do Brasil, classificada</w:t>
      </w:r>
      <w:r w:rsidR="00A86D5A">
        <w:rPr>
          <w:color w:val="0070C0"/>
          <w:sz w:val="36"/>
          <w:szCs w:val="36"/>
        </w:rPr>
        <w:t>s</w:t>
      </w:r>
      <w:r w:rsidR="00F810EE">
        <w:rPr>
          <w:color w:val="0070C0"/>
          <w:sz w:val="36"/>
          <w:szCs w:val="36"/>
        </w:rPr>
        <w:t xml:space="preserve"> </w:t>
      </w:r>
      <w:r w:rsidR="00B83161">
        <w:rPr>
          <w:color w:val="0070C0"/>
          <w:sz w:val="36"/>
          <w:szCs w:val="36"/>
        </w:rPr>
        <w:t>e</w:t>
      </w:r>
      <w:r w:rsidR="00F810EE">
        <w:rPr>
          <w:color w:val="0070C0"/>
          <w:sz w:val="36"/>
          <w:szCs w:val="36"/>
        </w:rPr>
        <w:t>m</w:t>
      </w:r>
      <w:r w:rsidR="00CC7ABC">
        <w:rPr>
          <w:color w:val="0070C0"/>
          <w:sz w:val="36"/>
          <w:szCs w:val="36"/>
        </w:rPr>
        <w:t xml:space="preserve"> primeiro lugar</w:t>
      </w:r>
      <w:r w:rsidR="00A86D5A">
        <w:rPr>
          <w:color w:val="0070C0"/>
          <w:sz w:val="36"/>
          <w:szCs w:val="36"/>
        </w:rPr>
        <w:t>,</w:t>
      </w:r>
      <w:proofErr w:type="gramStart"/>
      <w:r w:rsidR="0080647E">
        <w:rPr>
          <w:color w:val="0070C0"/>
          <w:sz w:val="36"/>
          <w:szCs w:val="36"/>
        </w:rPr>
        <w:t xml:space="preserve"> </w:t>
      </w:r>
      <w:r w:rsidR="00CC7ABC">
        <w:rPr>
          <w:color w:val="0070C0"/>
          <w:sz w:val="36"/>
          <w:szCs w:val="36"/>
        </w:rPr>
        <w:t xml:space="preserve"> </w:t>
      </w:r>
      <w:proofErr w:type="gramEnd"/>
      <w:r w:rsidR="00CC7ABC">
        <w:rPr>
          <w:color w:val="0070C0"/>
          <w:sz w:val="36"/>
          <w:szCs w:val="36"/>
        </w:rPr>
        <w:t xml:space="preserve">alcançada através </w:t>
      </w:r>
      <w:r w:rsidR="00782E4E">
        <w:rPr>
          <w:color w:val="0070C0"/>
          <w:sz w:val="36"/>
          <w:szCs w:val="36"/>
        </w:rPr>
        <w:t>do maior</w:t>
      </w:r>
      <w:r w:rsidR="00CC7ABC">
        <w:rPr>
          <w:color w:val="0070C0"/>
          <w:sz w:val="36"/>
          <w:szCs w:val="36"/>
        </w:rPr>
        <w:t xml:space="preserve"> escore obtido</w:t>
      </w:r>
      <w:r w:rsidR="006D5F9B">
        <w:rPr>
          <w:color w:val="0070C0"/>
          <w:sz w:val="36"/>
          <w:szCs w:val="36"/>
        </w:rPr>
        <w:t xml:space="preserve"> </w:t>
      </w:r>
      <w:r w:rsidR="005D46C8">
        <w:rPr>
          <w:color w:val="0070C0"/>
          <w:sz w:val="36"/>
          <w:szCs w:val="36"/>
        </w:rPr>
        <w:t>em</w:t>
      </w:r>
      <w:r w:rsidR="00783141">
        <w:rPr>
          <w:color w:val="0070C0"/>
          <w:sz w:val="36"/>
          <w:szCs w:val="36"/>
        </w:rPr>
        <w:t xml:space="preserve"> cada </w:t>
      </w:r>
      <w:r w:rsidR="004E2AB1">
        <w:rPr>
          <w:color w:val="0070C0"/>
          <w:sz w:val="36"/>
          <w:szCs w:val="36"/>
        </w:rPr>
        <w:t>um dos 20 setores</w:t>
      </w:r>
      <w:r w:rsidR="00F37C93">
        <w:rPr>
          <w:color w:val="0070C0"/>
          <w:sz w:val="36"/>
          <w:szCs w:val="36"/>
        </w:rPr>
        <w:t>,</w:t>
      </w:r>
      <w:r w:rsidR="0080647E">
        <w:rPr>
          <w:color w:val="0070C0"/>
          <w:sz w:val="36"/>
          <w:szCs w:val="36"/>
        </w:rPr>
        <w:t xml:space="preserve"> consideração feita n</w:t>
      </w:r>
      <w:r w:rsidR="004E2AB1">
        <w:rPr>
          <w:color w:val="0070C0"/>
          <w:sz w:val="36"/>
          <w:szCs w:val="36"/>
        </w:rPr>
        <w:t>a avaliação</w:t>
      </w:r>
      <w:r w:rsidR="00F946AF">
        <w:rPr>
          <w:color w:val="0070C0"/>
          <w:sz w:val="36"/>
          <w:szCs w:val="36"/>
        </w:rPr>
        <w:t xml:space="preserve"> </w:t>
      </w:r>
      <w:r w:rsidR="0080647E">
        <w:rPr>
          <w:color w:val="0070C0"/>
          <w:sz w:val="36"/>
          <w:szCs w:val="36"/>
        </w:rPr>
        <w:t>d</w:t>
      </w:r>
      <w:r w:rsidR="004E2AB1">
        <w:rPr>
          <w:color w:val="0070C0"/>
          <w:sz w:val="36"/>
          <w:szCs w:val="36"/>
        </w:rPr>
        <w:t xml:space="preserve">a </w:t>
      </w:r>
      <w:r w:rsidR="000520C7">
        <w:rPr>
          <w:color w:val="0070C0"/>
          <w:sz w:val="36"/>
          <w:szCs w:val="36"/>
        </w:rPr>
        <w:t>ponderação</w:t>
      </w:r>
      <w:r w:rsidR="00E454BB">
        <w:rPr>
          <w:color w:val="0070C0"/>
          <w:sz w:val="36"/>
          <w:szCs w:val="36"/>
        </w:rPr>
        <w:t xml:space="preserve"> d</w:t>
      </w:r>
      <w:r w:rsidR="004E2AB1">
        <w:rPr>
          <w:color w:val="0070C0"/>
          <w:sz w:val="36"/>
          <w:szCs w:val="36"/>
        </w:rPr>
        <w:t>e</w:t>
      </w:r>
      <w:r w:rsidR="006D5F9B">
        <w:rPr>
          <w:color w:val="0070C0"/>
          <w:sz w:val="36"/>
          <w:szCs w:val="36"/>
        </w:rPr>
        <w:t xml:space="preserve"> </w:t>
      </w:r>
      <w:r w:rsidR="00C72B4E">
        <w:rPr>
          <w:color w:val="0070C0"/>
          <w:sz w:val="36"/>
          <w:szCs w:val="36"/>
        </w:rPr>
        <w:t xml:space="preserve">cinco </w:t>
      </w:r>
      <w:r w:rsidR="006D5F9B">
        <w:rPr>
          <w:color w:val="0070C0"/>
          <w:sz w:val="36"/>
          <w:szCs w:val="36"/>
        </w:rPr>
        <w:t xml:space="preserve"> </w:t>
      </w:r>
      <w:r w:rsidR="00C72B4E">
        <w:rPr>
          <w:color w:val="0070C0"/>
          <w:sz w:val="36"/>
          <w:szCs w:val="36"/>
        </w:rPr>
        <w:t xml:space="preserve">indicadores </w:t>
      </w:r>
      <w:r w:rsidR="001723D4">
        <w:rPr>
          <w:color w:val="0070C0"/>
          <w:sz w:val="36"/>
          <w:szCs w:val="36"/>
        </w:rPr>
        <w:t xml:space="preserve">mais </w:t>
      </w:r>
      <w:r w:rsidR="00667C7F">
        <w:rPr>
          <w:color w:val="0070C0"/>
          <w:sz w:val="36"/>
          <w:szCs w:val="36"/>
        </w:rPr>
        <w:t>important</w:t>
      </w:r>
      <w:r w:rsidR="00C72B4E">
        <w:rPr>
          <w:color w:val="0070C0"/>
          <w:sz w:val="36"/>
          <w:szCs w:val="36"/>
        </w:rPr>
        <w:t>es:</w:t>
      </w:r>
      <w:r w:rsidR="00782E4E">
        <w:rPr>
          <w:color w:val="0070C0"/>
          <w:sz w:val="36"/>
          <w:szCs w:val="36"/>
        </w:rPr>
        <w:t xml:space="preserve"> </w:t>
      </w:r>
    </w:p>
    <w:p w:rsidR="00F945F5" w:rsidRDefault="00F945F5" w:rsidP="00F945F5">
      <w:pPr>
        <w:pStyle w:val="PargrafodaLista"/>
        <w:numPr>
          <w:ilvl w:val="0"/>
          <w:numId w:val="9"/>
        </w:numPr>
        <w:tabs>
          <w:tab w:val="left" w:pos="6840"/>
        </w:tabs>
        <w:spacing w:line="360" w:lineRule="auto"/>
        <w:jc w:val="both"/>
        <w:rPr>
          <w:color w:val="0070C0"/>
          <w:sz w:val="36"/>
          <w:szCs w:val="36"/>
        </w:rPr>
      </w:pPr>
      <w:r>
        <w:rPr>
          <w:color w:val="0070C0"/>
          <w:sz w:val="36"/>
          <w:szCs w:val="36"/>
        </w:rPr>
        <w:t>Crescimento das vendas;</w:t>
      </w:r>
    </w:p>
    <w:p w:rsidR="00F945F5" w:rsidRDefault="00F945F5" w:rsidP="00F945F5">
      <w:pPr>
        <w:pStyle w:val="PargrafodaLista"/>
        <w:numPr>
          <w:ilvl w:val="0"/>
          <w:numId w:val="9"/>
        </w:numPr>
        <w:tabs>
          <w:tab w:val="left" w:pos="6840"/>
        </w:tabs>
        <w:spacing w:line="360" w:lineRule="auto"/>
        <w:jc w:val="both"/>
        <w:rPr>
          <w:color w:val="0070C0"/>
          <w:sz w:val="36"/>
          <w:szCs w:val="36"/>
        </w:rPr>
      </w:pPr>
      <w:r>
        <w:rPr>
          <w:color w:val="0070C0"/>
          <w:sz w:val="36"/>
          <w:szCs w:val="36"/>
        </w:rPr>
        <w:t>Liderança de</w:t>
      </w:r>
      <w:proofErr w:type="gramStart"/>
      <w:r>
        <w:rPr>
          <w:color w:val="0070C0"/>
          <w:sz w:val="36"/>
          <w:szCs w:val="36"/>
        </w:rPr>
        <w:t xml:space="preserve">  </w:t>
      </w:r>
      <w:proofErr w:type="gramEnd"/>
      <w:r>
        <w:rPr>
          <w:color w:val="0070C0"/>
          <w:sz w:val="36"/>
          <w:szCs w:val="36"/>
        </w:rPr>
        <w:t>mercado;</w:t>
      </w:r>
    </w:p>
    <w:p w:rsidR="00F945F5" w:rsidRDefault="00F945F5" w:rsidP="00F945F5">
      <w:pPr>
        <w:pStyle w:val="PargrafodaLista"/>
        <w:numPr>
          <w:ilvl w:val="0"/>
          <w:numId w:val="9"/>
        </w:numPr>
        <w:tabs>
          <w:tab w:val="left" w:pos="6840"/>
        </w:tabs>
        <w:spacing w:line="360" w:lineRule="auto"/>
        <w:jc w:val="both"/>
        <w:rPr>
          <w:color w:val="0070C0"/>
          <w:sz w:val="36"/>
          <w:szCs w:val="36"/>
        </w:rPr>
      </w:pPr>
      <w:r>
        <w:rPr>
          <w:color w:val="0070C0"/>
          <w:sz w:val="36"/>
          <w:szCs w:val="36"/>
        </w:rPr>
        <w:t>Índice de liquidez corrente;</w:t>
      </w:r>
    </w:p>
    <w:p w:rsidR="00F945F5" w:rsidRDefault="00F945F5" w:rsidP="00F945F5">
      <w:pPr>
        <w:pStyle w:val="PargrafodaLista"/>
        <w:numPr>
          <w:ilvl w:val="0"/>
          <w:numId w:val="9"/>
        </w:numPr>
        <w:tabs>
          <w:tab w:val="left" w:pos="6840"/>
        </w:tabs>
        <w:spacing w:line="360" w:lineRule="auto"/>
        <w:jc w:val="both"/>
        <w:rPr>
          <w:color w:val="0070C0"/>
          <w:sz w:val="36"/>
          <w:szCs w:val="36"/>
        </w:rPr>
      </w:pPr>
      <w:r>
        <w:rPr>
          <w:color w:val="0070C0"/>
          <w:sz w:val="36"/>
          <w:szCs w:val="36"/>
        </w:rPr>
        <w:t>Rentabilidade dos investimentos;</w:t>
      </w:r>
    </w:p>
    <w:p w:rsidR="00BF084D" w:rsidRDefault="00F945F5" w:rsidP="00F945F5">
      <w:pPr>
        <w:pStyle w:val="PargrafodaLista"/>
        <w:numPr>
          <w:ilvl w:val="0"/>
          <w:numId w:val="9"/>
        </w:numPr>
        <w:tabs>
          <w:tab w:val="left" w:pos="6840"/>
        </w:tabs>
        <w:spacing w:line="360" w:lineRule="auto"/>
        <w:jc w:val="both"/>
        <w:rPr>
          <w:color w:val="0070C0"/>
          <w:sz w:val="36"/>
          <w:szCs w:val="36"/>
        </w:rPr>
      </w:pPr>
      <w:r>
        <w:rPr>
          <w:color w:val="0070C0"/>
          <w:sz w:val="36"/>
          <w:szCs w:val="36"/>
        </w:rPr>
        <w:t>Riqueza criada por empregado.</w:t>
      </w:r>
    </w:p>
    <w:p w:rsidR="000520C7" w:rsidRDefault="004E2AB1" w:rsidP="004A1CB8">
      <w:pPr>
        <w:tabs>
          <w:tab w:val="left" w:pos="6840"/>
        </w:tabs>
        <w:spacing w:line="360" w:lineRule="auto"/>
        <w:jc w:val="both"/>
        <w:rPr>
          <w:color w:val="0070C0"/>
          <w:sz w:val="36"/>
          <w:szCs w:val="36"/>
        </w:rPr>
      </w:pPr>
      <w:r>
        <w:rPr>
          <w:color w:val="0070C0"/>
          <w:sz w:val="36"/>
          <w:szCs w:val="36"/>
        </w:rPr>
        <w:t>Curiosamente, apenas</w:t>
      </w:r>
      <w:r w:rsidR="004A1CB8">
        <w:rPr>
          <w:color w:val="0070C0"/>
          <w:sz w:val="36"/>
          <w:szCs w:val="36"/>
        </w:rPr>
        <w:t xml:space="preserve"> duas empresas nos últimos quatros anos consecutivos obtiveram</w:t>
      </w:r>
      <w:r w:rsidR="00783141">
        <w:rPr>
          <w:color w:val="0070C0"/>
          <w:sz w:val="36"/>
          <w:szCs w:val="36"/>
        </w:rPr>
        <w:t xml:space="preserve"> a classificação de</w:t>
      </w:r>
      <w:proofErr w:type="gramStart"/>
      <w:r w:rsidR="00783141">
        <w:rPr>
          <w:color w:val="0070C0"/>
          <w:sz w:val="36"/>
          <w:szCs w:val="36"/>
        </w:rPr>
        <w:t xml:space="preserve"> </w:t>
      </w:r>
      <w:r w:rsidR="004A1CB8">
        <w:rPr>
          <w:color w:val="0070C0"/>
          <w:sz w:val="36"/>
          <w:szCs w:val="36"/>
        </w:rPr>
        <w:t xml:space="preserve"> </w:t>
      </w:r>
      <w:proofErr w:type="gramEnd"/>
      <w:r w:rsidR="004A1CB8">
        <w:rPr>
          <w:color w:val="0070C0"/>
          <w:sz w:val="36"/>
          <w:szCs w:val="36"/>
        </w:rPr>
        <w:t>primeiro lugar: Ipiranga e</w:t>
      </w:r>
      <w:r w:rsidR="00E629BF">
        <w:rPr>
          <w:color w:val="0070C0"/>
          <w:sz w:val="36"/>
          <w:szCs w:val="36"/>
        </w:rPr>
        <w:t xml:space="preserve"> </w:t>
      </w:r>
      <w:proofErr w:type="spellStart"/>
      <w:r w:rsidR="00E629BF">
        <w:rPr>
          <w:color w:val="0070C0"/>
          <w:sz w:val="36"/>
          <w:szCs w:val="36"/>
        </w:rPr>
        <w:t>Cielo</w:t>
      </w:r>
      <w:proofErr w:type="spellEnd"/>
      <w:r w:rsidR="00E629BF">
        <w:rPr>
          <w:color w:val="0070C0"/>
          <w:sz w:val="36"/>
          <w:szCs w:val="36"/>
        </w:rPr>
        <w:t>. No mesmo período com três anos</w:t>
      </w:r>
      <w:r w:rsidR="0080647E">
        <w:rPr>
          <w:color w:val="0070C0"/>
          <w:sz w:val="36"/>
          <w:szCs w:val="36"/>
        </w:rPr>
        <w:t xml:space="preserve"> consecutivos</w:t>
      </w:r>
      <w:r w:rsidR="00392688">
        <w:rPr>
          <w:color w:val="0070C0"/>
          <w:sz w:val="36"/>
          <w:szCs w:val="36"/>
        </w:rPr>
        <w:t xml:space="preserve"> </w:t>
      </w:r>
      <w:r w:rsidR="00E629BF">
        <w:rPr>
          <w:color w:val="0070C0"/>
          <w:sz w:val="36"/>
          <w:szCs w:val="36"/>
        </w:rPr>
        <w:t>em primeiro</w:t>
      </w:r>
      <w:r w:rsidR="00392688">
        <w:rPr>
          <w:color w:val="0070C0"/>
          <w:sz w:val="36"/>
          <w:szCs w:val="36"/>
        </w:rPr>
        <w:t>,</w:t>
      </w:r>
      <w:r w:rsidR="00E629BF">
        <w:rPr>
          <w:color w:val="0070C0"/>
          <w:sz w:val="36"/>
          <w:szCs w:val="36"/>
        </w:rPr>
        <w:t xml:space="preserve"> </w:t>
      </w:r>
      <w:r w:rsidR="00392688">
        <w:rPr>
          <w:color w:val="0070C0"/>
          <w:sz w:val="36"/>
          <w:szCs w:val="36"/>
        </w:rPr>
        <w:t>foram à</w:t>
      </w:r>
      <w:r w:rsidR="00E629BF">
        <w:rPr>
          <w:color w:val="0070C0"/>
          <w:sz w:val="36"/>
          <w:szCs w:val="36"/>
        </w:rPr>
        <w:t>s empresas</w:t>
      </w:r>
      <w:r w:rsidR="00BB3C84">
        <w:rPr>
          <w:color w:val="0070C0"/>
          <w:sz w:val="36"/>
          <w:szCs w:val="36"/>
        </w:rPr>
        <w:t xml:space="preserve"> (4)</w:t>
      </w:r>
      <w:r w:rsidR="00E629BF">
        <w:rPr>
          <w:color w:val="0070C0"/>
          <w:sz w:val="36"/>
          <w:szCs w:val="36"/>
        </w:rPr>
        <w:t xml:space="preserve"> Natura, Votorantim</w:t>
      </w:r>
      <w:r w:rsidR="00782E4E">
        <w:rPr>
          <w:color w:val="0070C0"/>
          <w:sz w:val="36"/>
          <w:szCs w:val="36"/>
        </w:rPr>
        <w:t xml:space="preserve">, </w:t>
      </w:r>
      <w:proofErr w:type="spellStart"/>
      <w:r w:rsidR="00782E4E">
        <w:rPr>
          <w:color w:val="0070C0"/>
          <w:sz w:val="36"/>
          <w:szCs w:val="36"/>
        </w:rPr>
        <w:t>Hydro</w:t>
      </w:r>
      <w:proofErr w:type="spellEnd"/>
      <w:r w:rsidR="00782E4E">
        <w:rPr>
          <w:color w:val="0070C0"/>
          <w:sz w:val="36"/>
          <w:szCs w:val="36"/>
        </w:rPr>
        <w:t xml:space="preserve"> </w:t>
      </w:r>
      <w:proofErr w:type="spellStart"/>
      <w:r w:rsidR="00E629BF">
        <w:rPr>
          <w:color w:val="0070C0"/>
          <w:sz w:val="36"/>
          <w:szCs w:val="36"/>
        </w:rPr>
        <w:t>Paragominas</w:t>
      </w:r>
      <w:proofErr w:type="spellEnd"/>
      <w:r w:rsidR="00E629BF">
        <w:rPr>
          <w:color w:val="0070C0"/>
          <w:sz w:val="36"/>
          <w:szCs w:val="36"/>
        </w:rPr>
        <w:t xml:space="preserve"> e Telefônica.</w:t>
      </w:r>
    </w:p>
    <w:p w:rsidR="00B83161" w:rsidRDefault="00B83161" w:rsidP="004A1CB8">
      <w:pPr>
        <w:tabs>
          <w:tab w:val="left" w:pos="6840"/>
        </w:tabs>
        <w:spacing w:line="360" w:lineRule="auto"/>
        <w:jc w:val="both"/>
        <w:rPr>
          <w:color w:val="0070C0"/>
          <w:sz w:val="36"/>
          <w:szCs w:val="36"/>
        </w:rPr>
      </w:pPr>
    </w:p>
    <w:p w:rsidR="00ED1A09" w:rsidRDefault="00B83161" w:rsidP="004A1CB8">
      <w:pPr>
        <w:tabs>
          <w:tab w:val="left" w:pos="6840"/>
        </w:tabs>
        <w:spacing w:line="360" w:lineRule="auto"/>
        <w:jc w:val="both"/>
        <w:rPr>
          <w:color w:val="0070C0"/>
          <w:sz w:val="52"/>
          <w:szCs w:val="52"/>
        </w:rPr>
      </w:pPr>
      <w:r>
        <w:rPr>
          <w:color w:val="0070C0"/>
          <w:sz w:val="52"/>
          <w:szCs w:val="52"/>
        </w:rPr>
        <w:t xml:space="preserve">     </w:t>
      </w:r>
    </w:p>
    <w:p w:rsidR="00ED1A09" w:rsidRDefault="00ED1A09" w:rsidP="004A1CB8">
      <w:pPr>
        <w:tabs>
          <w:tab w:val="left" w:pos="6840"/>
        </w:tabs>
        <w:spacing w:line="360" w:lineRule="auto"/>
        <w:jc w:val="both"/>
        <w:rPr>
          <w:color w:val="0070C0"/>
          <w:sz w:val="52"/>
          <w:szCs w:val="52"/>
        </w:rPr>
      </w:pPr>
    </w:p>
    <w:p w:rsidR="00ED1A09" w:rsidRDefault="00ED1A09" w:rsidP="004A1CB8">
      <w:pPr>
        <w:tabs>
          <w:tab w:val="left" w:pos="6840"/>
        </w:tabs>
        <w:spacing w:line="360" w:lineRule="auto"/>
        <w:jc w:val="both"/>
        <w:rPr>
          <w:color w:val="0070C0"/>
          <w:sz w:val="52"/>
          <w:szCs w:val="52"/>
        </w:rPr>
      </w:pPr>
    </w:p>
    <w:p w:rsidR="000520C7" w:rsidRPr="00D755A1" w:rsidRDefault="00ED1A09" w:rsidP="004A1CB8">
      <w:pPr>
        <w:tabs>
          <w:tab w:val="left" w:pos="6840"/>
        </w:tabs>
        <w:spacing w:line="360" w:lineRule="auto"/>
        <w:jc w:val="both"/>
        <w:rPr>
          <w:color w:val="0070C0"/>
          <w:sz w:val="52"/>
          <w:szCs w:val="52"/>
        </w:rPr>
      </w:pPr>
      <w:r>
        <w:rPr>
          <w:color w:val="0070C0"/>
          <w:sz w:val="52"/>
          <w:szCs w:val="52"/>
        </w:rPr>
        <w:lastRenderedPageBreak/>
        <w:t xml:space="preserve">      </w:t>
      </w:r>
      <w:r w:rsidR="00B83161">
        <w:rPr>
          <w:color w:val="0070C0"/>
          <w:sz w:val="52"/>
          <w:szCs w:val="52"/>
        </w:rPr>
        <w:t xml:space="preserve"> </w:t>
      </w:r>
      <w:r w:rsidR="00B83161" w:rsidRPr="00D755A1">
        <w:rPr>
          <w:color w:val="0070C0"/>
          <w:sz w:val="52"/>
          <w:szCs w:val="52"/>
          <w:u w:val="single"/>
        </w:rPr>
        <w:t>AS 20 EMPRESAS VENCEDORAS</w:t>
      </w:r>
    </w:p>
    <w:p w:rsidR="006C2682" w:rsidRDefault="00B83161" w:rsidP="004A1CB8">
      <w:pPr>
        <w:tabs>
          <w:tab w:val="left" w:pos="6840"/>
        </w:tabs>
        <w:spacing w:line="360" w:lineRule="auto"/>
        <w:jc w:val="both"/>
        <w:rPr>
          <w:color w:val="0070C0"/>
          <w:sz w:val="36"/>
          <w:szCs w:val="36"/>
        </w:rPr>
      </w:pPr>
      <w:r>
        <w:rPr>
          <w:color w:val="0070C0"/>
          <w:sz w:val="36"/>
          <w:szCs w:val="36"/>
        </w:rPr>
        <w:t xml:space="preserve">   </w:t>
      </w:r>
      <w:r w:rsidR="006C2682">
        <w:rPr>
          <w:color w:val="0070C0"/>
          <w:sz w:val="36"/>
          <w:szCs w:val="36"/>
        </w:rPr>
        <w:t xml:space="preserve">    </w:t>
      </w:r>
      <w:r>
        <w:rPr>
          <w:color w:val="0070C0"/>
          <w:sz w:val="36"/>
          <w:szCs w:val="36"/>
        </w:rPr>
        <w:t xml:space="preserve"> </w:t>
      </w:r>
      <w:r w:rsidR="005E1032" w:rsidRPr="00B83161">
        <w:rPr>
          <w:color w:val="0070C0"/>
          <w:sz w:val="48"/>
          <w:szCs w:val="48"/>
        </w:rPr>
        <w:t>DICAS</w:t>
      </w:r>
      <w:r w:rsidR="00517BEF">
        <w:rPr>
          <w:color w:val="0070C0"/>
          <w:sz w:val="48"/>
          <w:szCs w:val="48"/>
        </w:rPr>
        <w:t xml:space="preserve"> E</w:t>
      </w:r>
      <w:r w:rsidR="00392688">
        <w:rPr>
          <w:color w:val="0070C0"/>
          <w:sz w:val="48"/>
          <w:szCs w:val="48"/>
        </w:rPr>
        <w:t xml:space="preserve"> ESTRATÉGIAS IMPORTANTE</w:t>
      </w:r>
      <w:r w:rsidR="00A86D5A">
        <w:rPr>
          <w:color w:val="0070C0"/>
          <w:sz w:val="48"/>
          <w:szCs w:val="48"/>
        </w:rPr>
        <w:t>S</w:t>
      </w:r>
      <w:r w:rsidR="005277F3" w:rsidRPr="005277F3">
        <w:rPr>
          <w:color w:val="0070C0"/>
          <w:sz w:val="52"/>
          <w:szCs w:val="52"/>
        </w:rPr>
        <w:t xml:space="preserve">              </w:t>
      </w:r>
      <w:r w:rsidR="005D46C8">
        <w:rPr>
          <w:color w:val="0070C0"/>
          <w:sz w:val="52"/>
          <w:szCs w:val="52"/>
        </w:rPr>
        <w:t xml:space="preserve">                              </w:t>
      </w:r>
      <w:r w:rsidR="005277F3" w:rsidRPr="005277F3">
        <w:rPr>
          <w:color w:val="0070C0"/>
          <w:sz w:val="52"/>
          <w:szCs w:val="52"/>
        </w:rPr>
        <w:t xml:space="preserve">           </w:t>
      </w:r>
      <w:r w:rsidR="005277F3" w:rsidRPr="005277F3">
        <w:rPr>
          <w:color w:val="0070C0"/>
          <w:sz w:val="36"/>
          <w:szCs w:val="36"/>
        </w:rPr>
        <w:t xml:space="preserve"> </w:t>
      </w:r>
      <w:r w:rsidR="005D46C8">
        <w:rPr>
          <w:b/>
          <w:color w:val="0070C0"/>
          <w:sz w:val="36"/>
          <w:szCs w:val="36"/>
          <w:u w:val="single"/>
        </w:rPr>
        <w:t xml:space="preserve">                        </w:t>
      </w:r>
    </w:p>
    <w:p w:rsidR="005D46C8" w:rsidRPr="006C2682" w:rsidRDefault="005277F3" w:rsidP="004A1CB8">
      <w:pPr>
        <w:tabs>
          <w:tab w:val="left" w:pos="6840"/>
        </w:tabs>
        <w:spacing w:line="360" w:lineRule="auto"/>
        <w:jc w:val="both"/>
        <w:rPr>
          <w:color w:val="0070C0"/>
          <w:sz w:val="36"/>
          <w:szCs w:val="36"/>
        </w:rPr>
      </w:pPr>
      <w:r>
        <w:rPr>
          <w:b/>
          <w:color w:val="0070C0"/>
          <w:sz w:val="36"/>
          <w:szCs w:val="36"/>
          <w:u w:val="single"/>
        </w:rPr>
        <w:t>1</w:t>
      </w:r>
      <w:r w:rsidR="00667C7F">
        <w:rPr>
          <w:b/>
          <w:color w:val="0070C0"/>
          <w:sz w:val="36"/>
          <w:szCs w:val="36"/>
          <w:u w:val="single"/>
        </w:rPr>
        <w:t xml:space="preserve">. </w:t>
      </w:r>
      <w:r>
        <w:rPr>
          <w:b/>
          <w:color w:val="0070C0"/>
          <w:sz w:val="36"/>
          <w:szCs w:val="36"/>
          <w:u w:val="single"/>
        </w:rPr>
        <w:t xml:space="preserve"> Setor </w:t>
      </w:r>
      <w:r w:rsidR="00E629BF" w:rsidRPr="00E31490">
        <w:rPr>
          <w:b/>
          <w:color w:val="0070C0"/>
          <w:sz w:val="36"/>
          <w:szCs w:val="36"/>
          <w:u w:val="single"/>
        </w:rPr>
        <w:t>Atacado – Empresa Ipiranga</w:t>
      </w:r>
      <w:r w:rsidR="005D46C8">
        <w:rPr>
          <w:b/>
          <w:color w:val="0070C0"/>
          <w:sz w:val="36"/>
          <w:szCs w:val="36"/>
          <w:u w:val="single"/>
        </w:rPr>
        <w:t xml:space="preserve">                       </w:t>
      </w:r>
    </w:p>
    <w:p w:rsidR="00D755A1" w:rsidRPr="005D46C8" w:rsidRDefault="00667C7F" w:rsidP="004A1CB8">
      <w:pPr>
        <w:tabs>
          <w:tab w:val="left" w:pos="6840"/>
        </w:tabs>
        <w:spacing w:line="360" w:lineRule="auto"/>
        <w:jc w:val="both"/>
        <w:rPr>
          <w:b/>
          <w:color w:val="0070C0"/>
          <w:sz w:val="36"/>
          <w:szCs w:val="36"/>
          <w:u w:val="single"/>
        </w:rPr>
      </w:pPr>
      <w:r>
        <w:rPr>
          <w:color w:val="0070C0"/>
          <w:sz w:val="36"/>
          <w:szCs w:val="36"/>
        </w:rPr>
        <w:t>A distribuidora de combustível</w:t>
      </w:r>
      <w:r w:rsidR="00517BEF">
        <w:rPr>
          <w:color w:val="0070C0"/>
          <w:sz w:val="36"/>
          <w:szCs w:val="36"/>
        </w:rPr>
        <w:t xml:space="preserve"> Ipiranga</w:t>
      </w:r>
      <w:r>
        <w:rPr>
          <w:color w:val="0070C0"/>
          <w:sz w:val="36"/>
          <w:szCs w:val="36"/>
        </w:rPr>
        <w:t xml:space="preserve"> </w:t>
      </w:r>
      <w:r w:rsidR="00517BEF">
        <w:rPr>
          <w:color w:val="0070C0"/>
          <w:sz w:val="36"/>
          <w:szCs w:val="36"/>
        </w:rPr>
        <w:t>ocupa importante</w:t>
      </w:r>
      <w:r w:rsidR="00E629BF">
        <w:rPr>
          <w:color w:val="0070C0"/>
          <w:sz w:val="36"/>
          <w:szCs w:val="36"/>
        </w:rPr>
        <w:t xml:space="preserve"> terceiro lugar </w:t>
      </w:r>
      <w:r w:rsidR="00E31490">
        <w:rPr>
          <w:color w:val="0070C0"/>
          <w:sz w:val="36"/>
          <w:szCs w:val="36"/>
        </w:rPr>
        <w:t>na lista das 1000 maiores</w:t>
      </w:r>
      <w:r w:rsidR="00F35090">
        <w:rPr>
          <w:color w:val="0070C0"/>
          <w:sz w:val="36"/>
          <w:szCs w:val="36"/>
        </w:rPr>
        <w:t xml:space="preserve"> empresas </w:t>
      </w:r>
      <w:r w:rsidR="00392688">
        <w:rPr>
          <w:color w:val="0070C0"/>
          <w:sz w:val="36"/>
          <w:szCs w:val="36"/>
        </w:rPr>
        <w:t>por</w:t>
      </w:r>
      <w:r w:rsidR="00D755A1">
        <w:rPr>
          <w:color w:val="0070C0"/>
          <w:sz w:val="36"/>
          <w:szCs w:val="36"/>
        </w:rPr>
        <w:t xml:space="preserve"> </w:t>
      </w:r>
      <w:r w:rsidR="007D0C32">
        <w:rPr>
          <w:color w:val="0070C0"/>
          <w:sz w:val="36"/>
          <w:szCs w:val="36"/>
        </w:rPr>
        <w:t>venda</w:t>
      </w:r>
      <w:r w:rsidR="00F35090">
        <w:rPr>
          <w:color w:val="0070C0"/>
          <w:sz w:val="36"/>
          <w:szCs w:val="36"/>
        </w:rPr>
        <w:t xml:space="preserve"> n</w:t>
      </w:r>
      <w:r w:rsidR="00D755A1">
        <w:rPr>
          <w:color w:val="0070C0"/>
          <w:sz w:val="36"/>
          <w:szCs w:val="36"/>
        </w:rPr>
        <w:t xml:space="preserve">o </w:t>
      </w:r>
      <w:r w:rsidR="00E31490">
        <w:rPr>
          <w:color w:val="0070C0"/>
          <w:sz w:val="36"/>
          <w:szCs w:val="36"/>
        </w:rPr>
        <w:t>Brasil</w:t>
      </w:r>
      <w:r w:rsidR="00965ED0">
        <w:rPr>
          <w:color w:val="0070C0"/>
          <w:sz w:val="36"/>
          <w:szCs w:val="36"/>
        </w:rPr>
        <w:t>,</w:t>
      </w:r>
      <w:r w:rsidR="00F35090">
        <w:rPr>
          <w:color w:val="0070C0"/>
          <w:sz w:val="36"/>
          <w:szCs w:val="36"/>
        </w:rPr>
        <w:t xml:space="preserve"> ano</w:t>
      </w:r>
      <w:r w:rsidR="00392688">
        <w:rPr>
          <w:color w:val="0070C0"/>
          <w:sz w:val="36"/>
          <w:szCs w:val="36"/>
        </w:rPr>
        <w:t xml:space="preserve"> de</w:t>
      </w:r>
      <w:r w:rsidR="00965ED0">
        <w:rPr>
          <w:color w:val="0070C0"/>
          <w:sz w:val="36"/>
          <w:szCs w:val="36"/>
        </w:rPr>
        <w:t xml:space="preserve"> 2015</w:t>
      </w:r>
      <w:r w:rsidR="000D7F6F">
        <w:rPr>
          <w:color w:val="0070C0"/>
          <w:sz w:val="36"/>
          <w:szCs w:val="36"/>
        </w:rPr>
        <w:t xml:space="preserve"> (Petrobrás – BR Distribuidora)</w:t>
      </w:r>
      <w:r w:rsidR="00965ED0">
        <w:rPr>
          <w:color w:val="0070C0"/>
          <w:sz w:val="36"/>
          <w:szCs w:val="36"/>
        </w:rPr>
        <w:t xml:space="preserve"> e eleita</w:t>
      </w:r>
      <w:r w:rsidR="00F35090">
        <w:rPr>
          <w:color w:val="0070C0"/>
          <w:sz w:val="36"/>
          <w:szCs w:val="36"/>
        </w:rPr>
        <w:t xml:space="preserve"> </w:t>
      </w:r>
      <w:r w:rsidR="00965ED0">
        <w:rPr>
          <w:color w:val="0070C0"/>
          <w:sz w:val="36"/>
          <w:szCs w:val="36"/>
        </w:rPr>
        <w:t xml:space="preserve">em </w:t>
      </w:r>
      <w:r w:rsidR="00392688">
        <w:rPr>
          <w:color w:val="0070C0"/>
          <w:sz w:val="36"/>
          <w:szCs w:val="36"/>
        </w:rPr>
        <w:t>primeiro lugar</w:t>
      </w:r>
      <w:r w:rsidR="00F35090">
        <w:rPr>
          <w:color w:val="0070C0"/>
          <w:sz w:val="36"/>
          <w:szCs w:val="36"/>
        </w:rPr>
        <w:t xml:space="preserve"> </w:t>
      </w:r>
      <w:r w:rsidR="00392688">
        <w:rPr>
          <w:color w:val="0070C0"/>
          <w:sz w:val="36"/>
          <w:szCs w:val="36"/>
        </w:rPr>
        <w:t xml:space="preserve">com </w:t>
      </w:r>
      <w:r w:rsidR="00965ED0">
        <w:rPr>
          <w:color w:val="0070C0"/>
          <w:sz w:val="36"/>
          <w:szCs w:val="36"/>
        </w:rPr>
        <w:t>550</w:t>
      </w:r>
      <w:r w:rsidR="00F35090">
        <w:rPr>
          <w:color w:val="0070C0"/>
          <w:sz w:val="36"/>
          <w:szCs w:val="36"/>
        </w:rPr>
        <w:t xml:space="preserve"> pontos obtidos,</w:t>
      </w:r>
      <w:r w:rsidR="00965ED0">
        <w:rPr>
          <w:color w:val="0070C0"/>
          <w:sz w:val="36"/>
          <w:szCs w:val="36"/>
        </w:rPr>
        <w:t xml:space="preserve"> </w:t>
      </w:r>
      <w:r w:rsidR="001C670F">
        <w:rPr>
          <w:color w:val="0070C0"/>
          <w:sz w:val="36"/>
          <w:szCs w:val="36"/>
        </w:rPr>
        <w:t>considerada</w:t>
      </w:r>
      <w:proofErr w:type="gramStart"/>
      <w:r w:rsidR="001C670F">
        <w:rPr>
          <w:color w:val="0070C0"/>
          <w:sz w:val="36"/>
          <w:szCs w:val="36"/>
        </w:rPr>
        <w:t xml:space="preserve"> </w:t>
      </w:r>
      <w:r w:rsidR="00392688">
        <w:rPr>
          <w:color w:val="0070C0"/>
          <w:sz w:val="36"/>
          <w:szCs w:val="36"/>
        </w:rPr>
        <w:t xml:space="preserve"> </w:t>
      </w:r>
      <w:proofErr w:type="gramEnd"/>
      <w:r w:rsidR="00392688">
        <w:rPr>
          <w:color w:val="0070C0"/>
          <w:sz w:val="36"/>
          <w:szCs w:val="36"/>
        </w:rPr>
        <w:t>a melhor no S</w:t>
      </w:r>
      <w:r w:rsidR="00F35090">
        <w:rPr>
          <w:color w:val="0070C0"/>
          <w:sz w:val="36"/>
          <w:szCs w:val="36"/>
        </w:rPr>
        <w:t>etor Atacado.</w:t>
      </w:r>
    </w:p>
    <w:p w:rsidR="00E629BF" w:rsidRDefault="00965ED0" w:rsidP="004A1CB8">
      <w:pPr>
        <w:tabs>
          <w:tab w:val="left" w:pos="6840"/>
        </w:tabs>
        <w:spacing w:line="360" w:lineRule="auto"/>
        <w:jc w:val="both"/>
        <w:rPr>
          <w:color w:val="0070C0"/>
          <w:sz w:val="36"/>
          <w:szCs w:val="36"/>
        </w:rPr>
      </w:pPr>
      <w:r>
        <w:rPr>
          <w:color w:val="0070C0"/>
          <w:sz w:val="36"/>
          <w:szCs w:val="36"/>
        </w:rPr>
        <w:t>Com um faturamento de</w:t>
      </w:r>
      <w:r w:rsidR="00D755A1">
        <w:rPr>
          <w:color w:val="0070C0"/>
          <w:sz w:val="36"/>
          <w:szCs w:val="36"/>
        </w:rPr>
        <w:t xml:space="preserve"> </w:t>
      </w:r>
      <w:r w:rsidR="00BF7EB1">
        <w:rPr>
          <w:color w:val="0070C0"/>
          <w:sz w:val="36"/>
          <w:szCs w:val="36"/>
        </w:rPr>
        <w:t>17,5 bilhões de dólar</w:t>
      </w:r>
      <w:r w:rsidR="00E31490">
        <w:rPr>
          <w:color w:val="0070C0"/>
          <w:sz w:val="36"/>
          <w:szCs w:val="36"/>
        </w:rPr>
        <w:t>es</w:t>
      </w:r>
      <w:r w:rsidR="00F35090">
        <w:rPr>
          <w:color w:val="0070C0"/>
          <w:sz w:val="36"/>
          <w:szCs w:val="36"/>
        </w:rPr>
        <w:t xml:space="preserve">, valor 2% superior </w:t>
      </w:r>
      <w:r w:rsidR="00BF7EB1">
        <w:rPr>
          <w:color w:val="0070C0"/>
          <w:sz w:val="36"/>
          <w:szCs w:val="36"/>
        </w:rPr>
        <w:t xml:space="preserve">em termos reais ao </w:t>
      </w:r>
      <w:r w:rsidR="00E31490">
        <w:rPr>
          <w:color w:val="0070C0"/>
          <w:sz w:val="36"/>
          <w:szCs w:val="36"/>
        </w:rPr>
        <w:t xml:space="preserve">ano </w:t>
      </w:r>
      <w:r w:rsidR="00D755A1">
        <w:rPr>
          <w:color w:val="0070C0"/>
          <w:sz w:val="36"/>
          <w:szCs w:val="36"/>
        </w:rPr>
        <w:t>de 2014,</w:t>
      </w:r>
      <w:r w:rsidR="00F35090">
        <w:rPr>
          <w:color w:val="0070C0"/>
          <w:sz w:val="36"/>
          <w:szCs w:val="36"/>
        </w:rPr>
        <w:t xml:space="preserve"> </w:t>
      </w:r>
      <w:r w:rsidR="000D7F6F">
        <w:rPr>
          <w:color w:val="0070C0"/>
          <w:sz w:val="36"/>
          <w:szCs w:val="36"/>
        </w:rPr>
        <w:t>de 1,6% a margem das vendas</w:t>
      </w:r>
      <w:r>
        <w:rPr>
          <w:color w:val="0070C0"/>
          <w:sz w:val="36"/>
          <w:szCs w:val="36"/>
        </w:rPr>
        <w:t xml:space="preserve"> e</w:t>
      </w:r>
      <w:r w:rsidR="00F35090">
        <w:rPr>
          <w:color w:val="0070C0"/>
          <w:sz w:val="36"/>
          <w:szCs w:val="36"/>
        </w:rPr>
        <w:t xml:space="preserve"> 28,4%</w:t>
      </w:r>
      <w:r>
        <w:rPr>
          <w:color w:val="0070C0"/>
          <w:sz w:val="36"/>
          <w:szCs w:val="36"/>
        </w:rPr>
        <w:t xml:space="preserve"> de</w:t>
      </w:r>
      <w:r w:rsidR="00F35090">
        <w:rPr>
          <w:color w:val="0070C0"/>
          <w:sz w:val="36"/>
          <w:szCs w:val="36"/>
        </w:rPr>
        <w:t xml:space="preserve"> rentabili</w:t>
      </w:r>
      <w:r w:rsidR="00D301BC">
        <w:rPr>
          <w:color w:val="0070C0"/>
          <w:sz w:val="36"/>
          <w:szCs w:val="36"/>
        </w:rPr>
        <w:t>dade do patrimônio lí</w:t>
      </w:r>
      <w:r w:rsidR="00F35090">
        <w:rPr>
          <w:color w:val="0070C0"/>
          <w:sz w:val="36"/>
          <w:szCs w:val="36"/>
        </w:rPr>
        <w:t>quido ajustado de 987,8 milhões de dólares</w:t>
      </w:r>
      <w:r w:rsidR="007E6CCD">
        <w:rPr>
          <w:color w:val="0070C0"/>
          <w:sz w:val="36"/>
          <w:szCs w:val="36"/>
        </w:rPr>
        <w:t xml:space="preserve">, </w:t>
      </w:r>
      <w:r w:rsidR="00392688">
        <w:rPr>
          <w:color w:val="0070C0"/>
          <w:sz w:val="36"/>
          <w:szCs w:val="36"/>
        </w:rPr>
        <w:t xml:space="preserve">índice </w:t>
      </w:r>
      <w:r>
        <w:rPr>
          <w:color w:val="0070C0"/>
          <w:sz w:val="36"/>
          <w:szCs w:val="36"/>
        </w:rPr>
        <w:t>superior a</w:t>
      </w:r>
      <w:r w:rsidR="007E6CCD">
        <w:rPr>
          <w:color w:val="0070C0"/>
          <w:sz w:val="36"/>
          <w:szCs w:val="36"/>
        </w:rPr>
        <w:t>os principais investimentos do País</w:t>
      </w:r>
      <w:r w:rsidR="00F35090">
        <w:rPr>
          <w:color w:val="0070C0"/>
          <w:sz w:val="36"/>
          <w:szCs w:val="36"/>
        </w:rPr>
        <w:t xml:space="preserve">.         </w:t>
      </w:r>
      <w:r w:rsidR="00BF7EB1">
        <w:rPr>
          <w:color w:val="0070C0"/>
          <w:sz w:val="36"/>
          <w:szCs w:val="36"/>
        </w:rPr>
        <w:t xml:space="preserve"> </w:t>
      </w:r>
      <w:r w:rsidR="007E6CCD">
        <w:rPr>
          <w:color w:val="0070C0"/>
          <w:sz w:val="36"/>
          <w:szCs w:val="36"/>
        </w:rPr>
        <w:t xml:space="preserve">         </w:t>
      </w:r>
      <w:r w:rsidR="00BF7EB1">
        <w:rPr>
          <w:color w:val="0070C0"/>
          <w:sz w:val="36"/>
          <w:szCs w:val="36"/>
        </w:rPr>
        <w:t>Respaldada por um programa de investimentos cont</w:t>
      </w:r>
      <w:r w:rsidR="00E31490">
        <w:rPr>
          <w:color w:val="0070C0"/>
          <w:sz w:val="36"/>
          <w:szCs w:val="36"/>
        </w:rPr>
        <w:t>ínuos, estão previstos 887 milhõ</w:t>
      </w:r>
      <w:r w:rsidR="00BF7EB1">
        <w:rPr>
          <w:color w:val="0070C0"/>
          <w:sz w:val="36"/>
          <w:szCs w:val="36"/>
        </w:rPr>
        <w:t>es de reais para 2016, a Cia aposta na expansão geográfica de sua rede de postos</w:t>
      </w:r>
      <w:r w:rsidR="00D755A1">
        <w:rPr>
          <w:color w:val="0070C0"/>
          <w:sz w:val="36"/>
          <w:szCs w:val="36"/>
        </w:rPr>
        <w:t xml:space="preserve"> no Nordeste. Atualm</w:t>
      </w:r>
      <w:r>
        <w:rPr>
          <w:color w:val="0070C0"/>
          <w:sz w:val="36"/>
          <w:szCs w:val="36"/>
        </w:rPr>
        <w:t xml:space="preserve">ente </w:t>
      </w:r>
      <w:r w:rsidR="00D755A1">
        <w:rPr>
          <w:color w:val="0070C0"/>
          <w:sz w:val="36"/>
          <w:szCs w:val="36"/>
        </w:rPr>
        <w:t>são</w:t>
      </w:r>
      <w:r>
        <w:rPr>
          <w:color w:val="0070C0"/>
          <w:sz w:val="36"/>
          <w:szCs w:val="36"/>
        </w:rPr>
        <w:t xml:space="preserve"> de</w:t>
      </w:r>
      <w:r w:rsidR="00D755A1">
        <w:rPr>
          <w:color w:val="0070C0"/>
          <w:sz w:val="36"/>
          <w:szCs w:val="36"/>
        </w:rPr>
        <w:t xml:space="preserve"> </w:t>
      </w:r>
      <w:r w:rsidR="008F0FDB">
        <w:rPr>
          <w:color w:val="0070C0"/>
          <w:sz w:val="36"/>
          <w:szCs w:val="36"/>
        </w:rPr>
        <w:t>7</w:t>
      </w:r>
      <w:r w:rsidR="00BF7EB1">
        <w:rPr>
          <w:color w:val="0070C0"/>
          <w:sz w:val="36"/>
          <w:szCs w:val="36"/>
        </w:rPr>
        <w:t>241 postos notadamente nas regiões Sul e Sudeste</w:t>
      </w:r>
      <w:r w:rsidR="00E31490">
        <w:rPr>
          <w:color w:val="0070C0"/>
          <w:sz w:val="36"/>
          <w:szCs w:val="36"/>
        </w:rPr>
        <w:t>.</w:t>
      </w:r>
    </w:p>
    <w:p w:rsidR="00825184" w:rsidRDefault="00F946AF" w:rsidP="004A1CB8">
      <w:pPr>
        <w:tabs>
          <w:tab w:val="left" w:pos="6840"/>
        </w:tabs>
        <w:spacing w:line="360" w:lineRule="auto"/>
        <w:jc w:val="both"/>
        <w:rPr>
          <w:color w:val="0070C0"/>
          <w:sz w:val="36"/>
          <w:szCs w:val="36"/>
        </w:rPr>
      </w:pPr>
      <w:r>
        <w:rPr>
          <w:color w:val="0070C0"/>
          <w:sz w:val="36"/>
          <w:szCs w:val="36"/>
        </w:rPr>
        <w:lastRenderedPageBreak/>
        <w:t>Segundo seu presidente</w:t>
      </w:r>
      <w:r w:rsidR="00D755A1">
        <w:rPr>
          <w:color w:val="0070C0"/>
          <w:sz w:val="36"/>
          <w:szCs w:val="36"/>
        </w:rPr>
        <w:t>,</w:t>
      </w:r>
      <w:r>
        <w:rPr>
          <w:color w:val="0070C0"/>
          <w:sz w:val="36"/>
          <w:szCs w:val="36"/>
        </w:rPr>
        <w:t xml:space="preserve"> </w:t>
      </w:r>
      <w:proofErr w:type="spellStart"/>
      <w:r>
        <w:rPr>
          <w:color w:val="0070C0"/>
          <w:sz w:val="36"/>
          <w:szCs w:val="36"/>
        </w:rPr>
        <w:t>Leoca</w:t>
      </w:r>
      <w:r w:rsidR="00E31490">
        <w:rPr>
          <w:color w:val="0070C0"/>
          <w:sz w:val="36"/>
          <w:szCs w:val="36"/>
        </w:rPr>
        <w:t>dio</w:t>
      </w:r>
      <w:proofErr w:type="spellEnd"/>
      <w:r w:rsidR="00E31490">
        <w:rPr>
          <w:color w:val="0070C0"/>
          <w:sz w:val="36"/>
          <w:szCs w:val="36"/>
        </w:rPr>
        <w:t xml:space="preserve"> Antunes Filho, a distribuidora Ipiranga atua hoje em negócios que vão muito além de gasolina, etanol e diesel – pães, frutas e bebidas também fazem parte do cardápio, portanto</w:t>
      </w:r>
      <w:r w:rsidR="00D755A1">
        <w:rPr>
          <w:color w:val="0070C0"/>
          <w:sz w:val="36"/>
          <w:szCs w:val="36"/>
        </w:rPr>
        <w:t>,</w:t>
      </w:r>
      <w:r w:rsidR="00E31490">
        <w:rPr>
          <w:color w:val="0070C0"/>
          <w:sz w:val="36"/>
          <w:szCs w:val="36"/>
        </w:rPr>
        <w:t xml:space="preserve"> </w:t>
      </w:r>
      <w:r w:rsidR="00D96331">
        <w:rPr>
          <w:color w:val="0070C0"/>
          <w:sz w:val="36"/>
          <w:szCs w:val="36"/>
        </w:rPr>
        <w:t>a empresa</w:t>
      </w:r>
      <w:r w:rsidR="00965ED0">
        <w:rPr>
          <w:color w:val="0070C0"/>
          <w:sz w:val="36"/>
          <w:szCs w:val="36"/>
        </w:rPr>
        <w:t xml:space="preserve"> está preocupada no crescimento</w:t>
      </w:r>
      <w:r w:rsidR="001C670F">
        <w:rPr>
          <w:color w:val="0070C0"/>
          <w:sz w:val="36"/>
          <w:szCs w:val="36"/>
        </w:rPr>
        <w:t xml:space="preserve"> representativo</w:t>
      </w:r>
      <w:r w:rsidR="00965ED0">
        <w:rPr>
          <w:color w:val="0070C0"/>
          <w:sz w:val="36"/>
          <w:szCs w:val="36"/>
        </w:rPr>
        <w:t xml:space="preserve"> e </w:t>
      </w:r>
      <w:r w:rsidR="001C670F">
        <w:rPr>
          <w:color w:val="0070C0"/>
          <w:sz w:val="36"/>
          <w:szCs w:val="36"/>
        </w:rPr>
        <w:t>no</w:t>
      </w:r>
      <w:r w:rsidR="00392688">
        <w:rPr>
          <w:color w:val="0070C0"/>
          <w:sz w:val="36"/>
          <w:szCs w:val="36"/>
        </w:rPr>
        <w:t xml:space="preserve"> volume das vendas</w:t>
      </w:r>
      <w:r w:rsidR="00965ED0">
        <w:rPr>
          <w:color w:val="0070C0"/>
          <w:sz w:val="36"/>
          <w:szCs w:val="36"/>
        </w:rPr>
        <w:t>,</w:t>
      </w:r>
      <w:r w:rsidR="001C670F">
        <w:rPr>
          <w:color w:val="0070C0"/>
          <w:sz w:val="36"/>
          <w:szCs w:val="36"/>
        </w:rPr>
        <w:t xml:space="preserve"> com o intuito de um crescimento lucrativo e sustentável</w:t>
      </w:r>
      <w:r w:rsidR="007E6CCD">
        <w:rPr>
          <w:color w:val="0070C0"/>
          <w:sz w:val="36"/>
          <w:szCs w:val="36"/>
        </w:rPr>
        <w:t>.</w:t>
      </w:r>
    </w:p>
    <w:p w:rsidR="008F0FDB" w:rsidRDefault="00152AF2" w:rsidP="004A1CB8">
      <w:pPr>
        <w:tabs>
          <w:tab w:val="left" w:pos="6840"/>
        </w:tabs>
        <w:spacing w:line="360" w:lineRule="auto"/>
        <w:jc w:val="both"/>
        <w:rPr>
          <w:color w:val="0070C0"/>
          <w:sz w:val="36"/>
          <w:szCs w:val="36"/>
        </w:rPr>
      </w:pPr>
      <w:r w:rsidRPr="0090789C">
        <w:rPr>
          <w:b/>
          <w:color w:val="0070C0"/>
          <w:sz w:val="36"/>
          <w:szCs w:val="36"/>
        </w:rPr>
        <w:t>Os</w:t>
      </w:r>
      <w:r w:rsidR="007C0FE8" w:rsidRPr="0090789C">
        <w:rPr>
          <w:b/>
          <w:color w:val="0070C0"/>
          <w:sz w:val="36"/>
          <w:szCs w:val="36"/>
        </w:rPr>
        <w:t xml:space="preserve"> </w:t>
      </w:r>
      <w:r w:rsidR="00E3243A" w:rsidRPr="0090789C">
        <w:rPr>
          <w:b/>
          <w:color w:val="0070C0"/>
          <w:sz w:val="36"/>
          <w:szCs w:val="36"/>
        </w:rPr>
        <w:t>Custos Estratégicos</w:t>
      </w:r>
      <w:r w:rsidRPr="0090789C">
        <w:rPr>
          <w:b/>
          <w:color w:val="0070C0"/>
          <w:sz w:val="36"/>
          <w:szCs w:val="36"/>
        </w:rPr>
        <w:t>:</w:t>
      </w:r>
      <w:r w:rsidR="00E3243A">
        <w:rPr>
          <w:color w:val="0070C0"/>
          <w:sz w:val="36"/>
          <w:szCs w:val="36"/>
        </w:rPr>
        <w:t xml:space="preserve"> são aquelas</w:t>
      </w:r>
      <w:r w:rsidR="00D96331">
        <w:rPr>
          <w:color w:val="0070C0"/>
          <w:sz w:val="36"/>
          <w:szCs w:val="36"/>
        </w:rPr>
        <w:t xml:space="preserve"> empresa</w:t>
      </w:r>
      <w:r w:rsidR="00E3243A">
        <w:rPr>
          <w:color w:val="0070C0"/>
          <w:sz w:val="36"/>
          <w:szCs w:val="36"/>
        </w:rPr>
        <w:t xml:space="preserve"> que     </w:t>
      </w:r>
      <w:r w:rsidR="00D96331">
        <w:rPr>
          <w:color w:val="0070C0"/>
          <w:sz w:val="36"/>
          <w:szCs w:val="36"/>
        </w:rPr>
        <w:t xml:space="preserve"> </w:t>
      </w:r>
      <w:r w:rsidR="00E3243A">
        <w:rPr>
          <w:color w:val="0070C0"/>
          <w:sz w:val="36"/>
          <w:szCs w:val="36"/>
        </w:rPr>
        <w:t>gastam mais que os</w:t>
      </w:r>
      <w:r w:rsidR="005D46C8">
        <w:rPr>
          <w:color w:val="0070C0"/>
          <w:sz w:val="36"/>
          <w:szCs w:val="36"/>
        </w:rPr>
        <w:t xml:space="preserve"> seus </w:t>
      </w:r>
      <w:r w:rsidR="00E3243A">
        <w:rPr>
          <w:color w:val="0070C0"/>
          <w:sz w:val="36"/>
          <w:szCs w:val="36"/>
        </w:rPr>
        <w:t xml:space="preserve">concorrentes </w:t>
      </w:r>
      <w:r w:rsidR="00401C24">
        <w:rPr>
          <w:color w:val="0070C0"/>
          <w:sz w:val="36"/>
          <w:szCs w:val="36"/>
        </w:rPr>
        <w:t xml:space="preserve">em custos </w:t>
      </w:r>
      <w:r w:rsidR="00D96331">
        <w:rPr>
          <w:color w:val="0070C0"/>
          <w:sz w:val="36"/>
          <w:szCs w:val="36"/>
        </w:rPr>
        <w:t>e</w:t>
      </w:r>
      <w:r w:rsidR="00401C24">
        <w:rPr>
          <w:color w:val="0070C0"/>
          <w:sz w:val="36"/>
          <w:szCs w:val="36"/>
        </w:rPr>
        <w:t>stratégicos</w:t>
      </w:r>
      <w:r w:rsidR="00E3243A">
        <w:rPr>
          <w:color w:val="0070C0"/>
          <w:sz w:val="36"/>
          <w:szCs w:val="36"/>
        </w:rPr>
        <w:t>,</w:t>
      </w:r>
      <w:r w:rsidR="007C0FE8">
        <w:rPr>
          <w:color w:val="0070C0"/>
          <w:sz w:val="36"/>
          <w:szCs w:val="36"/>
        </w:rPr>
        <w:t xml:space="preserve"> </w:t>
      </w:r>
      <w:r w:rsidR="00401C24">
        <w:rPr>
          <w:color w:val="0070C0"/>
          <w:sz w:val="36"/>
          <w:szCs w:val="36"/>
        </w:rPr>
        <w:t>requer i</w:t>
      </w:r>
      <w:r w:rsidR="00E3243A">
        <w:rPr>
          <w:color w:val="0070C0"/>
          <w:sz w:val="36"/>
          <w:szCs w:val="36"/>
        </w:rPr>
        <w:t>nteligência e discernimento, diz o</w:t>
      </w:r>
      <w:r w:rsidR="00222146">
        <w:rPr>
          <w:color w:val="0070C0"/>
          <w:sz w:val="36"/>
          <w:szCs w:val="36"/>
        </w:rPr>
        <w:t xml:space="preserve"> professor BOB FIFER,</w:t>
      </w:r>
      <w:r w:rsidR="001640DD">
        <w:rPr>
          <w:color w:val="0070C0"/>
          <w:sz w:val="36"/>
          <w:szCs w:val="36"/>
        </w:rPr>
        <w:t xml:space="preserve"> (livro</w:t>
      </w:r>
      <w:r w:rsidR="00BB3C84">
        <w:rPr>
          <w:color w:val="0070C0"/>
          <w:sz w:val="36"/>
          <w:szCs w:val="36"/>
        </w:rPr>
        <w:t xml:space="preserve"> no vídeo</w:t>
      </w:r>
      <w:r w:rsidR="001640DD">
        <w:rPr>
          <w:color w:val="0070C0"/>
          <w:sz w:val="36"/>
          <w:szCs w:val="36"/>
        </w:rPr>
        <w:t>: Dobre seus lucros em seis meses)</w:t>
      </w:r>
      <w:r w:rsidR="00222146">
        <w:rPr>
          <w:color w:val="0070C0"/>
          <w:sz w:val="36"/>
          <w:szCs w:val="36"/>
        </w:rPr>
        <w:t xml:space="preserve"> </w:t>
      </w:r>
      <w:r w:rsidR="00D755A1">
        <w:rPr>
          <w:color w:val="0070C0"/>
          <w:sz w:val="36"/>
          <w:szCs w:val="36"/>
        </w:rPr>
        <w:t>e</w:t>
      </w:r>
      <w:r w:rsidR="007C0FE8">
        <w:rPr>
          <w:color w:val="0070C0"/>
          <w:sz w:val="36"/>
          <w:szCs w:val="36"/>
        </w:rPr>
        <w:t xml:space="preserve"> </w:t>
      </w:r>
      <w:r w:rsidR="001640DD">
        <w:rPr>
          <w:color w:val="0070C0"/>
          <w:sz w:val="36"/>
          <w:szCs w:val="36"/>
        </w:rPr>
        <w:t>são</w:t>
      </w:r>
      <w:r w:rsidR="00401C24">
        <w:rPr>
          <w:color w:val="0070C0"/>
          <w:sz w:val="36"/>
          <w:szCs w:val="36"/>
        </w:rPr>
        <w:t xml:space="preserve"> </w:t>
      </w:r>
      <w:r w:rsidR="00222146">
        <w:rPr>
          <w:color w:val="0070C0"/>
          <w:sz w:val="36"/>
          <w:szCs w:val="36"/>
        </w:rPr>
        <w:t xml:space="preserve">especialmente as </w:t>
      </w:r>
      <w:r w:rsidR="00A86D5A">
        <w:rPr>
          <w:color w:val="0070C0"/>
          <w:sz w:val="36"/>
          <w:szCs w:val="36"/>
        </w:rPr>
        <w:t>despesas com marketing</w:t>
      </w:r>
      <w:r w:rsidR="000E292F">
        <w:rPr>
          <w:color w:val="0070C0"/>
          <w:sz w:val="36"/>
          <w:szCs w:val="36"/>
        </w:rPr>
        <w:t>,</w:t>
      </w:r>
      <w:r w:rsidR="00A86D5A">
        <w:rPr>
          <w:color w:val="0070C0"/>
          <w:sz w:val="36"/>
          <w:szCs w:val="36"/>
        </w:rPr>
        <w:t xml:space="preserve"> inovação</w:t>
      </w:r>
      <w:r w:rsidR="0090789C">
        <w:rPr>
          <w:color w:val="0070C0"/>
          <w:sz w:val="36"/>
          <w:szCs w:val="36"/>
        </w:rPr>
        <w:t xml:space="preserve"> e </w:t>
      </w:r>
      <w:proofErr w:type="spellStart"/>
      <w:r w:rsidR="0090789C">
        <w:rPr>
          <w:color w:val="0070C0"/>
          <w:sz w:val="36"/>
          <w:szCs w:val="36"/>
        </w:rPr>
        <w:t>P&amp;D</w:t>
      </w:r>
      <w:proofErr w:type="spellEnd"/>
      <w:r w:rsidR="00A86D5A">
        <w:rPr>
          <w:color w:val="0070C0"/>
          <w:sz w:val="36"/>
          <w:szCs w:val="36"/>
        </w:rPr>
        <w:t>.</w:t>
      </w:r>
      <w:r w:rsidR="0090789C">
        <w:rPr>
          <w:color w:val="0070C0"/>
          <w:sz w:val="36"/>
          <w:szCs w:val="36"/>
        </w:rPr>
        <w:t xml:space="preserve"> Aquilo que gera negócios e faz aumentar os lucros. </w:t>
      </w:r>
      <w:r w:rsidR="00401C24">
        <w:rPr>
          <w:color w:val="0070C0"/>
          <w:sz w:val="36"/>
          <w:szCs w:val="36"/>
        </w:rPr>
        <w:t xml:space="preserve"> </w:t>
      </w:r>
      <w:r w:rsidR="00517BEF">
        <w:rPr>
          <w:color w:val="0070C0"/>
          <w:sz w:val="36"/>
          <w:szCs w:val="36"/>
        </w:rPr>
        <w:t>Assistimos</w:t>
      </w:r>
      <w:r w:rsidR="0090789C">
        <w:rPr>
          <w:color w:val="0070C0"/>
          <w:sz w:val="36"/>
          <w:szCs w:val="36"/>
        </w:rPr>
        <w:t xml:space="preserve"> diariamente os </w:t>
      </w:r>
      <w:r w:rsidR="00E3243A">
        <w:rPr>
          <w:color w:val="0070C0"/>
          <w:sz w:val="36"/>
          <w:szCs w:val="36"/>
        </w:rPr>
        <w:t>gasto</w:t>
      </w:r>
      <w:r w:rsidR="000E292F">
        <w:rPr>
          <w:color w:val="0070C0"/>
          <w:sz w:val="36"/>
          <w:szCs w:val="36"/>
        </w:rPr>
        <w:t>s assumidos</w:t>
      </w:r>
      <w:proofErr w:type="gramStart"/>
      <w:r w:rsidR="001640DD">
        <w:rPr>
          <w:color w:val="0070C0"/>
          <w:sz w:val="36"/>
          <w:szCs w:val="36"/>
        </w:rPr>
        <w:t xml:space="preserve">  </w:t>
      </w:r>
      <w:proofErr w:type="gramEnd"/>
      <w:r w:rsidR="001640DD">
        <w:rPr>
          <w:color w:val="0070C0"/>
          <w:sz w:val="36"/>
          <w:szCs w:val="36"/>
        </w:rPr>
        <w:t xml:space="preserve">pela empresa Ipiranga </w:t>
      </w:r>
      <w:r w:rsidR="00517BEF">
        <w:rPr>
          <w:color w:val="0070C0"/>
          <w:sz w:val="36"/>
          <w:szCs w:val="36"/>
        </w:rPr>
        <w:t>com</w:t>
      </w:r>
      <w:r w:rsidR="00401C24">
        <w:rPr>
          <w:color w:val="0070C0"/>
          <w:sz w:val="36"/>
          <w:szCs w:val="36"/>
        </w:rPr>
        <w:t xml:space="preserve"> propaganda</w:t>
      </w:r>
      <w:r w:rsidR="001640DD">
        <w:rPr>
          <w:color w:val="0070C0"/>
          <w:sz w:val="36"/>
          <w:szCs w:val="36"/>
        </w:rPr>
        <w:t xml:space="preserve"> na TV</w:t>
      </w:r>
      <w:r w:rsidR="00965ED0">
        <w:rPr>
          <w:color w:val="0070C0"/>
          <w:sz w:val="36"/>
          <w:szCs w:val="36"/>
        </w:rPr>
        <w:t xml:space="preserve"> </w:t>
      </w:r>
      <w:r w:rsidR="0090789C">
        <w:rPr>
          <w:color w:val="0070C0"/>
          <w:sz w:val="36"/>
          <w:szCs w:val="36"/>
        </w:rPr>
        <w:t>(</w:t>
      </w:r>
      <w:r w:rsidR="0090789C" w:rsidRPr="00D928A2">
        <w:rPr>
          <w:b/>
          <w:color w:val="0070C0"/>
          <w:sz w:val="36"/>
          <w:szCs w:val="36"/>
        </w:rPr>
        <w:t>encontra</w:t>
      </w:r>
      <w:r w:rsidR="0090789C">
        <w:rPr>
          <w:color w:val="0070C0"/>
          <w:sz w:val="36"/>
          <w:szCs w:val="36"/>
        </w:rPr>
        <w:t xml:space="preserve"> </w:t>
      </w:r>
      <w:r w:rsidR="0090789C" w:rsidRPr="00D928A2">
        <w:rPr>
          <w:b/>
          <w:color w:val="0070C0"/>
          <w:sz w:val="36"/>
          <w:szCs w:val="36"/>
        </w:rPr>
        <w:t>no posto Ipiranga</w:t>
      </w:r>
      <w:r w:rsidR="001C670F" w:rsidRPr="00D928A2">
        <w:rPr>
          <w:b/>
          <w:color w:val="0070C0"/>
          <w:sz w:val="36"/>
          <w:szCs w:val="36"/>
        </w:rPr>
        <w:t>!</w:t>
      </w:r>
      <w:r w:rsidR="0090789C" w:rsidRPr="00D928A2">
        <w:rPr>
          <w:b/>
          <w:color w:val="0070C0"/>
          <w:sz w:val="36"/>
          <w:szCs w:val="36"/>
        </w:rPr>
        <w:t>)</w:t>
      </w:r>
      <w:r w:rsidR="00965ED0" w:rsidRPr="00D928A2">
        <w:rPr>
          <w:b/>
          <w:color w:val="0070C0"/>
          <w:sz w:val="36"/>
          <w:szCs w:val="36"/>
        </w:rPr>
        <w:t>,</w:t>
      </w:r>
      <w:r w:rsidR="00965ED0">
        <w:rPr>
          <w:color w:val="0070C0"/>
          <w:sz w:val="36"/>
          <w:szCs w:val="36"/>
        </w:rPr>
        <w:t xml:space="preserve"> </w:t>
      </w:r>
      <w:r w:rsidR="007E6CCD">
        <w:rPr>
          <w:color w:val="0070C0"/>
          <w:sz w:val="36"/>
          <w:szCs w:val="36"/>
        </w:rPr>
        <w:t>suas mensagens estão</w:t>
      </w:r>
      <w:r w:rsidR="00401C24">
        <w:rPr>
          <w:color w:val="0070C0"/>
          <w:sz w:val="36"/>
          <w:szCs w:val="36"/>
        </w:rPr>
        <w:t xml:space="preserve"> </w:t>
      </w:r>
      <w:r w:rsidR="007C0FE8">
        <w:rPr>
          <w:color w:val="0070C0"/>
          <w:sz w:val="36"/>
          <w:szCs w:val="36"/>
        </w:rPr>
        <w:t xml:space="preserve">sempre </w:t>
      </w:r>
      <w:r w:rsidR="00401C24">
        <w:rPr>
          <w:color w:val="0070C0"/>
          <w:sz w:val="36"/>
          <w:szCs w:val="36"/>
        </w:rPr>
        <w:t>na boca do povo por</w:t>
      </w:r>
      <w:r w:rsidR="00D755A1">
        <w:rPr>
          <w:color w:val="0070C0"/>
          <w:sz w:val="36"/>
          <w:szCs w:val="36"/>
        </w:rPr>
        <w:t xml:space="preserve"> ela</w:t>
      </w:r>
      <w:r w:rsidR="007E6CCD">
        <w:rPr>
          <w:color w:val="0070C0"/>
          <w:sz w:val="36"/>
          <w:szCs w:val="36"/>
        </w:rPr>
        <w:t>s</w:t>
      </w:r>
      <w:r w:rsidR="00C128D6">
        <w:rPr>
          <w:color w:val="0070C0"/>
          <w:sz w:val="36"/>
          <w:szCs w:val="36"/>
        </w:rPr>
        <w:t xml:space="preserve"> prendem</w:t>
      </w:r>
      <w:r w:rsidR="007C42B8">
        <w:rPr>
          <w:color w:val="0070C0"/>
          <w:sz w:val="36"/>
          <w:szCs w:val="36"/>
        </w:rPr>
        <w:t xml:space="preserve"> à</w:t>
      </w:r>
      <w:r w:rsidR="007F13CB">
        <w:rPr>
          <w:color w:val="0070C0"/>
          <w:sz w:val="36"/>
          <w:szCs w:val="36"/>
        </w:rPr>
        <w:t xml:space="preserve"> atenção das pessoas e </w:t>
      </w:r>
      <w:r w:rsidR="00401C24">
        <w:rPr>
          <w:color w:val="0070C0"/>
          <w:sz w:val="36"/>
          <w:szCs w:val="36"/>
        </w:rPr>
        <w:t xml:space="preserve"> </w:t>
      </w:r>
      <w:r w:rsidR="00C128D6">
        <w:rPr>
          <w:color w:val="0070C0"/>
          <w:sz w:val="36"/>
          <w:szCs w:val="36"/>
        </w:rPr>
        <w:t>são</w:t>
      </w:r>
      <w:r w:rsidR="00D928A2">
        <w:rPr>
          <w:color w:val="0070C0"/>
          <w:sz w:val="36"/>
          <w:szCs w:val="36"/>
        </w:rPr>
        <w:t xml:space="preserve"> </w:t>
      </w:r>
      <w:r w:rsidR="00401C24">
        <w:rPr>
          <w:color w:val="0070C0"/>
          <w:sz w:val="36"/>
          <w:szCs w:val="36"/>
        </w:rPr>
        <w:t>muito divertida</w:t>
      </w:r>
      <w:r w:rsidR="007E6CCD">
        <w:rPr>
          <w:color w:val="0070C0"/>
          <w:sz w:val="36"/>
          <w:szCs w:val="36"/>
        </w:rPr>
        <w:t>s</w:t>
      </w:r>
      <w:r w:rsidR="00401C24">
        <w:rPr>
          <w:color w:val="0070C0"/>
          <w:sz w:val="36"/>
          <w:szCs w:val="36"/>
        </w:rPr>
        <w:t>.</w:t>
      </w:r>
      <w:r w:rsidR="00D96331">
        <w:rPr>
          <w:color w:val="0070C0"/>
          <w:sz w:val="36"/>
          <w:szCs w:val="36"/>
        </w:rPr>
        <w:t xml:space="preserve">  </w:t>
      </w:r>
    </w:p>
    <w:p w:rsidR="007C42B8" w:rsidRPr="00EE3E57" w:rsidRDefault="008339AF" w:rsidP="004A1CB8">
      <w:pPr>
        <w:tabs>
          <w:tab w:val="left" w:pos="6840"/>
        </w:tabs>
        <w:spacing w:line="360" w:lineRule="auto"/>
        <w:jc w:val="both"/>
        <w:rPr>
          <w:color w:val="0070C0"/>
          <w:sz w:val="36"/>
          <w:szCs w:val="36"/>
        </w:rPr>
      </w:pPr>
      <w:r>
        <w:rPr>
          <w:b/>
          <w:color w:val="0070C0"/>
          <w:sz w:val="36"/>
          <w:szCs w:val="36"/>
          <w:u w:val="single"/>
        </w:rPr>
        <w:t>Resumi</w:t>
      </w:r>
      <w:r w:rsidR="000E292F">
        <w:rPr>
          <w:b/>
          <w:color w:val="0070C0"/>
          <w:sz w:val="36"/>
          <w:szCs w:val="36"/>
          <w:u w:val="single"/>
        </w:rPr>
        <w:t>n</w:t>
      </w:r>
      <w:r w:rsidR="001640DD" w:rsidRPr="00BD683E">
        <w:rPr>
          <w:b/>
          <w:color w:val="0070C0"/>
          <w:sz w:val="36"/>
          <w:szCs w:val="36"/>
          <w:u w:val="single"/>
        </w:rPr>
        <w:t>do:</w:t>
      </w:r>
      <w:r w:rsidR="007C42B8">
        <w:rPr>
          <w:color w:val="0070C0"/>
          <w:sz w:val="36"/>
          <w:szCs w:val="36"/>
        </w:rPr>
        <w:t xml:space="preserve"> destaque</w:t>
      </w:r>
      <w:r w:rsidR="000D7F6F">
        <w:rPr>
          <w:color w:val="0070C0"/>
          <w:sz w:val="36"/>
          <w:szCs w:val="36"/>
        </w:rPr>
        <w:t xml:space="preserve"> </w:t>
      </w:r>
      <w:r w:rsidR="00ED1A09">
        <w:rPr>
          <w:color w:val="0070C0"/>
          <w:sz w:val="36"/>
          <w:szCs w:val="36"/>
        </w:rPr>
        <w:t xml:space="preserve">da empresa </w:t>
      </w:r>
      <w:r w:rsidR="000D7F6F">
        <w:rPr>
          <w:color w:val="0070C0"/>
          <w:sz w:val="36"/>
          <w:szCs w:val="36"/>
        </w:rPr>
        <w:t>foi</w:t>
      </w:r>
      <w:r w:rsidR="007C42B8">
        <w:rPr>
          <w:color w:val="0070C0"/>
          <w:sz w:val="36"/>
          <w:szCs w:val="36"/>
        </w:rPr>
        <w:t xml:space="preserve"> para o</w:t>
      </w:r>
      <w:r w:rsidR="00152AF2">
        <w:rPr>
          <w:color w:val="0070C0"/>
          <w:sz w:val="36"/>
          <w:szCs w:val="36"/>
        </w:rPr>
        <w:t xml:space="preserve"> cresciment</w:t>
      </w:r>
      <w:r w:rsidR="007C42B8">
        <w:rPr>
          <w:color w:val="0070C0"/>
          <w:sz w:val="36"/>
          <w:szCs w:val="36"/>
        </w:rPr>
        <w:t>o</w:t>
      </w:r>
      <w:r w:rsidR="001C670F">
        <w:rPr>
          <w:color w:val="0070C0"/>
          <w:sz w:val="36"/>
          <w:szCs w:val="36"/>
        </w:rPr>
        <w:t xml:space="preserve"> real</w:t>
      </w:r>
      <w:r w:rsidR="007C42B8">
        <w:rPr>
          <w:color w:val="0070C0"/>
          <w:sz w:val="36"/>
          <w:szCs w:val="36"/>
        </w:rPr>
        <w:t xml:space="preserve"> das vendas</w:t>
      </w:r>
      <w:r w:rsidR="000D7F6F">
        <w:rPr>
          <w:color w:val="0070C0"/>
          <w:sz w:val="36"/>
          <w:szCs w:val="36"/>
        </w:rPr>
        <w:t xml:space="preserve"> em 2%</w:t>
      </w:r>
      <w:r w:rsidR="007C42B8">
        <w:rPr>
          <w:color w:val="0070C0"/>
          <w:sz w:val="36"/>
          <w:szCs w:val="36"/>
        </w:rPr>
        <w:t xml:space="preserve"> </w:t>
      </w:r>
      <w:r w:rsidR="000D7F6F">
        <w:rPr>
          <w:color w:val="0070C0"/>
          <w:sz w:val="36"/>
          <w:szCs w:val="36"/>
        </w:rPr>
        <w:t xml:space="preserve">e </w:t>
      </w:r>
      <w:r w:rsidR="001C670F">
        <w:rPr>
          <w:color w:val="0070C0"/>
          <w:sz w:val="36"/>
          <w:szCs w:val="36"/>
        </w:rPr>
        <w:t xml:space="preserve">pela </w:t>
      </w:r>
      <w:r w:rsidR="007C42B8">
        <w:rPr>
          <w:color w:val="0070C0"/>
          <w:sz w:val="36"/>
          <w:szCs w:val="36"/>
        </w:rPr>
        <w:t xml:space="preserve">diversificação </w:t>
      </w:r>
      <w:r w:rsidR="001C670F">
        <w:rPr>
          <w:color w:val="0070C0"/>
          <w:sz w:val="36"/>
          <w:szCs w:val="36"/>
        </w:rPr>
        <w:t xml:space="preserve">do cardápio </w:t>
      </w:r>
      <w:r w:rsidR="007C42B8">
        <w:rPr>
          <w:color w:val="0070C0"/>
          <w:sz w:val="36"/>
          <w:szCs w:val="36"/>
        </w:rPr>
        <w:lastRenderedPageBreak/>
        <w:t>de</w:t>
      </w:r>
      <w:r w:rsidR="00152AF2">
        <w:rPr>
          <w:color w:val="0070C0"/>
          <w:sz w:val="36"/>
          <w:szCs w:val="36"/>
        </w:rPr>
        <w:t xml:space="preserve"> </w:t>
      </w:r>
      <w:r w:rsidR="001C670F">
        <w:rPr>
          <w:color w:val="0070C0"/>
          <w:sz w:val="36"/>
          <w:szCs w:val="36"/>
        </w:rPr>
        <w:t xml:space="preserve">seus </w:t>
      </w:r>
      <w:r w:rsidR="00152AF2">
        <w:rPr>
          <w:color w:val="0070C0"/>
          <w:sz w:val="36"/>
          <w:szCs w:val="36"/>
        </w:rPr>
        <w:t>produtos</w:t>
      </w:r>
      <w:r w:rsidR="00BB3C84">
        <w:rPr>
          <w:color w:val="0070C0"/>
          <w:sz w:val="36"/>
          <w:szCs w:val="36"/>
        </w:rPr>
        <w:t>. Faz parte</w:t>
      </w:r>
      <w:r w:rsidR="0076672D">
        <w:rPr>
          <w:color w:val="0070C0"/>
          <w:sz w:val="36"/>
          <w:szCs w:val="36"/>
        </w:rPr>
        <w:t xml:space="preserve"> </w:t>
      </w:r>
      <w:r w:rsidR="000D7F6F">
        <w:rPr>
          <w:color w:val="0070C0"/>
          <w:sz w:val="36"/>
          <w:szCs w:val="36"/>
        </w:rPr>
        <w:t>os</w:t>
      </w:r>
      <w:r w:rsidR="007C42B8">
        <w:rPr>
          <w:color w:val="0070C0"/>
          <w:sz w:val="36"/>
          <w:szCs w:val="36"/>
        </w:rPr>
        <w:t xml:space="preserve"> gastos</w:t>
      </w:r>
      <w:r w:rsidR="000D7F6F">
        <w:rPr>
          <w:color w:val="0070C0"/>
          <w:sz w:val="36"/>
          <w:szCs w:val="36"/>
        </w:rPr>
        <w:t xml:space="preserve"> estratégicos</w:t>
      </w:r>
      <w:r w:rsidR="007C42B8">
        <w:rPr>
          <w:color w:val="0070C0"/>
          <w:sz w:val="36"/>
          <w:szCs w:val="36"/>
        </w:rPr>
        <w:t xml:space="preserve"> com</w:t>
      </w:r>
      <w:r w:rsidR="001640DD">
        <w:rPr>
          <w:color w:val="0070C0"/>
          <w:sz w:val="36"/>
          <w:szCs w:val="36"/>
        </w:rPr>
        <w:t xml:space="preserve"> </w:t>
      </w:r>
      <w:r w:rsidR="007C42B8">
        <w:rPr>
          <w:color w:val="0070C0"/>
          <w:sz w:val="36"/>
          <w:szCs w:val="36"/>
        </w:rPr>
        <w:t>propaganda</w:t>
      </w:r>
      <w:r w:rsidR="000D7F6F">
        <w:rPr>
          <w:color w:val="0070C0"/>
          <w:sz w:val="36"/>
          <w:szCs w:val="36"/>
        </w:rPr>
        <w:t xml:space="preserve"> na TV e </w:t>
      </w:r>
      <w:r w:rsidR="00DC08A6">
        <w:rPr>
          <w:color w:val="0070C0"/>
          <w:sz w:val="36"/>
          <w:szCs w:val="36"/>
        </w:rPr>
        <w:t xml:space="preserve">mais </w:t>
      </w:r>
      <w:r w:rsidR="000D7F6F">
        <w:rPr>
          <w:color w:val="0070C0"/>
          <w:sz w:val="36"/>
          <w:szCs w:val="36"/>
        </w:rPr>
        <w:t>os investimentos contínuos</w:t>
      </w:r>
      <w:r w:rsidR="0076672D">
        <w:rPr>
          <w:color w:val="0070C0"/>
          <w:sz w:val="36"/>
          <w:szCs w:val="36"/>
        </w:rPr>
        <w:t xml:space="preserve"> na expansão geográfica visando o crescimento das receitas.</w:t>
      </w:r>
      <w:r w:rsidR="000D7F6F">
        <w:rPr>
          <w:color w:val="0070C0"/>
          <w:sz w:val="36"/>
          <w:szCs w:val="36"/>
        </w:rPr>
        <w:t xml:space="preserve"> </w:t>
      </w:r>
      <w:r w:rsidR="00674A73">
        <w:rPr>
          <w:color w:val="0070C0"/>
          <w:sz w:val="36"/>
          <w:szCs w:val="36"/>
        </w:rPr>
        <w:t>A p</w:t>
      </w:r>
      <w:r w:rsidR="0076672D">
        <w:rPr>
          <w:color w:val="0070C0"/>
          <w:sz w:val="36"/>
          <w:szCs w:val="36"/>
        </w:rPr>
        <w:t>re</w:t>
      </w:r>
      <w:r w:rsidR="00674A73">
        <w:rPr>
          <w:color w:val="0070C0"/>
          <w:sz w:val="36"/>
          <w:szCs w:val="36"/>
        </w:rPr>
        <w:t xml:space="preserve">ocupação contínua com os </w:t>
      </w:r>
      <w:r w:rsidR="00674A73" w:rsidRPr="00BD0824">
        <w:rPr>
          <w:b/>
          <w:color w:val="0070C0"/>
          <w:sz w:val="36"/>
          <w:szCs w:val="36"/>
        </w:rPr>
        <w:t xml:space="preserve">Lucros </w:t>
      </w:r>
      <w:r w:rsidR="00674A73">
        <w:rPr>
          <w:color w:val="0070C0"/>
          <w:sz w:val="36"/>
          <w:szCs w:val="36"/>
        </w:rPr>
        <w:t>fez com que</w:t>
      </w:r>
      <w:r w:rsidR="0076672D">
        <w:rPr>
          <w:color w:val="0070C0"/>
          <w:sz w:val="36"/>
          <w:szCs w:val="36"/>
        </w:rPr>
        <w:t xml:space="preserve"> a taxa de retorno do investimento</w:t>
      </w:r>
      <w:r w:rsidR="007F13CB">
        <w:rPr>
          <w:color w:val="0070C0"/>
          <w:sz w:val="36"/>
          <w:szCs w:val="36"/>
        </w:rPr>
        <w:t xml:space="preserve"> </w:t>
      </w:r>
      <w:r w:rsidR="00674A73">
        <w:rPr>
          <w:color w:val="0070C0"/>
          <w:sz w:val="36"/>
          <w:szCs w:val="36"/>
        </w:rPr>
        <w:t>fosse</w:t>
      </w:r>
      <w:r w:rsidR="0076672D">
        <w:rPr>
          <w:color w:val="0070C0"/>
          <w:sz w:val="36"/>
          <w:szCs w:val="36"/>
        </w:rPr>
        <w:t xml:space="preserve"> </w:t>
      </w:r>
      <w:r w:rsidR="00BD0824">
        <w:rPr>
          <w:color w:val="0070C0"/>
          <w:sz w:val="36"/>
          <w:szCs w:val="36"/>
        </w:rPr>
        <w:t>o</w:t>
      </w:r>
      <w:r w:rsidR="00A24786">
        <w:rPr>
          <w:color w:val="0070C0"/>
          <w:sz w:val="36"/>
          <w:szCs w:val="36"/>
        </w:rPr>
        <w:t xml:space="preserve"> melhor do setor n</w:t>
      </w:r>
      <w:r w:rsidR="00BD0824">
        <w:rPr>
          <w:color w:val="0070C0"/>
          <w:sz w:val="36"/>
          <w:szCs w:val="36"/>
        </w:rPr>
        <w:t>o país, a</w:t>
      </w:r>
      <w:r w:rsidR="00674A73">
        <w:rPr>
          <w:color w:val="0070C0"/>
          <w:sz w:val="36"/>
          <w:szCs w:val="36"/>
        </w:rPr>
        <w:t xml:space="preserve"> taxa </w:t>
      </w:r>
      <w:r w:rsidR="00BD0824">
        <w:rPr>
          <w:color w:val="0070C0"/>
          <w:sz w:val="36"/>
          <w:szCs w:val="36"/>
        </w:rPr>
        <w:t xml:space="preserve">foi </w:t>
      </w:r>
      <w:r w:rsidR="00674A73">
        <w:rPr>
          <w:color w:val="0070C0"/>
          <w:sz w:val="36"/>
          <w:szCs w:val="36"/>
        </w:rPr>
        <w:t>de</w:t>
      </w:r>
      <w:r w:rsidR="0076672D">
        <w:rPr>
          <w:color w:val="0070C0"/>
          <w:sz w:val="36"/>
          <w:szCs w:val="36"/>
        </w:rPr>
        <w:t xml:space="preserve"> 28,4% rentabilidade do capital</w:t>
      </w:r>
      <w:r w:rsidR="00517BEF">
        <w:rPr>
          <w:color w:val="0070C0"/>
          <w:sz w:val="36"/>
          <w:szCs w:val="36"/>
        </w:rPr>
        <w:t>.</w:t>
      </w:r>
      <w:r w:rsidR="0076672D">
        <w:rPr>
          <w:color w:val="0070C0"/>
          <w:sz w:val="36"/>
          <w:szCs w:val="36"/>
        </w:rPr>
        <w:t xml:space="preserve"> Conseq</w:t>
      </w:r>
      <w:r w:rsidR="00517BEF">
        <w:rPr>
          <w:color w:val="0070C0"/>
          <w:sz w:val="36"/>
          <w:szCs w:val="36"/>
        </w:rPr>
        <w:t>uência,</w:t>
      </w:r>
      <w:r w:rsidR="00152AF2">
        <w:rPr>
          <w:color w:val="0070C0"/>
          <w:sz w:val="36"/>
          <w:szCs w:val="36"/>
        </w:rPr>
        <w:t xml:space="preserve"> </w:t>
      </w:r>
      <w:r w:rsidR="007F13CB">
        <w:rPr>
          <w:color w:val="0070C0"/>
          <w:sz w:val="36"/>
          <w:szCs w:val="36"/>
        </w:rPr>
        <w:t xml:space="preserve">a </w:t>
      </w:r>
      <w:r w:rsidR="00BD0824">
        <w:rPr>
          <w:color w:val="0070C0"/>
          <w:sz w:val="36"/>
          <w:szCs w:val="36"/>
        </w:rPr>
        <w:t>colocação</w:t>
      </w:r>
      <w:r w:rsidR="007F13CB">
        <w:rPr>
          <w:color w:val="0070C0"/>
          <w:sz w:val="36"/>
          <w:szCs w:val="36"/>
        </w:rPr>
        <w:t xml:space="preserve"> da empresa</w:t>
      </w:r>
      <w:proofErr w:type="gramStart"/>
      <w:r w:rsidR="007F13CB">
        <w:rPr>
          <w:color w:val="0070C0"/>
          <w:sz w:val="36"/>
          <w:szCs w:val="36"/>
        </w:rPr>
        <w:t xml:space="preserve">  </w:t>
      </w:r>
      <w:proofErr w:type="gramEnd"/>
      <w:r w:rsidR="007F13CB">
        <w:rPr>
          <w:color w:val="0070C0"/>
          <w:sz w:val="36"/>
          <w:szCs w:val="36"/>
        </w:rPr>
        <w:t>em</w:t>
      </w:r>
      <w:r w:rsidR="00152AF2">
        <w:rPr>
          <w:color w:val="0070C0"/>
          <w:sz w:val="36"/>
          <w:szCs w:val="36"/>
        </w:rPr>
        <w:t xml:space="preserve"> primeiro</w:t>
      </w:r>
      <w:r w:rsidR="007F13CB">
        <w:rPr>
          <w:color w:val="0070C0"/>
          <w:sz w:val="36"/>
          <w:szCs w:val="36"/>
        </w:rPr>
        <w:t xml:space="preserve"> lugar do setor atacado.</w:t>
      </w:r>
    </w:p>
    <w:p w:rsidR="00825184" w:rsidRDefault="00825184" w:rsidP="004A1CB8">
      <w:pPr>
        <w:tabs>
          <w:tab w:val="left" w:pos="6840"/>
        </w:tabs>
        <w:spacing w:line="360" w:lineRule="auto"/>
        <w:jc w:val="both"/>
        <w:rPr>
          <w:b/>
          <w:color w:val="0070C0"/>
          <w:sz w:val="36"/>
          <w:szCs w:val="36"/>
          <w:u w:val="single"/>
        </w:rPr>
      </w:pPr>
      <w:r w:rsidRPr="00B6300C">
        <w:rPr>
          <w:b/>
          <w:color w:val="0070C0"/>
          <w:sz w:val="36"/>
          <w:szCs w:val="36"/>
          <w:u w:val="single"/>
        </w:rPr>
        <w:t>2.</w:t>
      </w:r>
      <w:r w:rsidR="00667C7F">
        <w:rPr>
          <w:b/>
          <w:color w:val="0070C0"/>
          <w:sz w:val="36"/>
          <w:szCs w:val="36"/>
          <w:u w:val="single"/>
        </w:rPr>
        <w:t xml:space="preserve"> </w:t>
      </w:r>
      <w:r w:rsidRPr="00B6300C">
        <w:rPr>
          <w:b/>
          <w:color w:val="0070C0"/>
          <w:sz w:val="36"/>
          <w:szCs w:val="36"/>
          <w:u w:val="single"/>
        </w:rPr>
        <w:t xml:space="preserve"> Setor Autoindustria – Empresa </w:t>
      </w:r>
      <w:proofErr w:type="spellStart"/>
      <w:r w:rsidRPr="00B6300C">
        <w:rPr>
          <w:b/>
          <w:color w:val="0070C0"/>
          <w:sz w:val="36"/>
          <w:szCs w:val="36"/>
          <w:u w:val="single"/>
        </w:rPr>
        <w:t>Mahle</w:t>
      </w:r>
      <w:proofErr w:type="spellEnd"/>
      <w:r w:rsidRPr="00B6300C">
        <w:rPr>
          <w:b/>
          <w:color w:val="0070C0"/>
          <w:sz w:val="36"/>
          <w:szCs w:val="36"/>
          <w:u w:val="single"/>
        </w:rPr>
        <w:t xml:space="preserve"> Metal Leve</w:t>
      </w:r>
    </w:p>
    <w:p w:rsidR="00F7721B" w:rsidRDefault="00F7721B" w:rsidP="004A1CB8">
      <w:pPr>
        <w:tabs>
          <w:tab w:val="left" w:pos="6840"/>
        </w:tabs>
        <w:spacing w:line="360" w:lineRule="auto"/>
        <w:jc w:val="both"/>
        <w:rPr>
          <w:color w:val="0070C0"/>
          <w:sz w:val="36"/>
          <w:szCs w:val="36"/>
        </w:rPr>
      </w:pPr>
      <w:r>
        <w:rPr>
          <w:color w:val="0070C0"/>
          <w:sz w:val="36"/>
          <w:szCs w:val="36"/>
        </w:rPr>
        <w:t xml:space="preserve">A subsidiária brasileira da alemã </w:t>
      </w:r>
      <w:proofErr w:type="spellStart"/>
      <w:r>
        <w:rPr>
          <w:color w:val="0070C0"/>
          <w:sz w:val="36"/>
          <w:szCs w:val="36"/>
        </w:rPr>
        <w:t>Mahle</w:t>
      </w:r>
      <w:proofErr w:type="spellEnd"/>
      <w:r>
        <w:rPr>
          <w:color w:val="0070C0"/>
          <w:sz w:val="36"/>
          <w:szCs w:val="36"/>
        </w:rPr>
        <w:t xml:space="preserve"> Metal Leve presidida por </w:t>
      </w:r>
      <w:proofErr w:type="spellStart"/>
      <w:r>
        <w:rPr>
          <w:color w:val="0070C0"/>
          <w:sz w:val="36"/>
          <w:szCs w:val="36"/>
        </w:rPr>
        <w:t>C</w:t>
      </w:r>
      <w:r w:rsidR="00CA72C8">
        <w:rPr>
          <w:color w:val="0070C0"/>
          <w:sz w:val="36"/>
          <w:szCs w:val="36"/>
        </w:rPr>
        <w:t>laus</w:t>
      </w:r>
      <w:proofErr w:type="spellEnd"/>
      <w:r w:rsidR="00CA72C8">
        <w:rPr>
          <w:color w:val="0070C0"/>
          <w:sz w:val="36"/>
          <w:szCs w:val="36"/>
        </w:rPr>
        <w:t xml:space="preserve"> </w:t>
      </w:r>
      <w:proofErr w:type="spellStart"/>
      <w:r w:rsidR="00CA72C8">
        <w:rPr>
          <w:color w:val="0070C0"/>
          <w:sz w:val="36"/>
          <w:szCs w:val="36"/>
        </w:rPr>
        <w:t>Hoppen</w:t>
      </w:r>
      <w:proofErr w:type="spellEnd"/>
      <w:r w:rsidR="00CA72C8">
        <w:rPr>
          <w:color w:val="0070C0"/>
          <w:sz w:val="36"/>
          <w:szCs w:val="36"/>
        </w:rPr>
        <w:t>, para fugir do desempenho ruim da indústria automotiva</w:t>
      </w:r>
      <w:r w:rsidR="001640DD">
        <w:rPr>
          <w:color w:val="0070C0"/>
          <w:sz w:val="36"/>
          <w:szCs w:val="36"/>
        </w:rPr>
        <w:t>,</w:t>
      </w:r>
      <w:r w:rsidR="00CA72C8">
        <w:rPr>
          <w:color w:val="0070C0"/>
          <w:sz w:val="36"/>
          <w:szCs w:val="36"/>
        </w:rPr>
        <w:t xml:space="preserve"> devido </w:t>
      </w:r>
      <w:proofErr w:type="gramStart"/>
      <w:r w:rsidR="00CA72C8">
        <w:rPr>
          <w:color w:val="0070C0"/>
          <w:sz w:val="36"/>
          <w:szCs w:val="36"/>
        </w:rPr>
        <w:t>a</w:t>
      </w:r>
      <w:proofErr w:type="gramEnd"/>
      <w:r w:rsidR="00CA72C8">
        <w:rPr>
          <w:color w:val="0070C0"/>
          <w:sz w:val="36"/>
          <w:szCs w:val="36"/>
        </w:rPr>
        <w:t xml:space="preserve"> produção de veículos no Brasil</w:t>
      </w:r>
      <w:r w:rsidR="001640DD">
        <w:rPr>
          <w:color w:val="0070C0"/>
          <w:sz w:val="36"/>
          <w:szCs w:val="36"/>
        </w:rPr>
        <w:t xml:space="preserve"> em 2015, caído </w:t>
      </w:r>
      <w:r w:rsidR="00CA72C8">
        <w:rPr>
          <w:color w:val="0070C0"/>
          <w:sz w:val="36"/>
          <w:szCs w:val="36"/>
        </w:rPr>
        <w:t xml:space="preserve">23% em </w:t>
      </w:r>
      <w:r w:rsidR="00472E57">
        <w:rPr>
          <w:color w:val="0070C0"/>
          <w:sz w:val="36"/>
          <w:szCs w:val="36"/>
        </w:rPr>
        <w:t xml:space="preserve">relação ao ano anterior de 2014, que já tinha sido fraco em relação aos outros anos anteriores. </w:t>
      </w:r>
      <w:r w:rsidR="00CA72C8">
        <w:rPr>
          <w:color w:val="0070C0"/>
          <w:sz w:val="36"/>
          <w:szCs w:val="36"/>
        </w:rPr>
        <w:t xml:space="preserve"> </w:t>
      </w:r>
    </w:p>
    <w:p w:rsidR="0086570F" w:rsidRDefault="00CA72C8" w:rsidP="004A1CB8">
      <w:pPr>
        <w:tabs>
          <w:tab w:val="left" w:pos="6840"/>
        </w:tabs>
        <w:spacing w:line="360" w:lineRule="auto"/>
        <w:jc w:val="both"/>
        <w:rPr>
          <w:color w:val="0070C0"/>
          <w:sz w:val="36"/>
          <w:szCs w:val="36"/>
        </w:rPr>
      </w:pPr>
      <w:r>
        <w:rPr>
          <w:color w:val="0070C0"/>
          <w:sz w:val="36"/>
          <w:szCs w:val="36"/>
        </w:rPr>
        <w:t xml:space="preserve">Algumas medidas estratégicas </w:t>
      </w:r>
      <w:r w:rsidR="00CB1B29">
        <w:rPr>
          <w:color w:val="0070C0"/>
          <w:sz w:val="36"/>
          <w:szCs w:val="36"/>
        </w:rPr>
        <w:t xml:space="preserve">importantes </w:t>
      </w:r>
      <w:r>
        <w:rPr>
          <w:color w:val="0070C0"/>
          <w:sz w:val="36"/>
          <w:szCs w:val="36"/>
        </w:rPr>
        <w:t xml:space="preserve">foram tomadas </w:t>
      </w:r>
      <w:r w:rsidR="0086570F">
        <w:rPr>
          <w:color w:val="0070C0"/>
          <w:sz w:val="36"/>
          <w:szCs w:val="36"/>
        </w:rPr>
        <w:t>como</w:t>
      </w:r>
      <w:r w:rsidR="000912E8">
        <w:rPr>
          <w:color w:val="0070C0"/>
          <w:sz w:val="36"/>
          <w:szCs w:val="36"/>
        </w:rPr>
        <w:t xml:space="preserve"> o</w:t>
      </w:r>
      <w:r w:rsidR="0086570F">
        <w:rPr>
          <w:color w:val="0070C0"/>
          <w:sz w:val="36"/>
          <w:szCs w:val="36"/>
        </w:rPr>
        <w:t xml:space="preserve"> </w:t>
      </w:r>
      <w:r w:rsidR="00CB1B29">
        <w:rPr>
          <w:color w:val="0070C0"/>
          <w:sz w:val="36"/>
          <w:szCs w:val="36"/>
        </w:rPr>
        <w:t>d</w:t>
      </w:r>
      <w:r>
        <w:rPr>
          <w:color w:val="0070C0"/>
          <w:sz w:val="36"/>
          <w:szCs w:val="36"/>
        </w:rPr>
        <w:t>a ampli</w:t>
      </w:r>
      <w:r w:rsidR="00472E57">
        <w:rPr>
          <w:color w:val="0070C0"/>
          <w:sz w:val="36"/>
          <w:szCs w:val="36"/>
        </w:rPr>
        <w:t>ação do mercado externo</w:t>
      </w:r>
      <w:r w:rsidR="000912E8">
        <w:rPr>
          <w:color w:val="0070C0"/>
          <w:sz w:val="36"/>
          <w:szCs w:val="36"/>
        </w:rPr>
        <w:t xml:space="preserve"> com</w:t>
      </w:r>
      <w:proofErr w:type="gramStart"/>
      <w:r w:rsidR="000912E8">
        <w:rPr>
          <w:color w:val="0070C0"/>
          <w:sz w:val="36"/>
          <w:szCs w:val="36"/>
        </w:rPr>
        <w:t xml:space="preserve">  </w:t>
      </w:r>
      <w:proofErr w:type="gramEnd"/>
      <w:r w:rsidR="004D2322">
        <w:rPr>
          <w:color w:val="0070C0"/>
          <w:sz w:val="36"/>
          <w:szCs w:val="36"/>
        </w:rPr>
        <w:t xml:space="preserve">o </w:t>
      </w:r>
      <w:r w:rsidR="000912E8">
        <w:rPr>
          <w:color w:val="0070C0"/>
          <w:sz w:val="36"/>
          <w:szCs w:val="36"/>
        </w:rPr>
        <w:t>aumento das receitas de vendas</w:t>
      </w:r>
      <w:r w:rsidR="004D2322">
        <w:rPr>
          <w:color w:val="0070C0"/>
          <w:sz w:val="36"/>
          <w:szCs w:val="36"/>
        </w:rPr>
        <w:t>. A</w:t>
      </w:r>
      <w:r w:rsidR="00674A73">
        <w:rPr>
          <w:color w:val="0070C0"/>
          <w:sz w:val="36"/>
          <w:szCs w:val="36"/>
        </w:rPr>
        <w:t xml:space="preserve"> redução do custo</w:t>
      </w:r>
      <w:r w:rsidR="000912E8">
        <w:rPr>
          <w:color w:val="0070C0"/>
          <w:sz w:val="36"/>
          <w:szCs w:val="36"/>
        </w:rPr>
        <w:t xml:space="preserve">  </w:t>
      </w:r>
      <w:r w:rsidR="00674A73">
        <w:rPr>
          <w:color w:val="0070C0"/>
          <w:sz w:val="36"/>
          <w:szCs w:val="36"/>
        </w:rPr>
        <w:t xml:space="preserve"> </w:t>
      </w:r>
      <w:r w:rsidR="000912E8">
        <w:rPr>
          <w:color w:val="0070C0"/>
          <w:sz w:val="36"/>
          <w:szCs w:val="36"/>
        </w:rPr>
        <w:t xml:space="preserve"> </w:t>
      </w:r>
      <w:r>
        <w:rPr>
          <w:color w:val="0070C0"/>
          <w:sz w:val="36"/>
          <w:szCs w:val="36"/>
        </w:rPr>
        <w:t xml:space="preserve"> </w:t>
      </w:r>
      <w:r w:rsidR="00674A73">
        <w:rPr>
          <w:color w:val="0070C0"/>
          <w:sz w:val="36"/>
          <w:szCs w:val="36"/>
        </w:rPr>
        <w:t xml:space="preserve"> de</w:t>
      </w:r>
      <w:r w:rsidR="00472E57">
        <w:rPr>
          <w:color w:val="0070C0"/>
          <w:sz w:val="36"/>
          <w:szCs w:val="36"/>
        </w:rPr>
        <w:t xml:space="preserve"> pessoal</w:t>
      </w:r>
      <w:r w:rsidR="00674A73">
        <w:rPr>
          <w:color w:val="0070C0"/>
          <w:sz w:val="36"/>
          <w:szCs w:val="36"/>
        </w:rPr>
        <w:t xml:space="preserve"> ajustado</w:t>
      </w:r>
      <w:r w:rsidR="00472E57">
        <w:rPr>
          <w:color w:val="0070C0"/>
          <w:sz w:val="36"/>
          <w:szCs w:val="36"/>
        </w:rPr>
        <w:t xml:space="preserve"> </w:t>
      </w:r>
      <w:r w:rsidR="000912E8">
        <w:rPr>
          <w:color w:val="0070C0"/>
          <w:sz w:val="36"/>
          <w:szCs w:val="36"/>
        </w:rPr>
        <w:t xml:space="preserve">ao </w:t>
      </w:r>
      <w:r w:rsidR="004D2322">
        <w:rPr>
          <w:color w:val="0070C0"/>
          <w:sz w:val="36"/>
          <w:szCs w:val="36"/>
        </w:rPr>
        <w:t>novo nível da</w:t>
      </w:r>
      <w:r w:rsidR="000912E8">
        <w:rPr>
          <w:color w:val="0070C0"/>
          <w:sz w:val="36"/>
          <w:szCs w:val="36"/>
        </w:rPr>
        <w:t xml:space="preserve"> atividade, </w:t>
      </w:r>
      <w:r w:rsidR="00674A73">
        <w:rPr>
          <w:color w:val="0070C0"/>
          <w:sz w:val="36"/>
          <w:szCs w:val="36"/>
        </w:rPr>
        <w:t>levou</w:t>
      </w:r>
      <w:r w:rsidR="000912E8">
        <w:rPr>
          <w:color w:val="0070C0"/>
          <w:sz w:val="36"/>
          <w:szCs w:val="36"/>
        </w:rPr>
        <w:t xml:space="preserve"> a </w:t>
      </w:r>
      <w:r w:rsidR="000912E8">
        <w:rPr>
          <w:color w:val="0070C0"/>
          <w:sz w:val="36"/>
          <w:szCs w:val="36"/>
        </w:rPr>
        <w:lastRenderedPageBreak/>
        <w:t>c</w:t>
      </w:r>
      <w:r w:rsidR="004D2322">
        <w:rPr>
          <w:color w:val="0070C0"/>
          <w:sz w:val="36"/>
          <w:szCs w:val="36"/>
        </w:rPr>
        <w:t>lassificação d</w:t>
      </w:r>
      <w:r w:rsidR="00674A73">
        <w:rPr>
          <w:color w:val="0070C0"/>
          <w:sz w:val="36"/>
          <w:szCs w:val="36"/>
        </w:rPr>
        <w:t>a empresa em primeiro lugar e com a</w:t>
      </w:r>
      <w:proofErr w:type="gramStart"/>
      <w:r w:rsidR="004D2322">
        <w:rPr>
          <w:color w:val="0070C0"/>
          <w:sz w:val="36"/>
          <w:szCs w:val="36"/>
        </w:rPr>
        <w:t xml:space="preserve"> </w:t>
      </w:r>
      <w:r w:rsidR="0086570F">
        <w:rPr>
          <w:color w:val="0070C0"/>
          <w:sz w:val="36"/>
          <w:szCs w:val="36"/>
        </w:rPr>
        <w:t xml:space="preserve"> </w:t>
      </w:r>
      <w:proofErr w:type="gramEnd"/>
      <w:r w:rsidR="0086570F">
        <w:rPr>
          <w:color w:val="0070C0"/>
          <w:sz w:val="36"/>
          <w:szCs w:val="36"/>
        </w:rPr>
        <w:t>maior rentabilidade do setor</w:t>
      </w:r>
      <w:r w:rsidR="004D2322">
        <w:rPr>
          <w:color w:val="0070C0"/>
          <w:sz w:val="36"/>
          <w:szCs w:val="36"/>
        </w:rPr>
        <w:t xml:space="preserve"> autoindústria</w:t>
      </w:r>
    </w:p>
    <w:p w:rsidR="00277282" w:rsidRDefault="0086570F" w:rsidP="004A1CB8">
      <w:pPr>
        <w:tabs>
          <w:tab w:val="left" w:pos="6840"/>
        </w:tabs>
        <w:spacing w:line="360" w:lineRule="auto"/>
        <w:jc w:val="both"/>
        <w:rPr>
          <w:color w:val="0070C0"/>
          <w:sz w:val="36"/>
          <w:szCs w:val="36"/>
        </w:rPr>
      </w:pPr>
      <w:r>
        <w:rPr>
          <w:color w:val="0070C0"/>
          <w:sz w:val="36"/>
          <w:szCs w:val="36"/>
        </w:rPr>
        <w:t>Em 2015 os embarques para o exterior responderam por 40% da receita, ante 28% no ano anterior que ajudaram a compensar em parte o mercado interno. Contou também com a ajuda do câmbio favorável para retomar antigos mercados, em especial a Europa</w:t>
      </w:r>
      <w:r w:rsidR="00277282">
        <w:rPr>
          <w:color w:val="0070C0"/>
          <w:sz w:val="36"/>
          <w:szCs w:val="36"/>
        </w:rPr>
        <w:t xml:space="preserve"> e a America do Norte. Mesmo assim a receita global foi inferior em 7% em relação ao ano anterior</w:t>
      </w:r>
      <w:r w:rsidR="00F51CEC">
        <w:rPr>
          <w:color w:val="0070C0"/>
          <w:sz w:val="36"/>
          <w:szCs w:val="36"/>
        </w:rPr>
        <w:t xml:space="preserve"> de</w:t>
      </w:r>
      <w:r w:rsidR="00277282">
        <w:rPr>
          <w:color w:val="0070C0"/>
          <w:sz w:val="36"/>
          <w:szCs w:val="36"/>
        </w:rPr>
        <w:t xml:space="preserve"> 2014</w:t>
      </w:r>
      <w:r w:rsidR="007E6CCD">
        <w:rPr>
          <w:color w:val="0070C0"/>
          <w:sz w:val="36"/>
          <w:szCs w:val="36"/>
        </w:rPr>
        <w:t>, faturamento de 517,6 milhões de dólares</w:t>
      </w:r>
      <w:r w:rsidR="00984866">
        <w:rPr>
          <w:color w:val="0070C0"/>
          <w:sz w:val="36"/>
          <w:szCs w:val="36"/>
        </w:rPr>
        <w:t xml:space="preserve"> em 2015, de 9,7% margem das vendas e de 14,2</w:t>
      </w:r>
      <w:r w:rsidR="00D301BC">
        <w:rPr>
          <w:color w:val="0070C0"/>
          <w:sz w:val="36"/>
          <w:szCs w:val="36"/>
        </w:rPr>
        <w:t>% rentabilidade do patrimônio lí</w:t>
      </w:r>
      <w:r w:rsidR="00984866">
        <w:rPr>
          <w:color w:val="0070C0"/>
          <w:sz w:val="36"/>
          <w:szCs w:val="36"/>
        </w:rPr>
        <w:t>quido ajustado de 354,1 milhões de dólares</w:t>
      </w:r>
      <w:r w:rsidR="00277282">
        <w:rPr>
          <w:color w:val="0070C0"/>
          <w:sz w:val="36"/>
          <w:szCs w:val="36"/>
        </w:rPr>
        <w:t>.</w:t>
      </w:r>
    </w:p>
    <w:p w:rsidR="00AD5AD7" w:rsidRDefault="00277282" w:rsidP="004A1CB8">
      <w:pPr>
        <w:tabs>
          <w:tab w:val="left" w:pos="6840"/>
        </w:tabs>
        <w:spacing w:line="360" w:lineRule="auto"/>
        <w:jc w:val="both"/>
        <w:rPr>
          <w:color w:val="0070C0"/>
          <w:sz w:val="36"/>
          <w:szCs w:val="36"/>
        </w:rPr>
      </w:pPr>
      <w:r>
        <w:rPr>
          <w:color w:val="0070C0"/>
          <w:sz w:val="36"/>
          <w:szCs w:val="36"/>
        </w:rPr>
        <w:t xml:space="preserve">Diante da queda nas vendas, a </w:t>
      </w:r>
      <w:proofErr w:type="spellStart"/>
      <w:r>
        <w:rPr>
          <w:color w:val="0070C0"/>
          <w:sz w:val="36"/>
          <w:szCs w:val="36"/>
        </w:rPr>
        <w:t>Mahle</w:t>
      </w:r>
      <w:proofErr w:type="spellEnd"/>
      <w:r>
        <w:rPr>
          <w:color w:val="0070C0"/>
          <w:sz w:val="36"/>
          <w:szCs w:val="36"/>
        </w:rPr>
        <w:t xml:space="preserve"> precisou fazer cortes de custos. </w:t>
      </w:r>
      <w:r w:rsidR="0086570F">
        <w:rPr>
          <w:color w:val="0070C0"/>
          <w:sz w:val="36"/>
          <w:szCs w:val="36"/>
        </w:rPr>
        <w:t xml:space="preserve"> </w:t>
      </w:r>
      <w:r>
        <w:rPr>
          <w:color w:val="0070C0"/>
          <w:sz w:val="36"/>
          <w:szCs w:val="36"/>
        </w:rPr>
        <w:t>Encerrou as atividades da unidade do Rio de Janeiro que empregava 200 empregados. Além dos funcionários dessa fabrica foram demitidos mais 1.800</w:t>
      </w:r>
      <w:r w:rsidR="00B6300C">
        <w:rPr>
          <w:color w:val="0070C0"/>
          <w:sz w:val="36"/>
          <w:szCs w:val="36"/>
        </w:rPr>
        <w:t xml:space="preserve"> de outras unidades para adequar a realidade do mercado diz o presidente.</w:t>
      </w:r>
    </w:p>
    <w:p w:rsidR="00EE3E57" w:rsidRDefault="008339AF" w:rsidP="004A1CB8">
      <w:pPr>
        <w:tabs>
          <w:tab w:val="left" w:pos="6840"/>
        </w:tabs>
        <w:spacing w:line="360" w:lineRule="auto"/>
        <w:jc w:val="both"/>
        <w:rPr>
          <w:color w:val="0070C0"/>
          <w:sz w:val="36"/>
          <w:szCs w:val="36"/>
        </w:rPr>
      </w:pPr>
      <w:r>
        <w:rPr>
          <w:b/>
          <w:color w:val="0070C0"/>
          <w:sz w:val="36"/>
          <w:szCs w:val="36"/>
          <w:u w:val="single"/>
        </w:rPr>
        <w:t>Resumi</w:t>
      </w:r>
      <w:r w:rsidR="000E292F">
        <w:rPr>
          <w:b/>
          <w:color w:val="0070C0"/>
          <w:sz w:val="36"/>
          <w:szCs w:val="36"/>
          <w:u w:val="single"/>
        </w:rPr>
        <w:t>n</w:t>
      </w:r>
      <w:r w:rsidR="00472E57" w:rsidRPr="00BD683E">
        <w:rPr>
          <w:b/>
          <w:color w:val="0070C0"/>
          <w:sz w:val="36"/>
          <w:szCs w:val="36"/>
          <w:u w:val="single"/>
        </w:rPr>
        <w:t>do</w:t>
      </w:r>
      <w:r w:rsidR="00472E57" w:rsidRPr="00BD683E">
        <w:rPr>
          <w:color w:val="0070C0"/>
          <w:sz w:val="36"/>
          <w:szCs w:val="36"/>
          <w:u w:val="single"/>
        </w:rPr>
        <w:t>:</w:t>
      </w:r>
      <w:r w:rsidR="00271505">
        <w:rPr>
          <w:color w:val="0070C0"/>
          <w:sz w:val="36"/>
          <w:szCs w:val="36"/>
        </w:rPr>
        <w:t xml:space="preserve"> D</w:t>
      </w:r>
      <w:r w:rsidR="00665698">
        <w:rPr>
          <w:color w:val="0070C0"/>
          <w:sz w:val="36"/>
          <w:szCs w:val="36"/>
        </w:rPr>
        <w:t>iante</w:t>
      </w:r>
      <w:r w:rsidR="00271505">
        <w:rPr>
          <w:color w:val="0070C0"/>
          <w:sz w:val="36"/>
          <w:szCs w:val="36"/>
        </w:rPr>
        <w:t xml:space="preserve"> das providências</w:t>
      </w:r>
      <w:r w:rsidR="00B6300C">
        <w:rPr>
          <w:color w:val="0070C0"/>
          <w:sz w:val="36"/>
          <w:szCs w:val="36"/>
        </w:rPr>
        <w:t xml:space="preserve"> </w:t>
      </w:r>
      <w:r w:rsidR="00472E57">
        <w:rPr>
          <w:color w:val="0070C0"/>
          <w:sz w:val="36"/>
          <w:szCs w:val="36"/>
        </w:rPr>
        <w:t xml:space="preserve">que foram </w:t>
      </w:r>
      <w:r w:rsidR="00367DCE">
        <w:rPr>
          <w:color w:val="0070C0"/>
          <w:sz w:val="36"/>
          <w:szCs w:val="36"/>
        </w:rPr>
        <w:t>tomadas</w:t>
      </w:r>
      <w:r w:rsidR="00271505">
        <w:rPr>
          <w:color w:val="0070C0"/>
          <w:sz w:val="36"/>
          <w:szCs w:val="36"/>
        </w:rPr>
        <w:t xml:space="preserve"> pela administração da empresa, c</w:t>
      </w:r>
      <w:r w:rsidR="007C42B8">
        <w:rPr>
          <w:color w:val="0070C0"/>
          <w:sz w:val="36"/>
          <w:szCs w:val="36"/>
        </w:rPr>
        <w:t>o</w:t>
      </w:r>
      <w:r w:rsidR="00271505">
        <w:rPr>
          <w:color w:val="0070C0"/>
          <w:sz w:val="36"/>
          <w:szCs w:val="36"/>
        </w:rPr>
        <w:t>m o</w:t>
      </w:r>
      <w:r w:rsidR="007C42B8">
        <w:rPr>
          <w:color w:val="0070C0"/>
          <w:sz w:val="36"/>
          <w:szCs w:val="36"/>
        </w:rPr>
        <w:t xml:space="preserve"> aumento d</w:t>
      </w:r>
      <w:r w:rsidR="00B6300C">
        <w:rPr>
          <w:color w:val="0070C0"/>
          <w:sz w:val="36"/>
          <w:szCs w:val="36"/>
        </w:rPr>
        <w:t xml:space="preserve">as </w:t>
      </w:r>
      <w:r w:rsidR="00B6300C">
        <w:rPr>
          <w:color w:val="0070C0"/>
          <w:sz w:val="36"/>
          <w:szCs w:val="36"/>
        </w:rPr>
        <w:lastRenderedPageBreak/>
        <w:t>exportações</w:t>
      </w:r>
      <w:r w:rsidR="00271505">
        <w:rPr>
          <w:color w:val="0070C0"/>
          <w:sz w:val="36"/>
          <w:szCs w:val="36"/>
        </w:rPr>
        <w:t>,</w:t>
      </w:r>
      <w:r w:rsidR="007C42B8">
        <w:rPr>
          <w:color w:val="0070C0"/>
          <w:sz w:val="36"/>
          <w:szCs w:val="36"/>
        </w:rPr>
        <w:t xml:space="preserve"> em função do câ</w:t>
      </w:r>
      <w:r w:rsidR="00367DCE">
        <w:rPr>
          <w:color w:val="0070C0"/>
          <w:sz w:val="36"/>
          <w:szCs w:val="36"/>
        </w:rPr>
        <w:t>mbio favorável</w:t>
      </w:r>
      <w:r w:rsidR="007C42B8">
        <w:rPr>
          <w:color w:val="0070C0"/>
          <w:sz w:val="36"/>
          <w:szCs w:val="36"/>
        </w:rPr>
        <w:t xml:space="preserve"> e</w:t>
      </w:r>
      <w:r w:rsidR="00367DCE">
        <w:rPr>
          <w:color w:val="0070C0"/>
          <w:sz w:val="36"/>
          <w:szCs w:val="36"/>
        </w:rPr>
        <w:t xml:space="preserve"> </w:t>
      </w:r>
      <w:r w:rsidR="007C42B8">
        <w:rPr>
          <w:color w:val="0070C0"/>
          <w:sz w:val="36"/>
          <w:szCs w:val="36"/>
        </w:rPr>
        <w:t>d</w:t>
      </w:r>
      <w:r w:rsidR="00367DCE">
        <w:rPr>
          <w:color w:val="0070C0"/>
          <w:sz w:val="36"/>
          <w:szCs w:val="36"/>
        </w:rPr>
        <w:t xml:space="preserve">a </w:t>
      </w:r>
      <w:r w:rsidR="00B6300C">
        <w:rPr>
          <w:color w:val="0070C0"/>
          <w:sz w:val="36"/>
          <w:szCs w:val="36"/>
        </w:rPr>
        <w:t>redução dos custos</w:t>
      </w:r>
      <w:r w:rsidR="00BD0824">
        <w:rPr>
          <w:color w:val="0070C0"/>
          <w:sz w:val="36"/>
          <w:szCs w:val="36"/>
        </w:rPr>
        <w:t xml:space="preserve"> estruturais ajusta</w:t>
      </w:r>
      <w:r w:rsidR="00367DCE">
        <w:rPr>
          <w:color w:val="0070C0"/>
          <w:sz w:val="36"/>
          <w:szCs w:val="36"/>
        </w:rPr>
        <w:t xml:space="preserve">do </w:t>
      </w:r>
      <w:r w:rsidR="007C42B8">
        <w:rPr>
          <w:color w:val="0070C0"/>
          <w:sz w:val="36"/>
          <w:szCs w:val="36"/>
        </w:rPr>
        <w:t xml:space="preserve">ao </w:t>
      </w:r>
      <w:r w:rsidR="00271505">
        <w:rPr>
          <w:color w:val="0070C0"/>
          <w:sz w:val="36"/>
          <w:szCs w:val="36"/>
        </w:rPr>
        <w:t xml:space="preserve">novo </w:t>
      </w:r>
      <w:r w:rsidR="00DF3FB1">
        <w:rPr>
          <w:color w:val="0070C0"/>
          <w:sz w:val="36"/>
          <w:szCs w:val="36"/>
        </w:rPr>
        <w:t xml:space="preserve">uso do </w:t>
      </w:r>
      <w:r w:rsidR="00BD0824">
        <w:rPr>
          <w:color w:val="0070C0"/>
          <w:sz w:val="36"/>
          <w:szCs w:val="36"/>
        </w:rPr>
        <w:t>nível da</w:t>
      </w:r>
      <w:r w:rsidR="00F93ECB">
        <w:rPr>
          <w:color w:val="0070C0"/>
          <w:sz w:val="36"/>
          <w:szCs w:val="36"/>
        </w:rPr>
        <w:t xml:space="preserve"> atividade</w:t>
      </w:r>
      <w:r w:rsidR="00DF3FB1">
        <w:rPr>
          <w:color w:val="0070C0"/>
          <w:sz w:val="36"/>
          <w:szCs w:val="36"/>
        </w:rPr>
        <w:t xml:space="preserve"> da empresa</w:t>
      </w:r>
      <w:r w:rsidR="000912E8">
        <w:rPr>
          <w:color w:val="0070C0"/>
          <w:sz w:val="36"/>
          <w:szCs w:val="36"/>
        </w:rPr>
        <w:t>,</w:t>
      </w:r>
      <w:r w:rsidR="00271505">
        <w:rPr>
          <w:color w:val="0070C0"/>
          <w:sz w:val="36"/>
          <w:szCs w:val="36"/>
        </w:rPr>
        <w:t xml:space="preserve"> </w:t>
      </w:r>
      <w:r w:rsidR="00B6300C">
        <w:rPr>
          <w:color w:val="0070C0"/>
          <w:sz w:val="36"/>
          <w:szCs w:val="36"/>
        </w:rPr>
        <w:t>garanti</w:t>
      </w:r>
      <w:r w:rsidR="00BD0824">
        <w:rPr>
          <w:color w:val="0070C0"/>
          <w:sz w:val="36"/>
          <w:szCs w:val="36"/>
        </w:rPr>
        <w:t>ram</w:t>
      </w:r>
      <w:r w:rsidR="00271505">
        <w:rPr>
          <w:color w:val="0070C0"/>
          <w:sz w:val="36"/>
          <w:szCs w:val="36"/>
        </w:rPr>
        <w:t xml:space="preserve"> </w:t>
      </w:r>
      <w:r w:rsidR="00984866">
        <w:rPr>
          <w:color w:val="0070C0"/>
          <w:sz w:val="36"/>
          <w:szCs w:val="36"/>
        </w:rPr>
        <w:t>um</w:t>
      </w:r>
      <w:r w:rsidR="00B6300C">
        <w:rPr>
          <w:color w:val="0070C0"/>
          <w:sz w:val="36"/>
          <w:szCs w:val="36"/>
        </w:rPr>
        <w:t>a maior renta</w:t>
      </w:r>
      <w:r w:rsidR="00984866">
        <w:rPr>
          <w:color w:val="0070C0"/>
          <w:sz w:val="36"/>
          <w:szCs w:val="36"/>
        </w:rPr>
        <w:t xml:space="preserve">bilidade, atingindo 735 pontos na classificação de primeiro lugar do setor autoindústria. </w:t>
      </w:r>
      <w:r w:rsidR="00B6300C">
        <w:rPr>
          <w:color w:val="0070C0"/>
          <w:sz w:val="36"/>
          <w:szCs w:val="36"/>
        </w:rPr>
        <w:t xml:space="preserve">  </w:t>
      </w:r>
    </w:p>
    <w:p w:rsidR="00AD5AD7" w:rsidRPr="00EE3E57" w:rsidRDefault="00AD5AD7" w:rsidP="004A1CB8">
      <w:pPr>
        <w:tabs>
          <w:tab w:val="left" w:pos="6840"/>
        </w:tabs>
        <w:spacing w:line="360" w:lineRule="auto"/>
        <w:jc w:val="both"/>
        <w:rPr>
          <w:color w:val="0070C0"/>
          <w:sz w:val="36"/>
          <w:szCs w:val="36"/>
        </w:rPr>
      </w:pPr>
      <w:r w:rsidRPr="00073D93">
        <w:rPr>
          <w:b/>
          <w:color w:val="0070C0"/>
          <w:sz w:val="36"/>
          <w:szCs w:val="36"/>
          <w:u w:val="single"/>
        </w:rPr>
        <w:t>3.</w:t>
      </w:r>
      <w:r w:rsidR="00073D93" w:rsidRPr="00073D93">
        <w:rPr>
          <w:b/>
          <w:color w:val="0070C0"/>
          <w:sz w:val="36"/>
          <w:szCs w:val="36"/>
          <w:u w:val="single"/>
        </w:rPr>
        <w:t xml:space="preserve"> Bens de Capital –</w:t>
      </w:r>
      <w:r w:rsidR="007A04D5">
        <w:rPr>
          <w:b/>
          <w:color w:val="0070C0"/>
          <w:sz w:val="36"/>
          <w:szCs w:val="36"/>
          <w:u w:val="single"/>
        </w:rPr>
        <w:t xml:space="preserve"> Empresa</w:t>
      </w:r>
      <w:r w:rsidR="00073D93" w:rsidRPr="00073D93">
        <w:rPr>
          <w:b/>
          <w:color w:val="0070C0"/>
          <w:sz w:val="36"/>
          <w:szCs w:val="36"/>
          <w:u w:val="single"/>
        </w:rPr>
        <w:t xml:space="preserve"> Motores Elétricos WEG</w:t>
      </w:r>
    </w:p>
    <w:p w:rsidR="0086570F" w:rsidRDefault="004101D3" w:rsidP="004A1CB8">
      <w:pPr>
        <w:tabs>
          <w:tab w:val="left" w:pos="6840"/>
        </w:tabs>
        <w:spacing w:line="360" w:lineRule="auto"/>
        <w:jc w:val="both"/>
        <w:rPr>
          <w:color w:val="0070C0"/>
          <w:sz w:val="36"/>
          <w:szCs w:val="36"/>
        </w:rPr>
      </w:pPr>
      <w:r>
        <w:rPr>
          <w:color w:val="0070C0"/>
          <w:sz w:val="36"/>
          <w:szCs w:val="36"/>
        </w:rPr>
        <w:t xml:space="preserve">Para CEO da Empresa WEG Harry </w:t>
      </w:r>
      <w:proofErr w:type="spellStart"/>
      <w:r>
        <w:rPr>
          <w:color w:val="0070C0"/>
          <w:sz w:val="36"/>
          <w:szCs w:val="36"/>
        </w:rPr>
        <w:t>Schmelser</w:t>
      </w:r>
      <w:proofErr w:type="spellEnd"/>
      <w:r>
        <w:rPr>
          <w:color w:val="0070C0"/>
          <w:sz w:val="36"/>
          <w:szCs w:val="36"/>
        </w:rPr>
        <w:t xml:space="preserve"> Jr., o arrefecimento da indústria no Brasil e o desaquecimento da economia chinesa, </w:t>
      </w:r>
      <w:r w:rsidR="00F93ECB">
        <w:rPr>
          <w:color w:val="0070C0"/>
          <w:sz w:val="36"/>
          <w:szCs w:val="36"/>
        </w:rPr>
        <w:t>a WEG</w:t>
      </w:r>
      <w:r>
        <w:rPr>
          <w:color w:val="0070C0"/>
          <w:sz w:val="36"/>
          <w:szCs w:val="36"/>
        </w:rPr>
        <w:t xml:space="preserve"> resolveu investir em novas searas, como a de motores comerciais e a de motores para geradores eólicos para garantir os resultados da organização para o futuro.</w:t>
      </w:r>
    </w:p>
    <w:p w:rsidR="00146151" w:rsidRDefault="004101D3" w:rsidP="00146151">
      <w:pPr>
        <w:tabs>
          <w:tab w:val="left" w:pos="6840"/>
        </w:tabs>
        <w:spacing w:line="360" w:lineRule="auto"/>
        <w:jc w:val="both"/>
        <w:rPr>
          <w:color w:val="0070C0"/>
          <w:sz w:val="36"/>
          <w:szCs w:val="36"/>
        </w:rPr>
      </w:pPr>
      <w:r>
        <w:rPr>
          <w:color w:val="0070C0"/>
          <w:sz w:val="36"/>
          <w:szCs w:val="36"/>
        </w:rPr>
        <w:t>A WEG obteve 57% do faturamento total para o exterior</w:t>
      </w:r>
      <w:r w:rsidR="00F93ECB">
        <w:rPr>
          <w:color w:val="0070C0"/>
          <w:sz w:val="36"/>
          <w:szCs w:val="36"/>
        </w:rPr>
        <w:t xml:space="preserve"> e</w:t>
      </w:r>
      <w:r w:rsidR="006A1E79">
        <w:rPr>
          <w:color w:val="0070C0"/>
          <w:sz w:val="36"/>
          <w:szCs w:val="36"/>
        </w:rPr>
        <w:t xml:space="preserve"> com o câmbio favorável</w:t>
      </w:r>
      <w:r w:rsidR="00F93ECB">
        <w:rPr>
          <w:color w:val="0070C0"/>
          <w:sz w:val="36"/>
          <w:szCs w:val="36"/>
        </w:rPr>
        <w:t xml:space="preserve"> fez engrossar</w:t>
      </w:r>
      <w:r w:rsidR="006A1E79">
        <w:rPr>
          <w:color w:val="0070C0"/>
          <w:sz w:val="36"/>
          <w:szCs w:val="36"/>
        </w:rPr>
        <w:t xml:space="preserve"> o </w:t>
      </w:r>
      <w:r w:rsidR="00F93ECB">
        <w:rPr>
          <w:color w:val="0070C0"/>
          <w:sz w:val="36"/>
          <w:szCs w:val="36"/>
        </w:rPr>
        <w:t xml:space="preserve">seu </w:t>
      </w:r>
      <w:r w:rsidR="006A1E79">
        <w:rPr>
          <w:color w:val="0070C0"/>
          <w:sz w:val="36"/>
          <w:szCs w:val="36"/>
        </w:rPr>
        <w:t>lucro.</w:t>
      </w:r>
      <w:r w:rsidR="00873A62">
        <w:rPr>
          <w:color w:val="0070C0"/>
          <w:sz w:val="36"/>
          <w:szCs w:val="36"/>
        </w:rPr>
        <w:t xml:space="preserve"> As indú</w:t>
      </w:r>
      <w:r w:rsidR="006A1E79">
        <w:rPr>
          <w:color w:val="0070C0"/>
          <w:sz w:val="36"/>
          <w:szCs w:val="36"/>
        </w:rPr>
        <w:t>st</w:t>
      </w:r>
      <w:r w:rsidR="00D301BC">
        <w:rPr>
          <w:color w:val="0070C0"/>
          <w:sz w:val="36"/>
          <w:szCs w:val="36"/>
        </w:rPr>
        <w:t>rias de bens de capital encolheram</w:t>
      </w:r>
      <w:r w:rsidR="006A1E79">
        <w:rPr>
          <w:color w:val="0070C0"/>
          <w:sz w:val="36"/>
          <w:szCs w:val="36"/>
        </w:rPr>
        <w:t xml:space="preserve"> 25%, mas a empresa aumentou a receita em 9%,</w:t>
      </w:r>
      <w:r w:rsidR="00873A62">
        <w:rPr>
          <w:color w:val="0070C0"/>
          <w:sz w:val="36"/>
          <w:szCs w:val="36"/>
        </w:rPr>
        <w:t xml:space="preserve"> sendo </w:t>
      </w:r>
      <w:r w:rsidR="006A1E79">
        <w:rPr>
          <w:color w:val="0070C0"/>
          <w:sz w:val="36"/>
          <w:szCs w:val="36"/>
        </w:rPr>
        <w:t xml:space="preserve">o principal crescimento </w:t>
      </w:r>
      <w:r w:rsidR="00873A62">
        <w:rPr>
          <w:color w:val="0070C0"/>
          <w:sz w:val="36"/>
          <w:szCs w:val="36"/>
        </w:rPr>
        <w:t>no ano</w:t>
      </w:r>
      <w:proofErr w:type="gramStart"/>
      <w:r w:rsidR="00F93ECB">
        <w:rPr>
          <w:color w:val="0070C0"/>
          <w:sz w:val="36"/>
          <w:szCs w:val="36"/>
        </w:rPr>
        <w:t xml:space="preserve"> </w:t>
      </w:r>
      <w:r w:rsidR="006A1E79">
        <w:rPr>
          <w:color w:val="0070C0"/>
          <w:sz w:val="36"/>
          <w:szCs w:val="36"/>
        </w:rPr>
        <w:t xml:space="preserve"> </w:t>
      </w:r>
      <w:proofErr w:type="gramEnd"/>
      <w:r w:rsidR="006A1E79">
        <w:rPr>
          <w:color w:val="0070C0"/>
          <w:sz w:val="36"/>
          <w:szCs w:val="36"/>
        </w:rPr>
        <w:t>a fabricação</w:t>
      </w:r>
      <w:r w:rsidR="00146151">
        <w:rPr>
          <w:color w:val="0070C0"/>
          <w:sz w:val="36"/>
          <w:szCs w:val="36"/>
        </w:rPr>
        <w:t xml:space="preserve"> da unidade de negócios </w:t>
      </w:r>
      <w:r w:rsidR="006A1E79">
        <w:rPr>
          <w:color w:val="0070C0"/>
          <w:sz w:val="36"/>
          <w:szCs w:val="36"/>
        </w:rPr>
        <w:t xml:space="preserve"> geradores eólicos.</w:t>
      </w:r>
      <w:r w:rsidR="002E3611">
        <w:rPr>
          <w:color w:val="0070C0"/>
          <w:sz w:val="36"/>
          <w:szCs w:val="36"/>
        </w:rPr>
        <w:t xml:space="preserve"> No total elevou a receita liquida em 24,5% em relação ao ano de 2014, totalizando 5,3</w:t>
      </w:r>
      <w:r w:rsidR="00873A62">
        <w:rPr>
          <w:color w:val="0070C0"/>
          <w:sz w:val="36"/>
          <w:szCs w:val="36"/>
        </w:rPr>
        <w:t>2</w:t>
      </w:r>
      <w:r w:rsidR="002E3611">
        <w:rPr>
          <w:color w:val="0070C0"/>
          <w:sz w:val="36"/>
          <w:szCs w:val="36"/>
        </w:rPr>
        <w:t xml:space="preserve"> bilhões de reais</w:t>
      </w:r>
      <w:r w:rsidR="00146151">
        <w:rPr>
          <w:color w:val="0070C0"/>
          <w:sz w:val="36"/>
          <w:szCs w:val="36"/>
        </w:rPr>
        <w:t xml:space="preserve"> </w:t>
      </w:r>
      <w:r w:rsidR="00873A62">
        <w:rPr>
          <w:color w:val="0070C0"/>
          <w:sz w:val="36"/>
          <w:szCs w:val="36"/>
        </w:rPr>
        <w:t xml:space="preserve">(1,36 bilhões dólares), o lucro liquido </w:t>
      </w:r>
      <w:r w:rsidR="00873A62">
        <w:rPr>
          <w:color w:val="0070C0"/>
          <w:sz w:val="36"/>
          <w:szCs w:val="36"/>
        </w:rPr>
        <w:lastRenderedPageBreak/>
        <w:t>ajustado de 228,6 milhões dólares,</w:t>
      </w:r>
      <w:r w:rsidR="00146151">
        <w:rPr>
          <w:color w:val="0070C0"/>
          <w:sz w:val="36"/>
          <w:szCs w:val="36"/>
        </w:rPr>
        <w:t xml:space="preserve"> </w:t>
      </w:r>
      <w:r w:rsidR="00873A62">
        <w:rPr>
          <w:color w:val="0070C0"/>
          <w:sz w:val="36"/>
          <w:szCs w:val="36"/>
        </w:rPr>
        <w:t>cor</w:t>
      </w:r>
      <w:r w:rsidR="00F93ECB">
        <w:rPr>
          <w:color w:val="0070C0"/>
          <w:sz w:val="36"/>
          <w:szCs w:val="36"/>
        </w:rPr>
        <w:t>responde a 16,8% margem d</w:t>
      </w:r>
      <w:r w:rsidR="00873A62">
        <w:rPr>
          <w:color w:val="0070C0"/>
          <w:sz w:val="36"/>
          <w:szCs w:val="36"/>
        </w:rPr>
        <w:t>as vendas e de 19,4</w:t>
      </w:r>
      <w:r w:rsidR="00146151">
        <w:rPr>
          <w:color w:val="0070C0"/>
          <w:sz w:val="36"/>
          <w:szCs w:val="36"/>
        </w:rPr>
        <w:t>%</w:t>
      </w:r>
      <w:r w:rsidR="00D301BC">
        <w:rPr>
          <w:color w:val="0070C0"/>
          <w:sz w:val="36"/>
          <w:szCs w:val="36"/>
        </w:rPr>
        <w:t xml:space="preserve"> sobre o patrimônio lí</w:t>
      </w:r>
      <w:r w:rsidR="00873A62">
        <w:rPr>
          <w:color w:val="0070C0"/>
          <w:sz w:val="36"/>
          <w:szCs w:val="36"/>
        </w:rPr>
        <w:t>quido</w:t>
      </w:r>
      <w:r w:rsidR="00F93ECB">
        <w:rPr>
          <w:color w:val="0070C0"/>
          <w:sz w:val="36"/>
          <w:szCs w:val="36"/>
        </w:rPr>
        <w:t xml:space="preserve"> ajustado</w:t>
      </w:r>
      <w:r w:rsidR="00873A62">
        <w:rPr>
          <w:color w:val="0070C0"/>
          <w:sz w:val="36"/>
          <w:szCs w:val="36"/>
        </w:rPr>
        <w:t xml:space="preserve"> de 1.180,8 milhões de dólares. </w:t>
      </w:r>
      <w:r w:rsidR="009F4E7A">
        <w:rPr>
          <w:color w:val="0070C0"/>
          <w:sz w:val="36"/>
          <w:szCs w:val="36"/>
        </w:rPr>
        <w:t xml:space="preserve"> A companhia b</w:t>
      </w:r>
      <w:r w:rsidR="00146151">
        <w:rPr>
          <w:color w:val="0070C0"/>
          <w:sz w:val="36"/>
          <w:szCs w:val="36"/>
        </w:rPr>
        <w:t>usca</w:t>
      </w:r>
      <w:r w:rsidR="009F4E7A">
        <w:rPr>
          <w:color w:val="0070C0"/>
          <w:sz w:val="36"/>
          <w:szCs w:val="36"/>
        </w:rPr>
        <w:t xml:space="preserve"> também</w:t>
      </w:r>
      <w:r w:rsidR="00146151">
        <w:rPr>
          <w:color w:val="0070C0"/>
          <w:sz w:val="36"/>
          <w:szCs w:val="36"/>
        </w:rPr>
        <w:t xml:space="preserve"> ampliar</w:t>
      </w:r>
      <w:r w:rsidR="00F93ECB">
        <w:rPr>
          <w:color w:val="0070C0"/>
          <w:sz w:val="36"/>
          <w:szCs w:val="36"/>
        </w:rPr>
        <w:t xml:space="preserve"> </w:t>
      </w:r>
      <w:r w:rsidR="009F4E7A">
        <w:rPr>
          <w:color w:val="0070C0"/>
          <w:sz w:val="36"/>
          <w:szCs w:val="36"/>
        </w:rPr>
        <w:t>em sistemas de geração solar por meio de painéis fotovolta</w:t>
      </w:r>
      <w:r w:rsidR="00674A73">
        <w:rPr>
          <w:color w:val="0070C0"/>
          <w:sz w:val="36"/>
          <w:szCs w:val="36"/>
        </w:rPr>
        <w:t xml:space="preserve">icos no Brasil, nas agências </w:t>
      </w:r>
      <w:proofErr w:type="gramStart"/>
      <w:r w:rsidR="00674A73">
        <w:rPr>
          <w:color w:val="0070C0"/>
          <w:sz w:val="36"/>
          <w:szCs w:val="36"/>
        </w:rPr>
        <w:t>bancárias</w:t>
      </w:r>
      <w:r w:rsidR="009F4E7A">
        <w:rPr>
          <w:color w:val="0070C0"/>
          <w:sz w:val="36"/>
          <w:szCs w:val="36"/>
        </w:rPr>
        <w:t xml:space="preserve"> ,</w:t>
      </w:r>
      <w:proofErr w:type="gramEnd"/>
      <w:r w:rsidR="009F4E7A">
        <w:rPr>
          <w:color w:val="0070C0"/>
          <w:sz w:val="36"/>
          <w:szCs w:val="36"/>
        </w:rPr>
        <w:t xml:space="preserve"> </w:t>
      </w:r>
      <w:proofErr w:type="spellStart"/>
      <w:r w:rsidR="009F4E7A">
        <w:rPr>
          <w:color w:val="0070C0"/>
          <w:sz w:val="36"/>
          <w:szCs w:val="36"/>
        </w:rPr>
        <w:t>schoppings</w:t>
      </w:r>
      <w:proofErr w:type="spellEnd"/>
      <w:r w:rsidR="009F4E7A">
        <w:rPr>
          <w:color w:val="0070C0"/>
          <w:sz w:val="36"/>
          <w:szCs w:val="36"/>
        </w:rPr>
        <w:t xml:space="preserve"> e residências. Diante de cenários pouco favoráveis, fez redução de custos estratégicos com ajustes</w:t>
      </w:r>
      <w:proofErr w:type="gramStart"/>
      <w:r w:rsidR="009F4E7A">
        <w:rPr>
          <w:color w:val="0070C0"/>
          <w:sz w:val="36"/>
          <w:szCs w:val="36"/>
        </w:rPr>
        <w:t xml:space="preserve">  </w:t>
      </w:r>
      <w:proofErr w:type="gramEnd"/>
      <w:r w:rsidR="009F4E7A">
        <w:rPr>
          <w:color w:val="0070C0"/>
          <w:sz w:val="36"/>
          <w:szCs w:val="36"/>
        </w:rPr>
        <w:t xml:space="preserve">com demissões e redução de jornadas e salários. </w:t>
      </w:r>
      <w:r w:rsidR="003614BE">
        <w:rPr>
          <w:color w:val="0070C0"/>
          <w:sz w:val="36"/>
          <w:szCs w:val="36"/>
        </w:rPr>
        <w:t>Diante dos resultados, tornou-se a melhor classificação das empresas do setor com 750 pontos obtidos.</w:t>
      </w:r>
    </w:p>
    <w:p w:rsidR="00ED1A09" w:rsidRDefault="00E825BC" w:rsidP="003E6F17">
      <w:pPr>
        <w:tabs>
          <w:tab w:val="left" w:pos="6840"/>
        </w:tabs>
        <w:spacing w:line="360" w:lineRule="auto"/>
        <w:jc w:val="both"/>
        <w:rPr>
          <w:color w:val="0070C0"/>
          <w:sz w:val="36"/>
          <w:szCs w:val="36"/>
        </w:rPr>
      </w:pPr>
      <w:r>
        <w:rPr>
          <w:b/>
          <w:color w:val="0070C0"/>
          <w:sz w:val="36"/>
          <w:szCs w:val="36"/>
          <w:u w:val="single"/>
        </w:rPr>
        <w:t>Re</w:t>
      </w:r>
      <w:r w:rsidR="00F93ECB">
        <w:rPr>
          <w:b/>
          <w:color w:val="0070C0"/>
          <w:sz w:val="36"/>
          <w:szCs w:val="36"/>
          <w:u w:val="single"/>
        </w:rPr>
        <w:t>sumindo</w:t>
      </w:r>
      <w:r w:rsidR="00146151">
        <w:rPr>
          <w:color w:val="0070C0"/>
          <w:sz w:val="36"/>
          <w:szCs w:val="36"/>
        </w:rPr>
        <w:t>:</w:t>
      </w:r>
      <w:r>
        <w:rPr>
          <w:color w:val="0070C0"/>
          <w:sz w:val="36"/>
          <w:szCs w:val="36"/>
        </w:rPr>
        <w:t xml:space="preserve"> </w:t>
      </w:r>
      <w:r w:rsidR="00750B77">
        <w:rPr>
          <w:color w:val="0070C0"/>
          <w:sz w:val="36"/>
          <w:szCs w:val="36"/>
        </w:rPr>
        <w:t xml:space="preserve">O </w:t>
      </w:r>
      <w:r w:rsidR="00AC5645">
        <w:rPr>
          <w:color w:val="0070C0"/>
          <w:sz w:val="36"/>
          <w:szCs w:val="36"/>
        </w:rPr>
        <w:t xml:space="preserve">principal </w:t>
      </w:r>
      <w:r w:rsidR="00750B77">
        <w:rPr>
          <w:color w:val="0070C0"/>
          <w:sz w:val="36"/>
          <w:szCs w:val="36"/>
        </w:rPr>
        <w:t xml:space="preserve">destaque foi </w:t>
      </w:r>
      <w:r w:rsidR="00A81533">
        <w:rPr>
          <w:color w:val="0070C0"/>
          <w:sz w:val="36"/>
          <w:szCs w:val="36"/>
        </w:rPr>
        <w:t>para o</w:t>
      </w:r>
      <w:r>
        <w:rPr>
          <w:color w:val="0070C0"/>
          <w:sz w:val="36"/>
          <w:szCs w:val="36"/>
        </w:rPr>
        <w:t xml:space="preserve"> c</w:t>
      </w:r>
      <w:r w:rsidR="00146151">
        <w:rPr>
          <w:color w:val="0070C0"/>
          <w:sz w:val="36"/>
          <w:szCs w:val="36"/>
        </w:rPr>
        <w:t>rescimen</w:t>
      </w:r>
      <w:r w:rsidR="00674A73">
        <w:rPr>
          <w:color w:val="0070C0"/>
          <w:sz w:val="36"/>
          <w:szCs w:val="36"/>
        </w:rPr>
        <w:t>to das receitas, em especial</w:t>
      </w:r>
      <w:r w:rsidR="00146151">
        <w:rPr>
          <w:color w:val="0070C0"/>
          <w:sz w:val="36"/>
          <w:szCs w:val="36"/>
        </w:rPr>
        <w:t xml:space="preserve"> </w:t>
      </w:r>
      <w:r w:rsidR="00F93ECB">
        <w:rPr>
          <w:color w:val="0070C0"/>
          <w:sz w:val="36"/>
          <w:szCs w:val="36"/>
        </w:rPr>
        <w:t>para a exterior</w:t>
      </w:r>
      <w:r w:rsidR="00674A73">
        <w:rPr>
          <w:color w:val="0070C0"/>
          <w:sz w:val="36"/>
          <w:szCs w:val="36"/>
        </w:rPr>
        <w:t>, devido</w:t>
      </w:r>
      <w:r w:rsidR="00A81533">
        <w:rPr>
          <w:color w:val="0070C0"/>
          <w:sz w:val="36"/>
          <w:szCs w:val="36"/>
        </w:rPr>
        <w:t xml:space="preserve"> </w:t>
      </w:r>
      <w:r w:rsidR="00E36EB4">
        <w:rPr>
          <w:color w:val="0070C0"/>
          <w:sz w:val="36"/>
          <w:szCs w:val="36"/>
        </w:rPr>
        <w:t>a</w:t>
      </w:r>
      <w:r w:rsidR="00750B77">
        <w:rPr>
          <w:color w:val="0070C0"/>
          <w:sz w:val="36"/>
          <w:szCs w:val="36"/>
        </w:rPr>
        <w:t>o</w:t>
      </w:r>
      <w:r w:rsidR="00146151">
        <w:rPr>
          <w:color w:val="0070C0"/>
          <w:sz w:val="36"/>
          <w:szCs w:val="36"/>
        </w:rPr>
        <w:t xml:space="preserve"> câmbio favorável</w:t>
      </w:r>
      <w:r w:rsidR="00750B77">
        <w:rPr>
          <w:color w:val="0070C0"/>
          <w:sz w:val="36"/>
          <w:szCs w:val="36"/>
        </w:rPr>
        <w:t xml:space="preserve">.  </w:t>
      </w:r>
      <w:r w:rsidR="00E36EB4">
        <w:rPr>
          <w:color w:val="0070C0"/>
          <w:sz w:val="36"/>
          <w:szCs w:val="36"/>
        </w:rPr>
        <w:t>O</w:t>
      </w:r>
      <w:r w:rsidR="00DF3FB1">
        <w:rPr>
          <w:color w:val="0070C0"/>
          <w:sz w:val="36"/>
          <w:szCs w:val="36"/>
        </w:rPr>
        <w:t xml:space="preserve"> ajuste do</w:t>
      </w:r>
      <w:r w:rsidR="00F51CEC">
        <w:rPr>
          <w:color w:val="0070C0"/>
          <w:sz w:val="36"/>
          <w:szCs w:val="36"/>
        </w:rPr>
        <w:t xml:space="preserve"> pessoal</w:t>
      </w:r>
      <w:r w:rsidR="00B83161">
        <w:rPr>
          <w:color w:val="0070C0"/>
          <w:sz w:val="36"/>
          <w:szCs w:val="36"/>
        </w:rPr>
        <w:t xml:space="preserve"> </w:t>
      </w:r>
      <w:r w:rsidR="00674A73">
        <w:rPr>
          <w:color w:val="0070C0"/>
          <w:sz w:val="36"/>
          <w:szCs w:val="36"/>
        </w:rPr>
        <w:t>com a</w:t>
      </w:r>
      <w:r w:rsidR="00750B77">
        <w:rPr>
          <w:color w:val="0070C0"/>
          <w:sz w:val="36"/>
          <w:szCs w:val="36"/>
        </w:rPr>
        <w:t xml:space="preserve"> </w:t>
      </w:r>
      <w:r w:rsidR="00F51CEC">
        <w:rPr>
          <w:color w:val="0070C0"/>
          <w:sz w:val="36"/>
          <w:szCs w:val="36"/>
        </w:rPr>
        <w:t>reduçã</w:t>
      </w:r>
      <w:r w:rsidR="00146151">
        <w:rPr>
          <w:color w:val="0070C0"/>
          <w:sz w:val="36"/>
          <w:szCs w:val="36"/>
        </w:rPr>
        <w:t>o</w:t>
      </w:r>
      <w:r w:rsidR="00F51CEC">
        <w:rPr>
          <w:color w:val="0070C0"/>
          <w:sz w:val="36"/>
          <w:szCs w:val="36"/>
        </w:rPr>
        <w:t xml:space="preserve"> </w:t>
      </w:r>
      <w:r>
        <w:rPr>
          <w:color w:val="0070C0"/>
          <w:sz w:val="36"/>
          <w:szCs w:val="36"/>
        </w:rPr>
        <w:t>de jornadas e salários,</w:t>
      </w:r>
      <w:r w:rsidR="00AC5645">
        <w:rPr>
          <w:color w:val="0070C0"/>
          <w:sz w:val="36"/>
          <w:szCs w:val="36"/>
        </w:rPr>
        <w:t xml:space="preserve"> minimiza</w:t>
      </w:r>
      <w:r w:rsidR="00DF3FB1">
        <w:rPr>
          <w:color w:val="0070C0"/>
          <w:sz w:val="36"/>
          <w:szCs w:val="36"/>
        </w:rPr>
        <w:t>ndo</w:t>
      </w:r>
      <w:r w:rsidR="00AC5645">
        <w:rPr>
          <w:color w:val="0070C0"/>
          <w:sz w:val="36"/>
          <w:szCs w:val="36"/>
        </w:rPr>
        <w:t xml:space="preserve"> os</w:t>
      </w:r>
      <w:r w:rsidR="00E36EB4">
        <w:rPr>
          <w:color w:val="0070C0"/>
          <w:sz w:val="36"/>
          <w:szCs w:val="36"/>
        </w:rPr>
        <w:t xml:space="preserve"> custos,</w:t>
      </w:r>
      <w:proofErr w:type="gramStart"/>
      <w:r w:rsidR="00E36EB4">
        <w:rPr>
          <w:color w:val="0070C0"/>
          <w:sz w:val="36"/>
          <w:szCs w:val="36"/>
        </w:rPr>
        <w:t xml:space="preserve">  </w:t>
      </w:r>
      <w:proofErr w:type="gramEnd"/>
      <w:r w:rsidR="00DF3FB1">
        <w:rPr>
          <w:color w:val="0070C0"/>
          <w:sz w:val="36"/>
          <w:szCs w:val="36"/>
        </w:rPr>
        <w:t xml:space="preserve">fez a </w:t>
      </w:r>
      <w:r w:rsidR="00674A73">
        <w:rPr>
          <w:color w:val="0070C0"/>
          <w:sz w:val="36"/>
          <w:szCs w:val="36"/>
        </w:rPr>
        <w:t>volta</w:t>
      </w:r>
      <w:r w:rsidR="00FB69A2">
        <w:rPr>
          <w:color w:val="0070C0"/>
          <w:sz w:val="36"/>
          <w:szCs w:val="36"/>
        </w:rPr>
        <w:t xml:space="preserve"> </w:t>
      </w:r>
      <w:r>
        <w:rPr>
          <w:color w:val="0070C0"/>
          <w:sz w:val="36"/>
          <w:szCs w:val="36"/>
        </w:rPr>
        <w:t xml:space="preserve"> </w:t>
      </w:r>
      <w:r w:rsidR="00DF3FB1">
        <w:rPr>
          <w:color w:val="0070C0"/>
          <w:sz w:val="36"/>
          <w:szCs w:val="36"/>
        </w:rPr>
        <w:t>d</w:t>
      </w:r>
      <w:r>
        <w:rPr>
          <w:color w:val="0070C0"/>
          <w:sz w:val="36"/>
          <w:szCs w:val="36"/>
        </w:rPr>
        <w:t xml:space="preserve">a WEG </w:t>
      </w:r>
      <w:r w:rsidR="00FB69A2">
        <w:rPr>
          <w:color w:val="0070C0"/>
          <w:sz w:val="36"/>
          <w:szCs w:val="36"/>
        </w:rPr>
        <w:t>ocupar</w:t>
      </w:r>
      <w:r w:rsidR="00E36EB4">
        <w:rPr>
          <w:color w:val="0070C0"/>
          <w:sz w:val="36"/>
          <w:szCs w:val="36"/>
        </w:rPr>
        <w:t xml:space="preserve"> a classificação de primeiro lugar n</w:t>
      </w:r>
      <w:r w:rsidR="00F51CEC">
        <w:rPr>
          <w:color w:val="0070C0"/>
          <w:sz w:val="36"/>
          <w:szCs w:val="36"/>
        </w:rPr>
        <w:t xml:space="preserve">o setor </w:t>
      </w:r>
      <w:r w:rsidR="00FB69A2">
        <w:rPr>
          <w:color w:val="0070C0"/>
          <w:sz w:val="36"/>
          <w:szCs w:val="36"/>
        </w:rPr>
        <w:t>Bens de Capital. A</w:t>
      </w:r>
      <w:r w:rsidR="00A81533">
        <w:rPr>
          <w:color w:val="0070C0"/>
          <w:sz w:val="36"/>
          <w:szCs w:val="36"/>
        </w:rPr>
        <w:t xml:space="preserve"> empresa</w:t>
      </w:r>
      <w:r w:rsidR="00F93ECB">
        <w:rPr>
          <w:color w:val="0070C0"/>
          <w:sz w:val="36"/>
          <w:szCs w:val="36"/>
        </w:rPr>
        <w:t xml:space="preserve"> </w:t>
      </w:r>
      <w:r w:rsidR="00FB69A2">
        <w:rPr>
          <w:color w:val="0070C0"/>
          <w:sz w:val="36"/>
          <w:szCs w:val="36"/>
        </w:rPr>
        <w:t xml:space="preserve">também </w:t>
      </w:r>
      <w:r w:rsidR="00F93ECB">
        <w:rPr>
          <w:color w:val="0070C0"/>
          <w:sz w:val="36"/>
          <w:szCs w:val="36"/>
        </w:rPr>
        <w:t xml:space="preserve">fez investimentos </w:t>
      </w:r>
      <w:r w:rsidR="00A70A2A">
        <w:rPr>
          <w:color w:val="0070C0"/>
          <w:sz w:val="36"/>
          <w:szCs w:val="36"/>
        </w:rPr>
        <w:t xml:space="preserve">importantes </w:t>
      </w:r>
      <w:r w:rsidR="00F93ECB">
        <w:rPr>
          <w:color w:val="0070C0"/>
          <w:sz w:val="36"/>
          <w:szCs w:val="36"/>
        </w:rPr>
        <w:t xml:space="preserve">na diversificação </w:t>
      </w:r>
      <w:r w:rsidR="00A70A2A">
        <w:rPr>
          <w:color w:val="0070C0"/>
          <w:sz w:val="36"/>
          <w:szCs w:val="36"/>
        </w:rPr>
        <w:t>de</w:t>
      </w:r>
      <w:r w:rsidR="00F93ECB">
        <w:rPr>
          <w:color w:val="0070C0"/>
          <w:sz w:val="36"/>
          <w:szCs w:val="36"/>
        </w:rPr>
        <w:t xml:space="preserve"> </w:t>
      </w:r>
      <w:r w:rsidR="00A70A2A">
        <w:rPr>
          <w:color w:val="0070C0"/>
          <w:sz w:val="36"/>
          <w:szCs w:val="36"/>
        </w:rPr>
        <w:t xml:space="preserve">novos </w:t>
      </w:r>
      <w:r w:rsidR="00F93ECB">
        <w:rPr>
          <w:color w:val="0070C0"/>
          <w:sz w:val="36"/>
          <w:szCs w:val="36"/>
        </w:rPr>
        <w:t>produtos</w:t>
      </w:r>
      <w:r w:rsidR="00A70A2A">
        <w:rPr>
          <w:color w:val="0070C0"/>
          <w:sz w:val="36"/>
          <w:szCs w:val="36"/>
        </w:rPr>
        <w:t xml:space="preserve"> e </w:t>
      </w:r>
      <w:r w:rsidR="00DF3FB1">
        <w:rPr>
          <w:color w:val="0070C0"/>
          <w:sz w:val="36"/>
          <w:szCs w:val="36"/>
        </w:rPr>
        <w:t>d</w:t>
      </w:r>
      <w:r w:rsidR="00A81533">
        <w:rPr>
          <w:color w:val="0070C0"/>
          <w:sz w:val="36"/>
          <w:szCs w:val="36"/>
        </w:rPr>
        <w:t xml:space="preserve">a </w:t>
      </w:r>
      <w:r w:rsidR="00A70A2A">
        <w:rPr>
          <w:color w:val="0070C0"/>
          <w:sz w:val="36"/>
          <w:szCs w:val="36"/>
        </w:rPr>
        <w:t>ampliação da participação em algumas unidades de negócios</w:t>
      </w:r>
      <w:r w:rsidR="00E36EB4">
        <w:rPr>
          <w:color w:val="0070C0"/>
          <w:sz w:val="36"/>
          <w:szCs w:val="36"/>
        </w:rPr>
        <w:t xml:space="preserve">, tudo isso </w:t>
      </w:r>
      <w:r w:rsidR="00DF3FB1">
        <w:rPr>
          <w:color w:val="0070C0"/>
          <w:sz w:val="36"/>
          <w:szCs w:val="36"/>
        </w:rPr>
        <w:t>fez realmente aumentar resultados</w:t>
      </w:r>
      <w:r w:rsidR="00E36EB4">
        <w:rPr>
          <w:color w:val="0070C0"/>
          <w:sz w:val="36"/>
          <w:szCs w:val="36"/>
        </w:rPr>
        <w:t>.</w:t>
      </w:r>
      <w:r w:rsidR="00F51CEC" w:rsidRPr="00F51CEC">
        <w:rPr>
          <w:color w:val="0070C0"/>
          <w:sz w:val="36"/>
          <w:szCs w:val="36"/>
        </w:rPr>
        <w:t xml:space="preserve">         </w:t>
      </w:r>
    </w:p>
    <w:p w:rsidR="006E0B56" w:rsidRPr="00ED1A09" w:rsidRDefault="003E6F17" w:rsidP="003E6F17">
      <w:pPr>
        <w:tabs>
          <w:tab w:val="left" w:pos="6840"/>
        </w:tabs>
        <w:spacing w:line="360" w:lineRule="auto"/>
        <w:jc w:val="both"/>
        <w:rPr>
          <w:color w:val="0070C0"/>
          <w:sz w:val="36"/>
          <w:szCs w:val="36"/>
        </w:rPr>
      </w:pPr>
      <w:r w:rsidRPr="003E6F17">
        <w:rPr>
          <w:b/>
          <w:color w:val="0070C0"/>
          <w:sz w:val="36"/>
          <w:szCs w:val="36"/>
          <w:u w:val="single"/>
        </w:rPr>
        <w:lastRenderedPageBreak/>
        <w:t xml:space="preserve">4. Bens de Consumo </w:t>
      </w:r>
      <w:r w:rsidR="001B0265">
        <w:rPr>
          <w:b/>
          <w:color w:val="0070C0"/>
          <w:sz w:val="36"/>
          <w:szCs w:val="36"/>
          <w:u w:val="single"/>
        </w:rPr>
        <w:t>–</w:t>
      </w:r>
      <w:r w:rsidR="007A04D5">
        <w:rPr>
          <w:b/>
          <w:color w:val="0070C0"/>
          <w:sz w:val="36"/>
          <w:szCs w:val="36"/>
          <w:u w:val="single"/>
        </w:rPr>
        <w:t xml:space="preserve"> Empresa</w:t>
      </w:r>
      <w:r w:rsidRPr="003E6F17">
        <w:rPr>
          <w:b/>
          <w:color w:val="0070C0"/>
          <w:sz w:val="36"/>
          <w:szCs w:val="36"/>
          <w:u w:val="single"/>
        </w:rPr>
        <w:t xml:space="preserve"> Natura</w:t>
      </w:r>
    </w:p>
    <w:p w:rsidR="001B0265" w:rsidRDefault="001B0265" w:rsidP="003E6F17">
      <w:pPr>
        <w:tabs>
          <w:tab w:val="left" w:pos="6840"/>
        </w:tabs>
        <w:spacing w:line="360" w:lineRule="auto"/>
        <w:jc w:val="both"/>
        <w:rPr>
          <w:color w:val="0070C0"/>
          <w:sz w:val="36"/>
          <w:szCs w:val="36"/>
        </w:rPr>
      </w:pPr>
      <w:r>
        <w:rPr>
          <w:color w:val="0070C0"/>
          <w:sz w:val="36"/>
          <w:szCs w:val="36"/>
        </w:rPr>
        <w:t xml:space="preserve">Roberto Lima, presidente da Natura: para aumentar a produtividade do exército de 1,5 milhão de revendedoras, a empresa está oferecendo um ambiente digital em que elas podem acompanhar os clientes, captar os pedidos e promover as vendas nas redes sociais. </w:t>
      </w:r>
    </w:p>
    <w:p w:rsidR="001B0265" w:rsidRDefault="001B0265" w:rsidP="003E6F17">
      <w:pPr>
        <w:tabs>
          <w:tab w:val="left" w:pos="6840"/>
        </w:tabs>
        <w:spacing w:line="360" w:lineRule="auto"/>
        <w:jc w:val="both"/>
        <w:rPr>
          <w:color w:val="0070C0"/>
          <w:sz w:val="36"/>
          <w:szCs w:val="36"/>
        </w:rPr>
      </w:pPr>
      <w:r>
        <w:rPr>
          <w:color w:val="0070C0"/>
          <w:sz w:val="36"/>
          <w:szCs w:val="36"/>
        </w:rPr>
        <w:t>Nos últimos anos, a Natura viu sua taxa de crescimento cair por força concorrência e do marasmo da economia. Em 2015 o faturamento encolheu 25% e diminui a participação no canal de vendas mais relevante</w:t>
      </w:r>
      <w:r w:rsidR="00C46CAB">
        <w:rPr>
          <w:color w:val="0070C0"/>
          <w:sz w:val="36"/>
          <w:szCs w:val="36"/>
        </w:rPr>
        <w:t>s,</w:t>
      </w:r>
      <w:r w:rsidR="00AC5645">
        <w:rPr>
          <w:color w:val="0070C0"/>
          <w:sz w:val="36"/>
          <w:szCs w:val="36"/>
        </w:rPr>
        <w:t xml:space="preserve"> aquele</w:t>
      </w:r>
      <w:r>
        <w:rPr>
          <w:color w:val="0070C0"/>
          <w:sz w:val="36"/>
          <w:szCs w:val="36"/>
        </w:rPr>
        <w:t xml:space="preserve"> </w:t>
      </w:r>
      <w:r w:rsidR="00AC5645">
        <w:rPr>
          <w:color w:val="0070C0"/>
          <w:sz w:val="36"/>
          <w:szCs w:val="36"/>
        </w:rPr>
        <w:t>de porta em</w:t>
      </w:r>
      <w:r>
        <w:rPr>
          <w:color w:val="0070C0"/>
          <w:sz w:val="36"/>
          <w:szCs w:val="36"/>
        </w:rPr>
        <w:t xml:space="preserve"> porta. </w:t>
      </w:r>
      <w:r w:rsidR="00306C77">
        <w:rPr>
          <w:color w:val="0070C0"/>
          <w:sz w:val="36"/>
          <w:szCs w:val="36"/>
        </w:rPr>
        <w:t>Para recuperar parte das perdas</w:t>
      </w:r>
      <w:r w:rsidR="00A70A2A">
        <w:rPr>
          <w:color w:val="0070C0"/>
          <w:sz w:val="36"/>
          <w:szCs w:val="36"/>
        </w:rPr>
        <w:t xml:space="preserve"> do mercado</w:t>
      </w:r>
      <w:r w:rsidR="00306C77">
        <w:rPr>
          <w:color w:val="0070C0"/>
          <w:sz w:val="36"/>
          <w:szCs w:val="36"/>
        </w:rPr>
        <w:t>, a melhor</w:t>
      </w:r>
      <w:r w:rsidR="00E825BC">
        <w:rPr>
          <w:color w:val="0070C0"/>
          <w:sz w:val="36"/>
          <w:szCs w:val="36"/>
        </w:rPr>
        <w:t xml:space="preserve"> empresa </w:t>
      </w:r>
      <w:r w:rsidR="00306C77">
        <w:rPr>
          <w:color w:val="0070C0"/>
          <w:sz w:val="36"/>
          <w:szCs w:val="36"/>
        </w:rPr>
        <w:t>do setor de bens de consumo tem evoluído na internacionalização</w:t>
      </w:r>
      <w:r w:rsidR="00A70A2A">
        <w:rPr>
          <w:color w:val="0070C0"/>
          <w:sz w:val="36"/>
          <w:szCs w:val="36"/>
        </w:rPr>
        <w:t xml:space="preserve"> de seus produtos</w:t>
      </w:r>
      <w:r w:rsidR="00306C77">
        <w:rPr>
          <w:color w:val="0070C0"/>
          <w:sz w:val="36"/>
          <w:szCs w:val="36"/>
        </w:rPr>
        <w:t xml:space="preserve">. A taxa de expansão </w:t>
      </w:r>
      <w:r w:rsidR="00A70A2A">
        <w:rPr>
          <w:color w:val="0070C0"/>
          <w:sz w:val="36"/>
          <w:szCs w:val="36"/>
        </w:rPr>
        <w:t xml:space="preserve">foi </w:t>
      </w:r>
      <w:r w:rsidR="00AC5645">
        <w:rPr>
          <w:color w:val="0070C0"/>
          <w:sz w:val="36"/>
          <w:szCs w:val="36"/>
        </w:rPr>
        <w:t xml:space="preserve">de </w:t>
      </w:r>
      <w:r w:rsidR="00306C77">
        <w:rPr>
          <w:color w:val="0070C0"/>
          <w:sz w:val="36"/>
          <w:szCs w:val="36"/>
        </w:rPr>
        <w:t xml:space="preserve">30% ao ano nos países da America Latina e com a compra da australiana </w:t>
      </w:r>
      <w:proofErr w:type="spellStart"/>
      <w:r w:rsidR="00306C77">
        <w:rPr>
          <w:color w:val="0070C0"/>
          <w:sz w:val="36"/>
          <w:szCs w:val="36"/>
        </w:rPr>
        <w:t>Asop</w:t>
      </w:r>
      <w:proofErr w:type="spellEnd"/>
      <w:r w:rsidR="00306C77">
        <w:rPr>
          <w:color w:val="0070C0"/>
          <w:sz w:val="36"/>
          <w:szCs w:val="36"/>
        </w:rPr>
        <w:t xml:space="preserve"> em 2013, fazem com que as vendas no exterior já respondem por 30% do total. </w:t>
      </w:r>
    </w:p>
    <w:p w:rsidR="00306C77" w:rsidRDefault="00306C77" w:rsidP="003E6F17">
      <w:pPr>
        <w:tabs>
          <w:tab w:val="left" w:pos="6840"/>
        </w:tabs>
        <w:spacing w:line="360" w:lineRule="auto"/>
        <w:jc w:val="both"/>
        <w:rPr>
          <w:color w:val="0070C0"/>
          <w:sz w:val="36"/>
          <w:szCs w:val="36"/>
        </w:rPr>
      </w:pPr>
      <w:r>
        <w:rPr>
          <w:color w:val="0070C0"/>
          <w:sz w:val="36"/>
          <w:szCs w:val="36"/>
        </w:rPr>
        <w:t>A Natura pretende ampliar a oferta de produtos em farmácia</w:t>
      </w:r>
      <w:r w:rsidR="006A2BAD">
        <w:rPr>
          <w:color w:val="0070C0"/>
          <w:sz w:val="36"/>
          <w:szCs w:val="36"/>
        </w:rPr>
        <w:t>,</w:t>
      </w:r>
      <w:r>
        <w:rPr>
          <w:color w:val="0070C0"/>
          <w:sz w:val="36"/>
          <w:szCs w:val="36"/>
        </w:rPr>
        <w:t xml:space="preserve"> no varejo, a linha de</w:t>
      </w:r>
      <w:r w:rsidR="00AC5645">
        <w:rPr>
          <w:color w:val="0070C0"/>
          <w:sz w:val="36"/>
          <w:szCs w:val="36"/>
        </w:rPr>
        <w:t xml:space="preserve"> higiene e perfumaria SOU </w:t>
      </w:r>
      <w:r w:rsidR="00DF3FB1">
        <w:rPr>
          <w:color w:val="0070C0"/>
          <w:sz w:val="36"/>
          <w:szCs w:val="36"/>
        </w:rPr>
        <w:t>ficar</w:t>
      </w:r>
      <w:r>
        <w:rPr>
          <w:color w:val="0070C0"/>
          <w:sz w:val="36"/>
          <w:szCs w:val="36"/>
        </w:rPr>
        <w:t xml:space="preserve"> presente em 1200 unidades da</w:t>
      </w:r>
      <w:r w:rsidR="006A2BAD">
        <w:rPr>
          <w:color w:val="0070C0"/>
          <w:sz w:val="36"/>
          <w:szCs w:val="36"/>
        </w:rPr>
        <w:t xml:space="preserve"> rede Raia Drogasil</w:t>
      </w:r>
      <w:r w:rsidR="00DF3FB1">
        <w:rPr>
          <w:color w:val="0070C0"/>
          <w:sz w:val="36"/>
          <w:szCs w:val="36"/>
        </w:rPr>
        <w:t>,</w:t>
      </w:r>
      <w:r w:rsidR="006A2BAD">
        <w:rPr>
          <w:color w:val="0070C0"/>
          <w:sz w:val="36"/>
          <w:szCs w:val="36"/>
        </w:rPr>
        <w:t xml:space="preserve"> </w:t>
      </w:r>
      <w:r w:rsidR="00DF3FB1">
        <w:rPr>
          <w:color w:val="0070C0"/>
          <w:sz w:val="36"/>
          <w:szCs w:val="36"/>
        </w:rPr>
        <w:t xml:space="preserve">é </w:t>
      </w:r>
      <w:r w:rsidR="00DF3FB1">
        <w:rPr>
          <w:color w:val="0070C0"/>
          <w:sz w:val="36"/>
          <w:szCs w:val="36"/>
        </w:rPr>
        <w:lastRenderedPageBreak/>
        <w:t xml:space="preserve">a meta </w:t>
      </w:r>
      <w:r w:rsidR="006A2BAD">
        <w:rPr>
          <w:color w:val="0070C0"/>
          <w:sz w:val="36"/>
          <w:szCs w:val="36"/>
        </w:rPr>
        <w:t>até o fim do ano. Por fim,</w:t>
      </w:r>
      <w:r w:rsidR="00DF3FB1">
        <w:rPr>
          <w:color w:val="0070C0"/>
          <w:sz w:val="36"/>
          <w:szCs w:val="36"/>
        </w:rPr>
        <w:t xml:space="preserve"> estratégia importante ao sair</w:t>
      </w:r>
      <w:r w:rsidR="006A2BAD">
        <w:rPr>
          <w:color w:val="0070C0"/>
          <w:sz w:val="36"/>
          <w:szCs w:val="36"/>
        </w:rPr>
        <w:t xml:space="preserve"> do papel</w:t>
      </w:r>
      <w:r w:rsidR="00DF3FB1">
        <w:rPr>
          <w:color w:val="0070C0"/>
          <w:sz w:val="36"/>
          <w:szCs w:val="36"/>
        </w:rPr>
        <w:t>,</w:t>
      </w:r>
      <w:r w:rsidR="006A2BAD">
        <w:rPr>
          <w:color w:val="0070C0"/>
          <w:sz w:val="36"/>
          <w:szCs w:val="36"/>
        </w:rPr>
        <w:t xml:space="preserve"> o plano de abrir lojas físicas.</w:t>
      </w:r>
    </w:p>
    <w:p w:rsidR="006A2BAD" w:rsidRDefault="006A2BAD" w:rsidP="003E6F17">
      <w:pPr>
        <w:tabs>
          <w:tab w:val="left" w:pos="6840"/>
        </w:tabs>
        <w:spacing w:line="360" w:lineRule="auto"/>
        <w:jc w:val="both"/>
        <w:rPr>
          <w:color w:val="0070C0"/>
          <w:sz w:val="36"/>
          <w:szCs w:val="36"/>
        </w:rPr>
      </w:pPr>
      <w:r>
        <w:rPr>
          <w:color w:val="0070C0"/>
          <w:sz w:val="36"/>
          <w:szCs w:val="36"/>
        </w:rPr>
        <w:t>O</w:t>
      </w:r>
      <w:r w:rsidR="00897FA4">
        <w:rPr>
          <w:color w:val="0070C0"/>
          <w:sz w:val="36"/>
          <w:szCs w:val="36"/>
        </w:rPr>
        <w:t xml:space="preserve"> faturamento de 1589,6 milhões de dólares e um</w:t>
      </w:r>
      <w:proofErr w:type="gramStart"/>
      <w:r w:rsidR="00897FA4">
        <w:rPr>
          <w:color w:val="0070C0"/>
          <w:sz w:val="36"/>
          <w:szCs w:val="36"/>
        </w:rPr>
        <w:t xml:space="preserve"> </w:t>
      </w:r>
      <w:r>
        <w:rPr>
          <w:color w:val="0070C0"/>
          <w:sz w:val="36"/>
          <w:szCs w:val="36"/>
        </w:rPr>
        <w:t xml:space="preserve"> </w:t>
      </w:r>
      <w:proofErr w:type="gramEnd"/>
      <w:r>
        <w:rPr>
          <w:color w:val="0070C0"/>
          <w:sz w:val="36"/>
          <w:szCs w:val="36"/>
        </w:rPr>
        <w:t>lucro liquido ajus</w:t>
      </w:r>
      <w:r w:rsidR="00A70A2A">
        <w:rPr>
          <w:color w:val="0070C0"/>
          <w:sz w:val="36"/>
          <w:szCs w:val="36"/>
        </w:rPr>
        <w:t>tado de 128,9 milhões de dólares, de</w:t>
      </w:r>
      <w:r w:rsidR="00897FA4">
        <w:rPr>
          <w:color w:val="0070C0"/>
          <w:sz w:val="36"/>
          <w:szCs w:val="36"/>
        </w:rPr>
        <w:t xml:space="preserve"> 8,1% margem</w:t>
      </w:r>
      <w:r>
        <w:rPr>
          <w:color w:val="0070C0"/>
          <w:sz w:val="36"/>
          <w:szCs w:val="36"/>
        </w:rPr>
        <w:t xml:space="preserve"> </w:t>
      </w:r>
      <w:r w:rsidR="00897FA4">
        <w:rPr>
          <w:color w:val="0070C0"/>
          <w:sz w:val="36"/>
          <w:szCs w:val="36"/>
        </w:rPr>
        <w:t>d</w:t>
      </w:r>
      <w:r>
        <w:rPr>
          <w:color w:val="0070C0"/>
          <w:sz w:val="36"/>
          <w:szCs w:val="36"/>
        </w:rPr>
        <w:t>as vendas e de 45,6% sobre o patrimônio líquido</w:t>
      </w:r>
      <w:r w:rsidR="00897FA4">
        <w:rPr>
          <w:color w:val="0070C0"/>
          <w:sz w:val="36"/>
          <w:szCs w:val="36"/>
        </w:rPr>
        <w:t xml:space="preserve"> ajustado</w:t>
      </w:r>
      <w:r>
        <w:rPr>
          <w:color w:val="0070C0"/>
          <w:sz w:val="36"/>
          <w:szCs w:val="36"/>
        </w:rPr>
        <w:t xml:space="preserve"> de 281,7 milhões de dólares. No cômputo geral</w:t>
      </w:r>
      <w:r w:rsidR="00897FA4">
        <w:rPr>
          <w:color w:val="0070C0"/>
          <w:sz w:val="36"/>
          <w:szCs w:val="36"/>
        </w:rPr>
        <w:t xml:space="preserve"> do setor bens de consumo, com 525 pontos</w:t>
      </w:r>
      <w:r>
        <w:rPr>
          <w:color w:val="0070C0"/>
          <w:sz w:val="36"/>
          <w:szCs w:val="36"/>
        </w:rPr>
        <w:t xml:space="preserve"> tornou</w:t>
      </w:r>
      <w:r w:rsidR="007A04D5">
        <w:rPr>
          <w:color w:val="0070C0"/>
          <w:sz w:val="36"/>
          <w:szCs w:val="36"/>
        </w:rPr>
        <w:t xml:space="preserve">-se </w:t>
      </w:r>
      <w:r w:rsidR="00897FA4">
        <w:rPr>
          <w:color w:val="0070C0"/>
          <w:sz w:val="36"/>
          <w:szCs w:val="36"/>
        </w:rPr>
        <w:t xml:space="preserve">a </w:t>
      </w:r>
      <w:r w:rsidR="007A04D5">
        <w:rPr>
          <w:color w:val="0070C0"/>
          <w:sz w:val="36"/>
          <w:szCs w:val="36"/>
        </w:rPr>
        <w:t>Natura</w:t>
      </w:r>
      <w:r>
        <w:rPr>
          <w:color w:val="0070C0"/>
          <w:sz w:val="36"/>
          <w:szCs w:val="36"/>
        </w:rPr>
        <w:t xml:space="preserve"> </w:t>
      </w:r>
      <w:r w:rsidR="007A04D5">
        <w:rPr>
          <w:color w:val="0070C0"/>
          <w:sz w:val="36"/>
          <w:szCs w:val="36"/>
        </w:rPr>
        <w:t xml:space="preserve">a </w:t>
      </w:r>
      <w:r>
        <w:rPr>
          <w:color w:val="0070C0"/>
          <w:sz w:val="36"/>
          <w:szCs w:val="36"/>
        </w:rPr>
        <w:t>melhor classificação das empresas</w:t>
      </w:r>
      <w:proofErr w:type="gramStart"/>
      <w:r>
        <w:rPr>
          <w:color w:val="0070C0"/>
          <w:sz w:val="36"/>
          <w:szCs w:val="36"/>
        </w:rPr>
        <w:t xml:space="preserve">  </w:t>
      </w:r>
      <w:proofErr w:type="gramEnd"/>
      <w:r>
        <w:rPr>
          <w:color w:val="0070C0"/>
          <w:sz w:val="36"/>
          <w:szCs w:val="36"/>
        </w:rPr>
        <w:t>por pontos obtidos.</w:t>
      </w:r>
    </w:p>
    <w:p w:rsidR="00A70A2A" w:rsidRDefault="00A70A2A" w:rsidP="003E6F17">
      <w:pPr>
        <w:tabs>
          <w:tab w:val="left" w:pos="6840"/>
        </w:tabs>
        <w:spacing w:line="360" w:lineRule="auto"/>
        <w:jc w:val="both"/>
        <w:rPr>
          <w:color w:val="0070C0"/>
          <w:sz w:val="36"/>
          <w:szCs w:val="36"/>
        </w:rPr>
      </w:pPr>
      <w:r w:rsidRPr="00BD683E">
        <w:rPr>
          <w:b/>
          <w:color w:val="0070C0"/>
          <w:sz w:val="36"/>
          <w:szCs w:val="36"/>
          <w:u w:val="single"/>
        </w:rPr>
        <w:t>Resumindo:</w:t>
      </w:r>
      <w:r w:rsidR="003B4FB5">
        <w:rPr>
          <w:color w:val="0070C0"/>
          <w:sz w:val="36"/>
          <w:szCs w:val="36"/>
        </w:rPr>
        <w:t xml:space="preserve"> Aumento das </w:t>
      </w:r>
      <w:r w:rsidR="00987CAB">
        <w:rPr>
          <w:color w:val="0070C0"/>
          <w:sz w:val="36"/>
          <w:szCs w:val="36"/>
        </w:rPr>
        <w:t xml:space="preserve">vendas para o exterior e </w:t>
      </w:r>
      <w:r w:rsidR="00C46CAB">
        <w:rPr>
          <w:color w:val="0070C0"/>
          <w:sz w:val="36"/>
          <w:szCs w:val="36"/>
        </w:rPr>
        <w:t xml:space="preserve">a </w:t>
      </w:r>
      <w:r w:rsidR="00987CAB">
        <w:rPr>
          <w:color w:val="0070C0"/>
          <w:sz w:val="36"/>
          <w:szCs w:val="36"/>
        </w:rPr>
        <w:t>ampliação</w:t>
      </w:r>
      <w:r w:rsidR="003B4FB5">
        <w:rPr>
          <w:color w:val="0070C0"/>
          <w:sz w:val="36"/>
          <w:szCs w:val="36"/>
        </w:rPr>
        <w:t xml:space="preserve"> </w:t>
      </w:r>
      <w:r w:rsidR="00987CAB">
        <w:rPr>
          <w:color w:val="0070C0"/>
          <w:sz w:val="36"/>
          <w:szCs w:val="36"/>
        </w:rPr>
        <w:t>d</w:t>
      </w:r>
      <w:r w:rsidR="003B4FB5">
        <w:rPr>
          <w:color w:val="0070C0"/>
          <w:sz w:val="36"/>
          <w:szCs w:val="36"/>
        </w:rPr>
        <w:t xml:space="preserve">as vendas de seus produtos em farmácias e </w:t>
      </w:r>
      <w:r w:rsidR="00DF3FB1">
        <w:rPr>
          <w:color w:val="0070C0"/>
          <w:sz w:val="36"/>
          <w:szCs w:val="36"/>
        </w:rPr>
        <w:t>abrir novos</w:t>
      </w:r>
      <w:r w:rsidR="00987CAB">
        <w:rPr>
          <w:color w:val="0070C0"/>
          <w:sz w:val="36"/>
          <w:szCs w:val="36"/>
        </w:rPr>
        <w:t xml:space="preserve"> pontos de vendas</w:t>
      </w:r>
      <w:r w:rsidR="003B4FB5">
        <w:rPr>
          <w:color w:val="0070C0"/>
          <w:sz w:val="36"/>
          <w:szCs w:val="36"/>
        </w:rPr>
        <w:t xml:space="preserve">, </w:t>
      </w:r>
      <w:r w:rsidR="00750B77">
        <w:rPr>
          <w:color w:val="0070C0"/>
          <w:sz w:val="36"/>
          <w:szCs w:val="36"/>
        </w:rPr>
        <w:t xml:space="preserve">e, </w:t>
      </w:r>
      <w:r w:rsidR="00DF3FB1">
        <w:rPr>
          <w:color w:val="0070C0"/>
          <w:sz w:val="36"/>
          <w:szCs w:val="36"/>
        </w:rPr>
        <w:t>por fim, sair</w:t>
      </w:r>
      <w:r w:rsidR="003B4FB5">
        <w:rPr>
          <w:color w:val="0070C0"/>
          <w:sz w:val="36"/>
          <w:szCs w:val="36"/>
        </w:rPr>
        <w:t xml:space="preserve"> do papel</w:t>
      </w:r>
      <w:r w:rsidR="00987CAB">
        <w:rPr>
          <w:color w:val="0070C0"/>
          <w:sz w:val="36"/>
          <w:szCs w:val="36"/>
        </w:rPr>
        <w:t xml:space="preserve"> o plano de abrir lojas física</w:t>
      </w:r>
      <w:r w:rsidR="00750B77">
        <w:rPr>
          <w:color w:val="0070C0"/>
          <w:sz w:val="36"/>
          <w:szCs w:val="36"/>
        </w:rPr>
        <w:t>s</w:t>
      </w:r>
      <w:r w:rsidR="00987CAB">
        <w:rPr>
          <w:color w:val="0070C0"/>
          <w:sz w:val="36"/>
          <w:szCs w:val="36"/>
        </w:rPr>
        <w:t xml:space="preserve">, </w:t>
      </w:r>
      <w:r w:rsidR="00DF3FB1">
        <w:rPr>
          <w:color w:val="0070C0"/>
          <w:sz w:val="36"/>
          <w:szCs w:val="36"/>
        </w:rPr>
        <w:t>foram</w:t>
      </w:r>
      <w:r w:rsidR="00665698">
        <w:rPr>
          <w:color w:val="0070C0"/>
          <w:sz w:val="36"/>
          <w:szCs w:val="36"/>
        </w:rPr>
        <w:t xml:space="preserve"> os principais destaques para o </w:t>
      </w:r>
      <w:r w:rsidR="00987CAB">
        <w:rPr>
          <w:color w:val="0070C0"/>
          <w:sz w:val="36"/>
          <w:szCs w:val="36"/>
        </w:rPr>
        <w:t>sucesso</w:t>
      </w:r>
      <w:r w:rsidR="00665698">
        <w:rPr>
          <w:color w:val="0070C0"/>
          <w:sz w:val="36"/>
          <w:szCs w:val="36"/>
        </w:rPr>
        <w:t xml:space="preserve"> da empresa</w:t>
      </w:r>
      <w:r w:rsidR="00987CAB">
        <w:rPr>
          <w:color w:val="0070C0"/>
          <w:sz w:val="36"/>
          <w:szCs w:val="36"/>
        </w:rPr>
        <w:t xml:space="preserve"> em 2015.</w:t>
      </w:r>
      <w:r w:rsidR="003B4FB5">
        <w:rPr>
          <w:color w:val="0070C0"/>
          <w:sz w:val="36"/>
          <w:szCs w:val="36"/>
        </w:rPr>
        <w:t xml:space="preserve"> </w:t>
      </w:r>
    </w:p>
    <w:p w:rsidR="007A04D5" w:rsidRDefault="007A04D5" w:rsidP="003E6F17">
      <w:pPr>
        <w:tabs>
          <w:tab w:val="left" w:pos="6840"/>
        </w:tabs>
        <w:spacing w:line="360" w:lineRule="auto"/>
        <w:jc w:val="both"/>
        <w:rPr>
          <w:b/>
          <w:color w:val="0070C0"/>
          <w:sz w:val="36"/>
          <w:szCs w:val="36"/>
          <w:u w:val="single"/>
        </w:rPr>
      </w:pPr>
      <w:r w:rsidRPr="007A04D5">
        <w:rPr>
          <w:b/>
          <w:color w:val="0070C0"/>
          <w:sz w:val="36"/>
          <w:szCs w:val="36"/>
          <w:u w:val="single"/>
        </w:rPr>
        <w:t xml:space="preserve">5. </w:t>
      </w:r>
      <w:proofErr w:type="gramStart"/>
      <w:r w:rsidRPr="007A04D5">
        <w:rPr>
          <w:b/>
          <w:color w:val="0070C0"/>
          <w:sz w:val="36"/>
          <w:szCs w:val="36"/>
          <w:u w:val="single"/>
        </w:rPr>
        <w:t>Setor Eletroeletrônicos</w:t>
      </w:r>
      <w:proofErr w:type="gramEnd"/>
      <w:r w:rsidRPr="007A04D5">
        <w:rPr>
          <w:b/>
          <w:color w:val="0070C0"/>
          <w:sz w:val="36"/>
          <w:szCs w:val="36"/>
          <w:u w:val="single"/>
        </w:rPr>
        <w:t xml:space="preserve"> – Empresa </w:t>
      </w:r>
      <w:proofErr w:type="spellStart"/>
      <w:r w:rsidRPr="007A04D5">
        <w:rPr>
          <w:b/>
          <w:color w:val="0070C0"/>
          <w:sz w:val="36"/>
          <w:szCs w:val="36"/>
          <w:u w:val="single"/>
        </w:rPr>
        <w:t>Fukukawa</w:t>
      </w:r>
      <w:proofErr w:type="spellEnd"/>
    </w:p>
    <w:p w:rsidR="007A04D5" w:rsidRDefault="007A04D5" w:rsidP="003E6F17">
      <w:pPr>
        <w:tabs>
          <w:tab w:val="left" w:pos="6840"/>
        </w:tabs>
        <w:spacing w:line="360" w:lineRule="auto"/>
        <w:jc w:val="both"/>
        <w:rPr>
          <w:color w:val="0070C0"/>
          <w:sz w:val="36"/>
          <w:szCs w:val="36"/>
        </w:rPr>
      </w:pPr>
      <w:proofErr w:type="spellStart"/>
      <w:r>
        <w:rPr>
          <w:color w:val="0070C0"/>
          <w:sz w:val="36"/>
          <w:szCs w:val="36"/>
        </w:rPr>
        <w:t>Foad</w:t>
      </w:r>
      <w:proofErr w:type="spellEnd"/>
      <w:r>
        <w:rPr>
          <w:color w:val="0070C0"/>
          <w:sz w:val="36"/>
          <w:szCs w:val="36"/>
        </w:rPr>
        <w:t xml:space="preserve"> </w:t>
      </w:r>
      <w:proofErr w:type="spellStart"/>
      <w:r>
        <w:rPr>
          <w:color w:val="0070C0"/>
          <w:sz w:val="36"/>
          <w:szCs w:val="36"/>
        </w:rPr>
        <w:t>Shaikhzadeh</w:t>
      </w:r>
      <w:proofErr w:type="spellEnd"/>
      <w:r>
        <w:rPr>
          <w:color w:val="0070C0"/>
          <w:sz w:val="36"/>
          <w:szCs w:val="36"/>
        </w:rPr>
        <w:t>, presidente da Furukawa no Brasil, apostou na venda de cabos de fibra óptica para os pequenos provedores de internet no interior do Brasil e montou uma estratégia país a país para ganhar mercado na América Latina.</w:t>
      </w:r>
    </w:p>
    <w:p w:rsidR="00B83161" w:rsidRDefault="00B83161" w:rsidP="003E6F17">
      <w:pPr>
        <w:tabs>
          <w:tab w:val="left" w:pos="6840"/>
        </w:tabs>
        <w:spacing w:line="360" w:lineRule="auto"/>
        <w:jc w:val="both"/>
        <w:rPr>
          <w:color w:val="0070C0"/>
          <w:sz w:val="36"/>
          <w:szCs w:val="36"/>
        </w:rPr>
      </w:pPr>
      <w:r>
        <w:rPr>
          <w:color w:val="0070C0"/>
          <w:sz w:val="36"/>
          <w:szCs w:val="36"/>
        </w:rPr>
        <w:lastRenderedPageBreak/>
        <w:t>Prevendo uma freada no</w:t>
      </w:r>
      <w:r w:rsidR="00AE794F">
        <w:rPr>
          <w:color w:val="0070C0"/>
          <w:sz w:val="36"/>
          <w:szCs w:val="36"/>
        </w:rPr>
        <w:t>s investimentos das operadoras,</w:t>
      </w:r>
      <w:r>
        <w:rPr>
          <w:color w:val="0070C0"/>
          <w:sz w:val="36"/>
          <w:szCs w:val="36"/>
        </w:rPr>
        <w:t xml:space="preserve"> a empresa pa</w:t>
      </w:r>
      <w:r w:rsidR="00617AB1">
        <w:rPr>
          <w:color w:val="0070C0"/>
          <w:sz w:val="36"/>
          <w:szCs w:val="36"/>
        </w:rPr>
        <w:t>ssou a mirar outra clientela:</w:t>
      </w:r>
      <w:r w:rsidR="00AE794F">
        <w:rPr>
          <w:color w:val="0070C0"/>
          <w:sz w:val="36"/>
          <w:szCs w:val="36"/>
        </w:rPr>
        <w:t xml:space="preserve"> </w:t>
      </w:r>
      <w:r w:rsidR="00617AB1">
        <w:rPr>
          <w:color w:val="0070C0"/>
          <w:sz w:val="36"/>
          <w:szCs w:val="36"/>
        </w:rPr>
        <w:t>os</w:t>
      </w:r>
      <w:r>
        <w:rPr>
          <w:color w:val="0070C0"/>
          <w:sz w:val="36"/>
          <w:szCs w:val="36"/>
        </w:rPr>
        <w:t xml:space="preserve"> pequenos provedores </w:t>
      </w:r>
      <w:r w:rsidR="00617AB1">
        <w:rPr>
          <w:color w:val="0070C0"/>
          <w:sz w:val="36"/>
          <w:szCs w:val="36"/>
        </w:rPr>
        <w:t>de acesso à internet no interior do país. Mostramos a eles que a fibra ótica um sistema mais estável e com mais capacidade de crescimento.</w:t>
      </w:r>
    </w:p>
    <w:p w:rsidR="00617AB1" w:rsidRDefault="00617AB1" w:rsidP="003E6F17">
      <w:pPr>
        <w:tabs>
          <w:tab w:val="left" w:pos="6840"/>
        </w:tabs>
        <w:spacing w:line="360" w:lineRule="auto"/>
        <w:jc w:val="both"/>
        <w:rPr>
          <w:color w:val="0070C0"/>
          <w:sz w:val="36"/>
          <w:szCs w:val="36"/>
        </w:rPr>
      </w:pPr>
      <w:r>
        <w:rPr>
          <w:color w:val="0070C0"/>
          <w:sz w:val="36"/>
          <w:szCs w:val="36"/>
        </w:rPr>
        <w:t>A segunda e principal aposta foi acelerar usando s</w:t>
      </w:r>
      <w:r w:rsidR="00AC5645">
        <w:rPr>
          <w:color w:val="0070C0"/>
          <w:sz w:val="36"/>
          <w:szCs w:val="36"/>
        </w:rPr>
        <w:t>ua base em Curitiba, à</w:t>
      </w:r>
      <w:r w:rsidR="00AE794F">
        <w:rPr>
          <w:color w:val="0070C0"/>
          <w:sz w:val="36"/>
          <w:szCs w:val="36"/>
        </w:rPr>
        <w:t xml:space="preserve"> </w:t>
      </w:r>
      <w:r>
        <w:rPr>
          <w:color w:val="0070C0"/>
          <w:sz w:val="36"/>
          <w:szCs w:val="36"/>
        </w:rPr>
        <w:t>expansão na América Latina iniciada em 2008 com uma fábrica na Argentina.</w:t>
      </w:r>
      <w:r w:rsidR="007A5C19">
        <w:rPr>
          <w:color w:val="0070C0"/>
          <w:sz w:val="36"/>
          <w:szCs w:val="36"/>
        </w:rPr>
        <w:t xml:space="preserve"> Também avançar em outros países da America</w:t>
      </w:r>
      <w:r w:rsidR="00AE794F">
        <w:rPr>
          <w:color w:val="0070C0"/>
          <w:sz w:val="36"/>
          <w:szCs w:val="36"/>
        </w:rPr>
        <w:t>, vantagem com preços melhores</w:t>
      </w:r>
      <w:r w:rsidR="007A5C19">
        <w:rPr>
          <w:color w:val="0070C0"/>
          <w:sz w:val="36"/>
          <w:szCs w:val="36"/>
        </w:rPr>
        <w:t>.</w:t>
      </w:r>
      <w:r>
        <w:rPr>
          <w:color w:val="0070C0"/>
          <w:sz w:val="36"/>
          <w:szCs w:val="36"/>
        </w:rPr>
        <w:t xml:space="preserve"> Para isso, era oferecer produtos e soluções de acordo com as necessidades locais.</w:t>
      </w:r>
    </w:p>
    <w:p w:rsidR="00617AB1" w:rsidRDefault="00617AB1" w:rsidP="003E6F17">
      <w:pPr>
        <w:tabs>
          <w:tab w:val="left" w:pos="6840"/>
        </w:tabs>
        <w:spacing w:line="360" w:lineRule="auto"/>
        <w:jc w:val="both"/>
        <w:rPr>
          <w:color w:val="0070C0"/>
          <w:sz w:val="36"/>
          <w:szCs w:val="36"/>
        </w:rPr>
      </w:pPr>
      <w:r>
        <w:rPr>
          <w:color w:val="0070C0"/>
          <w:sz w:val="36"/>
          <w:szCs w:val="36"/>
        </w:rPr>
        <w:t>Em 2012 as exportações eram 12% do faturamento, em 2015 já representavam 28%</w:t>
      </w:r>
      <w:r w:rsidR="007A5C19">
        <w:rPr>
          <w:color w:val="0070C0"/>
          <w:sz w:val="36"/>
          <w:szCs w:val="36"/>
        </w:rPr>
        <w:t xml:space="preserve"> e a previ</w:t>
      </w:r>
      <w:r w:rsidR="00AC5645">
        <w:rPr>
          <w:color w:val="0070C0"/>
          <w:sz w:val="36"/>
          <w:szCs w:val="36"/>
        </w:rPr>
        <w:t xml:space="preserve">são para 2016 atingir um terço </w:t>
      </w:r>
      <w:r w:rsidR="007A5C19">
        <w:rPr>
          <w:color w:val="0070C0"/>
          <w:sz w:val="36"/>
          <w:szCs w:val="36"/>
        </w:rPr>
        <w:t>da receita.</w:t>
      </w:r>
    </w:p>
    <w:p w:rsidR="007A5C19" w:rsidRPr="00DF3FB1" w:rsidRDefault="007A5C19" w:rsidP="003E6F17">
      <w:pPr>
        <w:tabs>
          <w:tab w:val="left" w:pos="6840"/>
        </w:tabs>
        <w:spacing w:line="360" w:lineRule="auto"/>
        <w:jc w:val="both"/>
        <w:rPr>
          <w:color w:val="0070C0"/>
          <w:sz w:val="36"/>
          <w:szCs w:val="36"/>
        </w:rPr>
      </w:pPr>
      <w:r>
        <w:rPr>
          <w:color w:val="0070C0"/>
          <w:sz w:val="36"/>
          <w:szCs w:val="36"/>
        </w:rPr>
        <w:t>O faturamento do ano</w:t>
      </w:r>
      <w:r w:rsidR="005910AD">
        <w:rPr>
          <w:color w:val="0070C0"/>
          <w:sz w:val="36"/>
          <w:szCs w:val="36"/>
        </w:rPr>
        <w:t xml:space="preserve"> de 2015</w:t>
      </w:r>
      <w:r>
        <w:rPr>
          <w:color w:val="0070C0"/>
          <w:sz w:val="36"/>
          <w:szCs w:val="36"/>
        </w:rPr>
        <w:t xml:space="preserve"> foi de 165,3 milhões de dólares, margem das vendas de 9,3% e de 17,5</w:t>
      </w:r>
      <w:r w:rsidR="00E0267C">
        <w:rPr>
          <w:color w:val="0070C0"/>
          <w:sz w:val="36"/>
          <w:szCs w:val="36"/>
        </w:rPr>
        <w:t>% rentabilidade do patrimônio lí</w:t>
      </w:r>
      <w:r>
        <w:rPr>
          <w:color w:val="0070C0"/>
          <w:sz w:val="36"/>
          <w:szCs w:val="36"/>
        </w:rPr>
        <w:t>quido ajustado de 87,2 milhões de dólares</w:t>
      </w:r>
      <w:r w:rsidR="00ED1A09">
        <w:rPr>
          <w:color w:val="0070C0"/>
          <w:sz w:val="36"/>
          <w:szCs w:val="36"/>
        </w:rPr>
        <w:t xml:space="preserve">. </w:t>
      </w:r>
      <w:r>
        <w:rPr>
          <w:color w:val="0070C0"/>
          <w:sz w:val="36"/>
          <w:szCs w:val="36"/>
        </w:rPr>
        <w:t xml:space="preserve">Para alcançar o primeiro lugar do setor, a FURUKAWA </w:t>
      </w:r>
      <w:r w:rsidR="00FF2021">
        <w:rPr>
          <w:color w:val="0070C0"/>
          <w:sz w:val="36"/>
          <w:szCs w:val="36"/>
        </w:rPr>
        <w:t xml:space="preserve">alcançou a classificação de 610 </w:t>
      </w:r>
      <w:r w:rsidR="00FF2021" w:rsidRPr="00DF3FB1">
        <w:rPr>
          <w:color w:val="0070C0"/>
          <w:sz w:val="36"/>
          <w:szCs w:val="36"/>
        </w:rPr>
        <w:t xml:space="preserve">pontos nos </w:t>
      </w:r>
      <w:proofErr w:type="gramStart"/>
      <w:r w:rsidR="00FF2021" w:rsidRPr="00DF3FB1">
        <w:rPr>
          <w:color w:val="0070C0"/>
          <w:sz w:val="36"/>
          <w:szCs w:val="36"/>
        </w:rPr>
        <w:t>5</w:t>
      </w:r>
      <w:proofErr w:type="gramEnd"/>
      <w:r w:rsidR="00FF2021" w:rsidRPr="00DF3FB1">
        <w:rPr>
          <w:color w:val="0070C0"/>
          <w:sz w:val="36"/>
          <w:szCs w:val="36"/>
        </w:rPr>
        <w:t xml:space="preserve"> indicadores principais.  </w:t>
      </w:r>
    </w:p>
    <w:p w:rsidR="00AE794F" w:rsidRPr="00820CCA" w:rsidRDefault="003B4FB5" w:rsidP="003E6F17">
      <w:pPr>
        <w:tabs>
          <w:tab w:val="left" w:pos="6840"/>
        </w:tabs>
        <w:spacing w:line="360" w:lineRule="auto"/>
        <w:jc w:val="both"/>
        <w:rPr>
          <w:color w:val="0070C0"/>
          <w:sz w:val="36"/>
          <w:szCs w:val="36"/>
        </w:rPr>
      </w:pPr>
      <w:r>
        <w:rPr>
          <w:b/>
          <w:color w:val="0070C0"/>
          <w:sz w:val="36"/>
          <w:szCs w:val="36"/>
          <w:u w:val="single"/>
        </w:rPr>
        <w:lastRenderedPageBreak/>
        <w:t>Resumindo:</w:t>
      </w:r>
      <w:r w:rsidRPr="00DF3FB1">
        <w:rPr>
          <w:b/>
          <w:color w:val="0070C0"/>
          <w:sz w:val="36"/>
          <w:szCs w:val="36"/>
        </w:rPr>
        <w:t xml:space="preserve"> </w:t>
      </w:r>
      <w:r>
        <w:rPr>
          <w:color w:val="0070C0"/>
          <w:sz w:val="36"/>
          <w:szCs w:val="36"/>
        </w:rPr>
        <w:t xml:space="preserve">Aposta </w:t>
      </w:r>
      <w:r w:rsidR="00750B77">
        <w:rPr>
          <w:color w:val="0070C0"/>
          <w:sz w:val="36"/>
          <w:szCs w:val="36"/>
        </w:rPr>
        <w:t>primeira</w:t>
      </w:r>
      <w:r w:rsidR="00C46CAB">
        <w:rPr>
          <w:color w:val="0070C0"/>
          <w:sz w:val="36"/>
          <w:szCs w:val="36"/>
        </w:rPr>
        <w:t xml:space="preserve"> foi</w:t>
      </w:r>
      <w:r w:rsidR="00750B77">
        <w:rPr>
          <w:color w:val="0070C0"/>
          <w:sz w:val="36"/>
          <w:szCs w:val="36"/>
        </w:rPr>
        <w:t xml:space="preserve"> </w:t>
      </w:r>
      <w:r w:rsidR="00C46CAB">
        <w:rPr>
          <w:color w:val="0070C0"/>
          <w:sz w:val="36"/>
          <w:szCs w:val="36"/>
        </w:rPr>
        <w:t xml:space="preserve">para </w:t>
      </w:r>
      <w:r w:rsidR="00AC5645">
        <w:rPr>
          <w:color w:val="0070C0"/>
          <w:sz w:val="36"/>
          <w:szCs w:val="36"/>
        </w:rPr>
        <w:t xml:space="preserve">os </w:t>
      </w:r>
      <w:r>
        <w:rPr>
          <w:color w:val="0070C0"/>
          <w:sz w:val="36"/>
          <w:szCs w:val="36"/>
        </w:rPr>
        <w:t>cabos fibra ótica para pequenos provedores de internet e na</w:t>
      </w:r>
      <w:r w:rsidR="00F926A4">
        <w:rPr>
          <w:color w:val="0070C0"/>
          <w:sz w:val="36"/>
          <w:szCs w:val="36"/>
        </w:rPr>
        <w:t xml:space="preserve"> segunda aposta</w:t>
      </w:r>
      <w:r>
        <w:rPr>
          <w:color w:val="0070C0"/>
          <w:sz w:val="36"/>
          <w:szCs w:val="36"/>
        </w:rPr>
        <w:t xml:space="preserve"> </w:t>
      </w:r>
      <w:r w:rsidR="00C46CAB">
        <w:rPr>
          <w:color w:val="0070C0"/>
          <w:sz w:val="36"/>
          <w:szCs w:val="36"/>
        </w:rPr>
        <w:t>foi n</w:t>
      </w:r>
      <w:r w:rsidR="00F926A4">
        <w:rPr>
          <w:color w:val="0070C0"/>
          <w:sz w:val="36"/>
          <w:szCs w:val="36"/>
        </w:rPr>
        <w:t xml:space="preserve">a </w:t>
      </w:r>
      <w:r>
        <w:rPr>
          <w:color w:val="0070C0"/>
          <w:sz w:val="36"/>
          <w:szCs w:val="36"/>
        </w:rPr>
        <w:t>in</w:t>
      </w:r>
      <w:r w:rsidR="00F926A4">
        <w:rPr>
          <w:color w:val="0070C0"/>
          <w:sz w:val="36"/>
          <w:szCs w:val="36"/>
        </w:rPr>
        <w:t>ter</w:t>
      </w:r>
      <w:r>
        <w:rPr>
          <w:color w:val="0070C0"/>
          <w:sz w:val="36"/>
          <w:szCs w:val="36"/>
        </w:rPr>
        <w:t>na</w:t>
      </w:r>
      <w:r w:rsidR="00F926A4">
        <w:rPr>
          <w:color w:val="0070C0"/>
          <w:sz w:val="36"/>
          <w:szCs w:val="36"/>
        </w:rPr>
        <w:t xml:space="preserve">cionalização de seus produtos </w:t>
      </w:r>
      <w:r w:rsidR="00820CCA">
        <w:rPr>
          <w:color w:val="0070C0"/>
          <w:sz w:val="36"/>
          <w:szCs w:val="36"/>
        </w:rPr>
        <w:t>com</w:t>
      </w:r>
      <w:proofErr w:type="gramStart"/>
      <w:r w:rsidR="00820CCA">
        <w:rPr>
          <w:color w:val="0070C0"/>
          <w:sz w:val="36"/>
          <w:szCs w:val="36"/>
        </w:rPr>
        <w:t xml:space="preserve"> </w:t>
      </w:r>
      <w:r w:rsidR="00750B77">
        <w:rPr>
          <w:color w:val="0070C0"/>
          <w:sz w:val="36"/>
          <w:szCs w:val="36"/>
        </w:rPr>
        <w:t xml:space="preserve"> </w:t>
      </w:r>
      <w:proofErr w:type="gramEnd"/>
      <w:r w:rsidR="00C46CAB">
        <w:rPr>
          <w:color w:val="0070C0"/>
          <w:sz w:val="36"/>
          <w:szCs w:val="36"/>
        </w:rPr>
        <w:t xml:space="preserve">à </w:t>
      </w:r>
      <w:r w:rsidR="00987CAB">
        <w:rPr>
          <w:color w:val="0070C0"/>
          <w:sz w:val="36"/>
          <w:szCs w:val="36"/>
        </w:rPr>
        <w:t>expansão para a America Latina</w:t>
      </w:r>
      <w:r w:rsidR="00750B77">
        <w:rPr>
          <w:color w:val="0070C0"/>
          <w:sz w:val="36"/>
          <w:szCs w:val="36"/>
        </w:rPr>
        <w:t>,</w:t>
      </w:r>
      <w:r w:rsidR="00F926A4">
        <w:rPr>
          <w:color w:val="0070C0"/>
          <w:sz w:val="36"/>
          <w:szCs w:val="36"/>
        </w:rPr>
        <w:t xml:space="preserve"> </w:t>
      </w:r>
      <w:r w:rsidR="00C46CAB">
        <w:rPr>
          <w:color w:val="0070C0"/>
          <w:sz w:val="36"/>
          <w:szCs w:val="36"/>
        </w:rPr>
        <w:t xml:space="preserve">com </w:t>
      </w:r>
      <w:r w:rsidR="00AC5645">
        <w:rPr>
          <w:color w:val="0070C0"/>
          <w:sz w:val="36"/>
          <w:szCs w:val="36"/>
        </w:rPr>
        <w:t>oferta de</w:t>
      </w:r>
      <w:r w:rsidR="00F926A4">
        <w:rPr>
          <w:color w:val="0070C0"/>
          <w:sz w:val="36"/>
          <w:szCs w:val="36"/>
        </w:rPr>
        <w:t xml:space="preserve"> preços melhores</w:t>
      </w:r>
      <w:r w:rsidR="00AC5645">
        <w:rPr>
          <w:color w:val="0070C0"/>
          <w:sz w:val="36"/>
          <w:szCs w:val="36"/>
        </w:rPr>
        <w:t>, credencia</w:t>
      </w:r>
      <w:r w:rsidR="00C46CAB">
        <w:rPr>
          <w:color w:val="0070C0"/>
          <w:sz w:val="36"/>
          <w:szCs w:val="36"/>
        </w:rPr>
        <w:t>ndo</w:t>
      </w:r>
      <w:r w:rsidR="00820CCA">
        <w:rPr>
          <w:color w:val="0070C0"/>
          <w:sz w:val="36"/>
          <w:szCs w:val="36"/>
        </w:rPr>
        <w:t xml:space="preserve"> a classificação da empresa em primeiro lugar no setor eletroeletrônico</w:t>
      </w:r>
      <w:r w:rsidR="00F926A4">
        <w:rPr>
          <w:color w:val="0070C0"/>
          <w:sz w:val="36"/>
          <w:szCs w:val="36"/>
        </w:rPr>
        <w:t>.</w:t>
      </w:r>
    </w:p>
    <w:p w:rsidR="003D7C7A" w:rsidRDefault="00735086" w:rsidP="003E6F17">
      <w:pPr>
        <w:tabs>
          <w:tab w:val="left" w:pos="6840"/>
        </w:tabs>
        <w:spacing w:line="360" w:lineRule="auto"/>
        <w:jc w:val="both"/>
        <w:rPr>
          <w:color w:val="0070C0"/>
          <w:sz w:val="36"/>
          <w:szCs w:val="36"/>
        </w:rPr>
      </w:pPr>
      <w:r w:rsidRPr="003D7C7A">
        <w:rPr>
          <w:b/>
          <w:color w:val="0070C0"/>
          <w:sz w:val="36"/>
          <w:szCs w:val="36"/>
          <w:u w:val="single"/>
        </w:rPr>
        <w:t xml:space="preserve">6. Setor Energia – Empresa </w:t>
      </w:r>
      <w:proofErr w:type="spellStart"/>
      <w:r w:rsidRPr="003D7C7A">
        <w:rPr>
          <w:b/>
          <w:color w:val="0070C0"/>
          <w:sz w:val="36"/>
          <w:szCs w:val="36"/>
          <w:u w:val="single"/>
        </w:rPr>
        <w:t>Comerc</w:t>
      </w:r>
      <w:proofErr w:type="spellEnd"/>
    </w:p>
    <w:p w:rsidR="003D7C7A" w:rsidRDefault="003D7C7A" w:rsidP="003E6F17">
      <w:pPr>
        <w:tabs>
          <w:tab w:val="left" w:pos="6840"/>
        </w:tabs>
        <w:spacing w:line="360" w:lineRule="auto"/>
        <w:jc w:val="both"/>
        <w:rPr>
          <w:color w:val="0070C0"/>
          <w:sz w:val="36"/>
          <w:szCs w:val="36"/>
        </w:rPr>
      </w:pPr>
      <w:r>
        <w:rPr>
          <w:color w:val="0070C0"/>
          <w:sz w:val="36"/>
          <w:szCs w:val="36"/>
        </w:rPr>
        <w:t xml:space="preserve">Para o Presidente da </w:t>
      </w:r>
      <w:proofErr w:type="spellStart"/>
      <w:r>
        <w:rPr>
          <w:color w:val="0070C0"/>
          <w:sz w:val="36"/>
          <w:szCs w:val="36"/>
        </w:rPr>
        <w:t>Comerc</w:t>
      </w:r>
      <w:proofErr w:type="spellEnd"/>
      <w:r>
        <w:rPr>
          <w:color w:val="0070C0"/>
          <w:sz w:val="36"/>
          <w:szCs w:val="36"/>
        </w:rPr>
        <w:t xml:space="preserve">, </w:t>
      </w:r>
      <w:proofErr w:type="spellStart"/>
      <w:r>
        <w:rPr>
          <w:color w:val="0070C0"/>
          <w:sz w:val="36"/>
          <w:szCs w:val="36"/>
        </w:rPr>
        <w:t>Cristopher</w:t>
      </w:r>
      <w:proofErr w:type="spellEnd"/>
      <w:r>
        <w:rPr>
          <w:color w:val="0070C0"/>
          <w:sz w:val="36"/>
          <w:szCs w:val="36"/>
        </w:rPr>
        <w:t xml:space="preserve"> </w:t>
      </w:r>
      <w:proofErr w:type="spellStart"/>
      <w:r>
        <w:rPr>
          <w:color w:val="0070C0"/>
          <w:sz w:val="36"/>
          <w:szCs w:val="36"/>
        </w:rPr>
        <w:t>Vlaviamos</w:t>
      </w:r>
      <w:proofErr w:type="spellEnd"/>
      <w:r>
        <w:rPr>
          <w:color w:val="0070C0"/>
          <w:sz w:val="36"/>
          <w:szCs w:val="36"/>
        </w:rPr>
        <w:t xml:space="preserve">, em anos de crise econômica, que fornece produtos e serviços mais baratos se dá bem. A empresa </w:t>
      </w:r>
      <w:proofErr w:type="spellStart"/>
      <w:r>
        <w:rPr>
          <w:color w:val="0070C0"/>
          <w:sz w:val="36"/>
          <w:szCs w:val="36"/>
        </w:rPr>
        <w:t>Comerc</w:t>
      </w:r>
      <w:proofErr w:type="spellEnd"/>
      <w:r>
        <w:rPr>
          <w:color w:val="0070C0"/>
          <w:sz w:val="36"/>
          <w:szCs w:val="36"/>
        </w:rPr>
        <w:t xml:space="preserve"> promete vender energia 30% mais barata do que a das grandes concessionárias. </w:t>
      </w:r>
      <w:r w:rsidR="00312A7D">
        <w:rPr>
          <w:color w:val="0070C0"/>
          <w:sz w:val="36"/>
          <w:szCs w:val="36"/>
        </w:rPr>
        <w:t>Pretende i</w:t>
      </w:r>
      <w:r>
        <w:rPr>
          <w:color w:val="0070C0"/>
          <w:sz w:val="36"/>
          <w:szCs w:val="36"/>
        </w:rPr>
        <w:t xml:space="preserve">ncluir consumidores residenciais no mercado livre de energia e entrar no segmento de gás, controlado pela Petrobrás. </w:t>
      </w:r>
    </w:p>
    <w:p w:rsidR="00864478" w:rsidRDefault="003D7C7A" w:rsidP="003E6F17">
      <w:pPr>
        <w:tabs>
          <w:tab w:val="left" w:pos="6840"/>
        </w:tabs>
        <w:spacing w:line="360" w:lineRule="auto"/>
        <w:jc w:val="both"/>
        <w:rPr>
          <w:color w:val="0070C0"/>
          <w:sz w:val="36"/>
          <w:szCs w:val="36"/>
        </w:rPr>
      </w:pPr>
      <w:r>
        <w:rPr>
          <w:color w:val="0070C0"/>
          <w:sz w:val="36"/>
          <w:szCs w:val="36"/>
        </w:rPr>
        <w:t>O mercado livre de energia foi criado no governo Fernando H</w:t>
      </w:r>
      <w:r w:rsidR="00312A7D">
        <w:rPr>
          <w:color w:val="0070C0"/>
          <w:sz w:val="36"/>
          <w:szCs w:val="36"/>
        </w:rPr>
        <w:t xml:space="preserve">enrique </w:t>
      </w:r>
      <w:proofErr w:type="gramStart"/>
      <w:r w:rsidR="00312A7D">
        <w:rPr>
          <w:color w:val="0070C0"/>
          <w:sz w:val="36"/>
          <w:szCs w:val="36"/>
        </w:rPr>
        <w:t>Cardoso ,</w:t>
      </w:r>
      <w:proofErr w:type="gramEnd"/>
      <w:r w:rsidR="00312A7D">
        <w:rPr>
          <w:color w:val="0070C0"/>
          <w:sz w:val="36"/>
          <w:szCs w:val="36"/>
        </w:rPr>
        <w:t xml:space="preserve"> e hoje quase 2.</w:t>
      </w:r>
      <w:r>
        <w:rPr>
          <w:color w:val="0070C0"/>
          <w:sz w:val="36"/>
          <w:szCs w:val="36"/>
        </w:rPr>
        <w:t xml:space="preserve">000 grandes consumidores </w:t>
      </w:r>
      <w:r w:rsidR="00864478">
        <w:rPr>
          <w:color w:val="0070C0"/>
          <w:sz w:val="36"/>
          <w:szCs w:val="36"/>
        </w:rPr>
        <w:t xml:space="preserve"> podem escolher seu fornecedor de energia e a empresa </w:t>
      </w:r>
      <w:proofErr w:type="spellStart"/>
      <w:r w:rsidR="00864478">
        <w:rPr>
          <w:color w:val="0070C0"/>
          <w:sz w:val="36"/>
          <w:szCs w:val="36"/>
        </w:rPr>
        <w:t>Comerc</w:t>
      </w:r>
      <w:proofErr w:type="spellEnd"/>
      <w:r w:rsidR="00864478">
        <w:rPr>
          <w:color w:val="0070C0"/>
          <w:sz w:val="36"/>
          <w:szCs w:val="36"/>
        </w:rPr>
        <w:t xml:space="preserve"> tem 15% do mercado livre no Brasil. A expansão na carteira de clientes conseguiu compensar a menor venda de energia  fruto da desaceleração </w:t>
      </w:r>
      <w:r w:rsidR="00864478">
        <w:rPr>
          <w:color w:val="0070C0"/>
          <w:sz w:val="36"/>
          <w:szCs w:val="36"/>
        </w:rPr>
        <w:lastRenderedPageBreak/>
        <w:t>econômica, e é ela que negocia com as geradoras, transmis</w:t>
      </w:r>
      <w:r w:rsidR="009D0BE4">
        <w:rPr>
          <w:color w:val="0070C0"/>
          <w:sz w:val="36"/>
          <w:szCs w:val="36"/>
        </w:rPr>
        <w:t>s</w:t>
      </w:r>
      <w:r w:rsidR="00864478">
        <w:rPr>
          <w:color w:val="0070C0"/>
          <w:sz w:val="36"/>
          <w:szCs w:val="36"/>
        </w:rPr>
        <w:t>oras e distribuidoras, geralmente consegue oferecer contratos mais vantajosos a seus clientes do que o mercado tradicional.</w:t>
      </w:r>
    </w:p>
    <w:p w:rsidR="003D7C7A" w:rsidRDefault="00864478" w:rsidP="003E6F17">
      <w:pPr>
        <w:tabs>
          <w:tab w:val="left" w:pos="6840"/>
        </w:tabs>
        <w:spacing w:line="360" w:lineRule="auto"/>
        <w:jc w:val="both"/>
        <w:rPr>
          <w:color w:val="0070C0"/>
          <w:sz w:val="36"/>
          <w:szCs w:val="36"/>
        </w:rPr>
      </w:pPr>
      <w:r>
        <w:rPr>
          <w:color w:val="0070C0"/>
          <w:sz w:val="36"/>
          <w:szCs w:val="36"/>
        </w:rPr>
        <w:t>Com um faturamento de 338 milhões de dólar e um lucro liquido de 8,2 milhões</w:t>
      </w:r>
      <w:r w:rsidR="00AA76C7">
        <w:rPr>
          <w:color w:val="0070C0"/>
          <w:sz w:val="36"/>
          <w:szCs w:val="36"/>
        </w:rPr>
        <w:t xml:space="preserve"> que corresponde a 2,4% margem</w:t>
      </w:r>
      <w:r w:rsidR="009D0BE4">
        <w:rPr>
          <w:color w:val="0070C0"/>
          <w:sz w:val="36"/>
          <w:szCs w:val="36"/>
        </w:rPr>
        <w:t xml:space="preserve"> </w:t>
      </w:r>
      <w:r w:rsidR="00AA76C7">
        <w:rPr>
          <w:color w:val="0070C0"/>
          <w:sz w:val="36"/>
          <w:szCs w:val="36"/>
        </w:rPr>
        <w:t>d</w:t>
      </w:r>
      <w:r w:rsidR="009D0BE4">
        <w:rPr>
          <w:color w:val="0070C0"/>
          <w:sz w:val="36"/>
          <w:szCs w:val="36"/>
        </w:rPr>
        <w:t>as vendas e</w:t>
      </w:r>
      <w:r w:rsidR="00D301BC">
        <w:rPr>
          <w:color w:val="0070C0"/>
          <w:sz w:val="36"/>
          <w:szCs w:val="36"/>
        </w:rPr>
        <w:t xml:space="preserve"> de 57,7% sobre um patrimônio lí</w:t>
      </w:r>
      <w:r w:rsidR="009D0BE4">
        <w:rPr>
          <w:color w:val="0070C0"/>
          <w:sz w:val="36"/>
          <w:szCs w:val="36"/>
        </w:rPr>
        <w:t>quido de 14,2 milhões de dólar.</w:t>
      </w:r>
      <w:r>
        <w:rPr>
          <w:color w:val="0070C0"/>
          <w:sz w:val="36"/>
          <w:szCs w:val="36"/>
        </w:rPr>
        <w:t xml:space="preserve">  </w:t>
      </w:r>
    </w:p>
    <w:p w:rsidR="009D0BE4" w:rsidRDefault="009D0BE4" w:rsidP="003E6F17">
      <w:pPr>
        <w:tabs>
          <w:tab w:val="left" w:pos="6840"/>
        </w:tabs>
        <w:spacing w:line="360" w:lineRule="auto"/>
        <w:jc w:val="both"/>
        <w:rPr>
          <w:color w:val="0070C0"/>
          <w:sz w:val="36"/>
          <w:szCs w:val="36"/>
        </w:rPr>
      </w:pPr>
      <w:r>
        <w:rPr>
          <w:color w:val="0070C0"/>
          <w:sz w:val="36"/>
          <w:szCs w:val="36"/>
        </w:rPr>
        <w:t xml:space="preserve">A empresa </w:t>
      </w:r>
      <w:r w:rsidR="00220791">
        <w:rPr>
          <w:color w:val="0070C0"/>
          <w:sz w:val="36"/>
          <w:szCs w:val="36"/>
        </w:rPr>
        <w:t xml:space="preserve">brasileira sem negócio em bolsa, a </w:t>
      </w:r>
      <w:proofErr w:type="spellStart"/>
      <w:r>
        <w:rPr>
          <w:color w:val="0070C0"/>
          <w:sz w:val="36"/>
          <w:szCs w:val="36"/>
        </w:rPr>
        <w:t>Comerc</w:t>
      </w:r>
      <w:proofErr w:type="spellEnd"/>
      <w:r>
        <w:rPr>
          <w:color w:val="0070C0"/>
          <w:sz w:val="36"/>
          <w:szCs w:val="36"/>
        </w:rPr>
        <w:t xml:space="preserve"> conseguiu 430 pontos, classificando em primeiro como sendo a melhor do setor de energia.</w:t>
      </w:r>
    </w:p>
    <w:p w:rsidR="009D0BE4" w:rsidRDefault="00AE1988" w:rsidP="003E6F17">
      <w:pPr>
        <w:tabs>
          <w:tab w:val="left" w:pos="6840"/>
        </w:tabs>
        <w:spacing w:line="360" w:lineRule="auto"/>
        <w:jc w:val="both"/>
        <w:rPr>
          <w:color w:val="0070C0"/>
          <w:sz w:val="36"/>
          <w:szCs w:val="36"/>
        </w:rPr>
      </w:pPr>
      <w:r>
        <w:rPr>
          <w:color w:val="0070C0"/>
          <w:sz w:val="36"/>
          <w:szCs w:val="36"/>
        </w:rPr>
        <w:t>Para</w:t>
      </w:r>
      <w:r w:rsidR="00AA76C7">
        <w:rPr>
          <w:color w:val="0070C0"/>
          <w:sz w:val="36"/>
          <w:szCs w:val="36"/>
        </w:rPr>
        <w:t xml:space="preserve"> </w:t>
      </w:r>
      <w:r w:rsidR="00AC5645">
        <w:rPr>
          <w:color w:val="0070C0"/>
          <w:sz w:val="36"/>
          <w:szCs w:val="36"/>
        </w:rPr>
        <w:t>efeito comparativo</w:t>
      </w:r>
      <w:r w:rsidR="009D0BE4">
        <w:rPr>
          <w:color w:val="0070C0"/>
          <w:sz w:val="36"/>
          <w:szCs w:val="36"/>
        </w:rPr>
        <w:t>,</w:t>
      </w:r>
      <w:r w:rsidR="00220791">
        <w:rPr>
          <w:color w:val="0070C0"/>
          <w:sz w:val="36"/>
          <w:szCs w:val="36"/>
        </w:rPr>
        <w:t xml:space="preserve"> no setor</w:t>
      </w:r>
      <w:r w:rsidR="00AA76C7">
        <w:rPr>
          <w:color w:val="0070C0"/>
          <w:sz w:val="36"/>
          <w:szCs w:val="36"/>
        </w:rPr>
        <w:t xml:space="preserve"> de energia,</w:t>
      </w:r>
      <w:r w:rsidR="00220791">
        <w:rPr>
          <w:color w:val="0070C0"/>
          <w:sz w:val="36"/>
          <w:szCs w:val="36"/>
        </w:rPr>
        <w:t xml:space="preserve"> a</w:t>
      </w:r>
      <w:r w:rsidR="009D0BE4">
        <w:rPr>
          <w:color w:val="0070C0"/>
          <w:sz w:val="36"/>
          <w:szCs w:val="36"/>
        </w:rPr>
        <w:t xml:space="preserve"> Petrobrás</w:t>
      </w:r>
      <w:r w:rsidR="00AA76C7">
        <w:rPr>
          <w:color w:val="0070C0"/>
          <w:sz w:val="36"/>
          <w:szCs w:val="36"/>
        </w:rPr>
        <w:t xml:space="preserve"> </w:t>
      </w:r>
      <w:r>
        <w:rPr>
          <w:color w:val="0070C0"/>
          <w:sz w:val="36"/>
          <w:szCs w:val="36"/>
        </w:rPr>
        <w:t xml:space="preserve">com </w:t>
      </w:r>
      <w:r w:rsidR="00BA4EE8">
        <w:rPr>
          <w:color w:val="0070C0"/>
          <w:sz w:val="36"/>
          <w:szCs w:val="36"/>
        </w:rPr>
        <w:t>faturamento lí</w:t>
      </w:r>
      <w:r w:rsidR="00AA76C7">
        <w:rPr>
          <w:color w:val="0070C0"/>
          <w:sz w:val="36"/>
          <w:szCs w:val="36"/>
        </w:rPr>
        <w:t xml:space="preserve">quido </w:t>
      </w:r>
      <w:r w:rsidR="00AC5645">
        <w:rPr>
          <w:color w:val="0070C0"/>
          <w:sz w:val="36"/>
          <w:szCs w:val="36"/>
        </w:rPr>
        <w:t xml:space="preserve">de 262.791,1 milhões de reais foi </w:t>
      </w:r>
      <w:proofErr w:type="gramStart"/>
      <w:r w:rsidR="00AC5645">
        <w:rPr>
          <w:color w:val="0070C0"/>
          <w:sz w:val="36"/>
          <w:szCs w:val="36"/>
        </w:rPr>
        <w:t>a</w:t>
      </w:r>
      <w:proofErr w:type="gramEnd"/>
      <w:r w:rsidR="00AA76C7">
        <w:rPr>
          <w:color w:val="0070C0"/>
          <w:sz w:val="36"/>
          <w:szCs w:val="36"/>
        </w:rPr>
        <w:t xml:space="preserve"> primeira</w:t>
      </w:r>
      <w:r w:rsidR="00BA4EE8">
        <w:rPr>
          <w:color w:val="0070C0"/>
          <w:sz w:val="36"/>
          <w:szCs w:val="36"/>
        </w:rPr>
        <w:t xml:space="preserve"> empresa</w:t>
      </w:r>
      <w:r w:rsidR="00AA76C7">
        <w:rPr>
          <w:color w:val="0070C0"/>
          <w:sz w:val="36"/>
          <w:szCs w:val="36"/>
        </w:rPr>
        <w:t xml:space="preserve"> em </w:t>
      </w:r>
      <w:r w:rsidR="00BA4EE8">
        <w:rPr>
          <w:color w:val="0070C0"/>
          <w:sz w:val="36"/>
          <w:szCs w:val="36"/>
        </w:rPr>
        <w:t xml:space="preserve">vendas </w:t>
      </w:r>
      <w:r w:rsidR="00AC5645">
        <w:rPr>
          <w:color w:val="0070C0"/>
          <w:sz w:val="36"/>
          <w:szCs w:val="36"/>
        </w:rPr>
        <w:t>de</w:t>
      </w:r>
      <w:r w:rsidR="00BA4EE8">
        <w:rPr>
          <w:color w:val="0070C0"/>
          <w:sz w:val="36"/>
          <w:szCs w:val="36"/>
        </w:rPr>
        <w:t xml:space="preserve"> 2015</w:t>
      </w:r>
      <w:r w:rsidR="00AC5645">
        <w:rPr>
          <w:color w:val="0070C0"/>
          <w:sz w:val="36"/>
          <w:szCs w:val="36"/>
        </w:rPr>
        <w:t xml:space="preserve"> no Brasil</w:t>
      </w:r>
      <w:r w:rsidR="00BA4EE8">
        <w:rPr>
          <w:color w:val="0070C0"/>
          <w:sz w:val="36"/>
          <w:szCs w:val="36"/>
        </w:rPr>
        <w:t>,</w:t>
      </w:r>
      <w:r w:rsidR="00AC5645">
        <w:rPr>
          <w:color w:val="0070C0"/>
          <w:sz w:val="36"/>
          <w:szCs w:val="36"/>
        </w:rPr>
        <w:t xml:space="preserve"> e teve  o</w:t>
      </w:r>
      <w:r w:rsidR="00BA4EE8">
        <w:rPr>
          <w:color w:val="0070C0"/>
          <w:sz w:val="36"/>
          <w:szCs w:val="36"/>
        </w:rPr>
        <w:t xml:space="preserve"> pior em</w:t>
      </w:r>
      <w:r w:rsidR="009D0BE4">
        <w:rPr>
          <w:color w:val="0070C0"/>
          <w:sz w:val="36"/>
          <w:szCs w:val="36"/>
        </w:rPr>
        <w:t xml:space="preserve"> prejuízo de 6.277,9 milhões</w:t>
      </w:r>
      <w:r w:rsidR="00BA4EE8">
        <w:rPr>
          <w:color w:val="0070C0"/>
          <w:sz w:val="36"/>
          <w:szCs w:val="36"/>
        </w:rPr>
        <w:t xml:space="preserve"> de dólares</w:t>
      </w:r>
      <w:r w:rsidR="0080647E">
        <w:rPr>
          <w:color w:val="0070C0"/>
          <w:sz w:val="36"/>
          <w:szCs w:val="36"/>
        </w:rPr>
        <w:t xml:space="preserve">  </w:t>
      </w:r>
      <w:r w:rsidR="00BA4EE8">
        <w:rPr>
          <w:color w:val="0070C0"/>
          <w:sz w:val="36"/>
          <w:szCs w:val="36"/>
        </w:rPr>
        <w:t xml:space="preserve">(-9,3%), a </w:t>
      </w:r>
      <w:r w:rsidR="00AC5645">
        <w:rPr>
          <w:color w:val="0070C0"/>
          <w:sz w:val="36"/>
          <w:szCs w:val="36"/>
        </w:rPr>
        <w:t>segunda em prejuízo foi</w:t>
      </w:r>
      <w:r w:rsidR="009D0BE4">
        <w:rPr>
          <w:color w:val="0070C0"/>
          <w:sz w:val="36"/>
          <w:szCs w:val="36"/>
        </w:rPr>
        <w:t xml:space="preserve"> a Eletrobrás</w:t>
      </w:r>
      <w:r w:rsidR="00AC5645">
        <w:rPr>
          <w:color w:val="0070C0"/>
          <w:sz w:val="36"/>
          <w:szCs w:val="36"/>
        </w:rPr>
        <w:t xml:space="preserve"> com</w:t>
      </w:r>
      <w:r>
        <w:rPr>
          <w:color w:val="0070C0"/>
          <w:sz w:val="36"/>
          <w:szCs w:val="36"/>
        </w:rPr>
        <w:t xml:space="preserve"> </w:t>
      </w:r>
      <w:r w:rsidR="009D0BE4">
        <w:rPr>
          <w:color w:val="0070C0"/>
          <w:sz w:val="36"/>
          <w:szCs w:val="36"/>
        </w:rPr>
        <w:t>4.</w:t>
      </w:r>
      <w:r w:rsidR="00220791">
        <w:rPr>
          <w:color w:val="0070C0"/>
          <w:sz w:val="36"/>
          <w:szCs w:val="36"/>
        </w:rPr>
        <w:t>716,1 milhões</w:t>
      </w:r>
      <w:r>
        <w:rPr>
          <w:color w:val="0070C0"/>
          <w:sz w:val="36"/>
          <w:szCs w:val="36"/>
        </w:rPr>
        <w:t xml:space="preserve"> dólares</w:t>
      </w:r>
      <w:r w:rsidR="00220791">
        <w:rPr>
          <w:color w:val="0070C0"/>
          <w:sz w:val="36"/>
          <w:szCs w:val="36"/>
        </w:rPr>
        <w:t>,</w:t>
      </w:r>
      <w:r w:rsidR="00AC5645">
        <w:rPr>
          <w:color w:val="0070C0"/>
          <w:sz w:val="36"/>
          <w:szCs w:val="36"/>
        </w:rPr>
        <w:t xml:space="preserve"> são empresas estatais com negociações e</w:t>
      </w:r>
      <w:r w:rsidR="00220791">
        <w:rPr>
          <w:color w:val="0070C0"/>
          <w:sz w:val="36"/>
          <w:szCs w:val="36"/>
        </w:rPr>
        <w:t>m bolsa</w:t>
      </w:r>
      <w:r w:rsidR="00AC5645">
        <w:rPr>
          <w:color w:val="0070C0"/>
          <w:sz w:val="36"/>
          <w:szCs w:val="36"/>
        </w:rPr>
        <w:t xml:space="preserve"> de valores</w:t>
      </w:r>
      <w:r w:rsidR="00220791">
        <w:rPr>
          <w:color w:val="0070C0"/>
          <w:sz w:val="36"/>
          <w:szCs w:val="36"/>
        </w:rPr>
        <w:t>.</w:t>
      </w:r>
    </w:p>
    <w:p w:rsidR="00AE1988" w:rsidRPr="003D7C7A" w:rsidRDefault="00AE1988" w:rsidP="003E6F17">
      <w:pPr>
        <w:tabs>
          <w:tab w:val="left" w:pos="6840"/>
        </w:tabs>
        <w:spacing w:line="360" w:lineRule="auto"/>
        <w:jc w:val="both"/>
        <w:rPr>
          <w:color w:val="0070C0"/>
          <w:sz w:val="36"/>
          <w:szCs w:val="36"/>
        </w:rPr>
      </w:pPr>
      <w:r w:rsidRPr="00BD683E">
        <w:rPr>
          <w:b/>
          <w:color w:val="0070C0"/>
          <w:sz w:val="36"/>
          <w:szCs w:val="36"/>
          <w:u w:val="single"/>
        </w:rPr>
        <w:t>Resumindo:</w:t>
      </w:r>
      <w:r w:rsidR="004E7DB5">
        <w:rPr>
          <w:color w:val="0070C0"/>
          <w:sz w:val="36"/>
          <w:szCs w:val="36"/>
        </w:rPr>
        <w:t xml:space="preserve"> </w:t>
      </w:r>
      <w:r w:rsidR="007D0C32">
        <w:rPr>
          <w:color w:val="0070C0"/>
          <w:sz w:val="36"/>
          <w:szCs w:val="36"/>
        </w:rPr>
        <w:t>O d</w:t>
      </w:r>
      <w:r w:rsidR="004E7DB5">
        <w:rPr>
          <w:color w:val="0070C0"/>
          <w:sz w:val="36"/>
          <w:szCs w:val="36"/>
        </w:rPr>
        <w:t>estaque</w:t>
      </w:r>
      <w:r w:rsidR="007D0C32">
        <w:rPr>
          <w:color w:val="0070C0"/>
          <w:sz w:val="36"/>
          <w:szCs w:val="36"/>
        </w:rPr>
        <w:t xml:space="preserve"> foi</w:t>
      </w:r>
      <w:r w:rsidR="004E7DB5">
        <w:rPr>
          <w:color w:val="0070C0"/>
          <w:sz w:val="36"/>
          <w:szCs w:val="36"/>
        </w:rPr>
        <w:t xml:space="preserve"> para</w:t>
      </w:r>
      <w:r>
        <w:rPr>
          <w:color w:val="0070C0"/>
          <w:sz w:val="36"/>
          <w:szCs w:val="36"/>
        </w:rPr>
        <w:t xml:space="preserve"> </w:t>
      </w:r>
      <w:r w:rsidR="004E7DB5">
        <w:rPr>
          <w:color w:val="0070C0"/>
          <w:sz w:val="36"/>
          <w:szCs w:val="36"/>
        </w:rPr>
        <w:t>o preço de venda da energia</w:t>
      </w:r>
      <w:r w:rsidR="00750B77">
        <w:rPr>
          <w:color w:val="0070C0"/>
          <w:sz w:val="36"/>
          <w:szCs w:val="36"/>
        </w:rPr>
        <w:t>,</w:t>
      </w:r>
      <w:r w:rsidR="004E7DB5">
        <w:rPr>
          <w:color w:val="0070C0"/>
          <w:sz w:val="36"/>
          <w:szCs w:val="36"/>
        </w:rPr>
        <w:t xml:space="preserve"> </w:t>
      </w:r>
      <w:r w:rsidR="00C0517B">
        <w:rPr>
          <w:color w:val="0070C0"/>
          <w:sz w:val="36"/>
          <w:szCs w:val="36"/>
        </w:rPr>
        <w:t>são</w:t>
      </w:r>
      <w:r w:rsidR="004E7DB5">
        <w:rPr>
          <w:color w:val="0070C0"/>
          <w:sz w:val="36"/>
          <w:szCs w:val="36"/>
        </w:rPr>
        <w:t xml:space="preserve"> 30% </w:t>
      </w:r>
      <w:r>
        <w:rPr>
          <w:color w:val="0070C0"/>
          <w:sz w:val="36"/>
          <w:szCs w:val="36"/>
        </w:rPr>
        <w:t>mais barata</w:t>
      </w:r>
      <w:r w:rsidR="00C0517B">
        <w:rPr>
          <w:color w:val="0070C0"/>
          <w:sz w:val="36"/>
          <w:szCs w:val="36"/>
        </w:rPr>
        <w:t>s</w:t>
      </w:r>
      <w:r>
        <w:rPr>
          <w:color w:val="0070C0"/>
          <w:sz w:val="36"/>
          <w:szCs w:val="36"/>
        </w:rPr>
        <w:t xml:space="preserve"> que</w:t>
      </w:r>
      <w:r w:rsidR="004E7DB5">
        <w:rPr>
          <w:color w:val="0070C0"/>
          <w:sz w:val="36"/>
          <w:szCs w:val="36"/>
        </w:rPr>
        <w:t xml:space="preserve"> as grandes </w:t>
      </w:r>
      <w:r w:rsidR="004E7DB5">
        <w:rPr>
          <w:color w:val="0070C0"/>
          <w:sz w:val="36"/>
          <w:szCs w:val="36"/>
        </w:rPr>
        <w:lastRenderedPageBreak/>
        <w:t>concessionárias</w:t>
      </w:r>
      <w:r w:rsidR="00C0517B">
        <w:rPr>
          <w:color w:val="0070C0"/>
          <w:sz w:val="36"/>
          <w:szCs w:val="36"/>
        </w:rPr>
        <w:t>, a</w:t>
      </w:r>
      <w:r w:rsidR="00750B77">
        <w:rPr>
          <w:color w:val="0070C0"/>
          <w:sz w:val="36"/>
          <w:szCs w:val="36"/>
        </w:rPr>
        <w:t xml:space="preserve"> </w:t>
      </w:r>
      <w:r w:rsidR="004E7DB5">
        <w:rPr>
          <w:color w:val="0070C0"/>
          <w:sz w:val="36"/>
          <w:szCs w:val="36"/>
        </w:rPr>
        <w:t xml:space="preserve">compensação </w:t>
      </w:r>
      <w:r w:rsidR="00C0517B">
        <w:rPr>
          <w:color w:val="0070C0"/>
          <w:sz w:val="36"/>
          <w:szCs w:val="36"/>
        </w:rPr>
        <w:t xml:space="preserve">é </w:t>
      </w:r>
      <w:r w:rsidR="004E7DB5">
        <w:rPr>
          <w:color w:val="0070C0"/>
          <w:sz w:val="36"/>
          <w:szCs w:val="36"/>
        </w:rPr>
        <w:t>pelo aumento do volume</w:t>
      </w:r>
      <w:r w:rsidR="00750B77">
        <w:rPr>
          <w:color w:val="0070C0"/>
          <w:sz w:val="36"/>
          <w:szCs w:val="36"/>
        </w:rPr>
        <w:t xml:space="preserve"> de venda</w:t>
      </w:r>
      <w:r w:rsidR="004E7DB5">
        <w:rPr>
          <w:color w:val="0070C0"/>
          <w:sz w:val="36"/>
          <w:szCs w:val="36"/>
        </w:rPr>
        <w:t>,</w:t>
      </w:r>
      <w:r w:rsidR="00C0517B">
        <w:rPr>
          <w:color w:val="0070C0"/>
          <w:sz w:val="36"/>
          <w:szCs w:val="36"/>
        </w:rPr>
        <w:t xml:space="preserve"> foram</w:t>
      </w:r>
      <w:r w:rsidR="004E7DB5">
        <w:rPr>
          <w:color w:val="0070C0"/>
          <w:sz w:val="36"/>
          <w:szCs w:val="36"/>
        </w:rPr>
        <w:t xml:space="preserve"> estratégia</w:t>
      </w:r>
      <w:r w:rsidR="00C0517B">
        <w:rPr>
          <w:color w:val="0070C0"/>
          <w:sz w:val="36"/>
          <w:szCs w:val="36"/>
        </w:rPr>
        <w:t>s</w:t>
      </w:r>
      <w:r w:rsidR="00C128D6">
        <w:rPr>
          <w:color w:val="0070C0"/>
          <w:sz w:val="36"/>
          <w:szCs w:val="36"/>
        </w:rPr>
        <w:t xml:space="preserve"> que transformaram em </w:t>
      </w:r>
      <w:r>
        <w:rPr>
          <w:color w:val="0070C0"/>
          <w:sz w:val="36"/>
          <w:szCs w:val="36"/>
        </w:rPr>
        <w:t>resultados positivos, classificando a empresa COMERC em primeiro lugar no setor de energia.</w:t>
      </w:r>
    </w:p>
    <w:p w:rsidR="00735086" w:rsidRDefault="00735086" w:rsidP="003E6F17">
      <w:pPr>
        <w:tabs>
          <w:tab w:val="left" w:pos="6840"/>
        </w:tabs>
        <w:spacing w:line="360" w:lineRule="auto"/>
        <w:jc w:val="both"/>
        <w:rPr>
          <w:b/>
          <w:color w:val="0070C0"/>
          <w:sz w:val="36"/>
          <w:szCs w:val="36"/>
          <w:u w:val="single"/>
        </w:rPr>
      </w:pPr>
      <w:r w:rsidRPr="009D0BE4">
        <w:rPr>
          <w:b/>
          <w:color w:val="0070C0"/>
          <w:sz w:val="36"/>
          <w:szCs w:val="36"/>
          <w:u w:val="single"/>
        </w:rPr>
        <w:t xml:space="preserve">7. Setor Farmacêutico – Empresa </w:t>
      </w:r>
      <w:proofErr w:type="spellStart"/>
      <w:r w:rsidRPr="009D0BE4">
        <w:rPr>
          <w:b/>
          <w:color w:val="0070C0"/>
          <w:sz w:val="36"/>
          <w:szCs w:val="36"/>
          <w:u w:val="single"/>
        </w:rPr>
        <w:t>Cristália</w:t>
      </w:r>
      <w:proofErr w:type="spellEnd"/>
    </w:p>
    <w:p w:rsidR="00B956E2" w:rsidRDefault="00220791" w:rsidP="003E6F17">
      <w:pPr>
        <w:tabs>
          <w:tab w:val="left" w:pos="6840"/>
        </w:tabs>
        <w:spacing w:line="360" w:lineRule="auto"/>
        <w:jc w:val="both"/>
        <w:rPr>
          <w:color w:val="0070C0"/>
          <w:sz w:val="36"/>
          <w:szCs w:val="36"/>
        </w:rPr>
      </w:pPr>
      <w:r>
        <w:rPr>
          <w:color w:val="0070C0"/>
          <w:sz w:val="36"/>
          <w:szCs w:val="36"/>
        </w:rPr>
        <w:t xml:space="preserve">Presidente do laboratório </w:t>
      </w:r>
      <w:proofErr w:type="spellStart"/>
      <w:r>
        <w:rPr>
          <w:color w:val="0070C0"/>
          <w:sz w:val="36"/>
          <w:szCs w:val="36"/>
        </w:rPr>
        <w:t>Cristália</w:t>
      </w:r>
      <w:proofErr w:type="spellEnd"/>
      <w:r>
        <w:rPr>
          <w:color w:val="0070C0"/>
          <w:sz w:val="36"/>
          <w:szCs w:val="36"/>
        </w:rPr>
        <w:t xml:space="preserve">, </w:t>
      </w:r>
      <w:proofErr w:type="spellStart"/>
      <w:r>
        <w:rPr>
          <w:color w:val="0070C0"/>
          <w:sz w:val="36"/>
          <w:szCs w:val="36"/>
        </w:rPr>
        <w:t>Ogari</w:t>
      </w:r>
      <w:proofErr w:type="spellEnd"/>
      <w:r>
        <w:rPr>
          <w:color w:val="0070C0"/>
          <w:sz w:val="36"/>
          <w:szCs w:val="36"/>
        </w:rPr>
        <w:t xml:space="preserve"> de Castro Pacheco a estratégia é importar menos e inovar ainda mais. A empresa tem uma equipe de 400 pesquisadores</w:t>
      </w:r>
      <w:r w:rsidR="00B956E2">
        <w:rPr>
          <w:color w:val="0070C0"/>
          <w:sz w:val="36"/>
          <w:szCs w:val="36"/>
        </w:rPr>
        <w:t xml:space="preserve"> em projetos de inovação</w:t>
      </w:r>
      <w:r>
        <w:rPr>
          <w:color w:val="0070C0"/>
          <w:sz w:val="36"/>
          <w:szCs w:val="36"/>
        </w:rPr>
        <w:t xml:space="preserve"> e produz mais da metade dos princípios ativos em seus remédios – a média do setor é importar 90% desses materiais</w:t>
      </w:r>
      <w:r w:rsidR="00B956E2">
        <w:rPr>
          <w:color w:val="0070C0"/>
          <w:sz w:val="36"/>
          <w:szCs w:val="36"/>
        </w:rPr>
        <w:t xml:space="preserve">. </w:t>
      </w:r>
    </w:p>
    <w:p w:rsidR="00220791" w:rsidRDefault="00750B77" w:rsidP="003E6F17">
      <w:pPr>
        <w:tabs>
          <w:tab w:val="left" w:pos="6840"/>
        </w:tabs>
        <w:spacing w:line="360" w:lineRule="auto"/>
        <w:jc w:val="both"/>
        <w:rPr>
          <w:color w:val="0070C0"/>
          <w:sz w:val="36"/>
          <w:szCs w:val="36"/>
        </w:rPr>
      </w:pPr>
      <w:r>
        <w:rPr>
          <w:color w:val="0070C0"/>
          <w:sz w:val="36"/>
          <w:szCs w:val="36"/>
        </w:rPr>
        <w:t>Lí</w:t>
      </w:r>
      <w:r w:rsidR="00B956E2">
        <w:rPr>
          <w:color w:val="0070C0"/>
          <w:sz w:val="36"/>
          <w:szCs w:val="36"/>
        </w:rPr>
        <w:t>der em Anestésicos na America Latina, a empresa quer r</w:t>
      </w:r>
      <w:r>
        <w:rPr>
          <w:color w:val="0070C0"/>
          <w:sz w:val="36"/>
          <w:szCs w:val="36"/>
        </w:rPr>
        <w:t xml:space="preserve">eforçar a carteira de produtos </w:t>
      </w:r>
      <w:r w:rsidR="00B956E2">
        <w:rPr>
          <w:color w:val="0070C0"/>
          <w:sz w:val="36"/>
          <w:szCs w:val="36"/>
        </w:rPr>
        <w:t>e aumentar o domínio sobre os materiais básicos para fazer os medicamentos.</w:t>
      </w:r>
    </w:p>
    <w:p w:rsidR="00B956E2" w:rsidRDefault="00B956E2" w:rsidP="003E6F17">
      <w:pPr>
        <w:tabs>
          <w:tab w:val="left" w:pos="6840"/>
        </w:tabs>
        <w:spacing w:line="360" w:lineRule="auto"/>
        <w:jc w:val="both"/>
        <w:rPr>
          <w:color w:val="0070C0"/>
          <w:sz w:val="36"/>
          <w:szCs w:val="36"/>
        </w:rPr>
      </w:pPr>
      <w:r>
        <w:rPr>
          <w:color w:val="0070C0"/>
          <w:sz w:val="36"/>
          <w:szCs w:val="36"/>
        </w:rPr>
        <w:t>Exporta para 30 países, está presente em 35</w:t>
      </w:r>
      <w:r w:rsidR="00312A7D">
        <w:rPr>
          <w:color w:val="0070C0"/>
          <w:sz w:val="36"/>
          <w:szCs w:val="36"/>
        </w:rPr>
        <w:t>.</w:t>
      </w:r>
      <w:r>
        <w:rPr>
          <w:color w:val="0070C0"/>
          <w:sz w:val="36"/>
          <w:szCs w:val="36"/>
        </w:rPr>
        <w:t>000 pontos de varejo e atende 95% dos hospitais brasileiros.</w:t>
      </w:r>
    </w:p>
    <w:p w:rsidR="00146B3F" w:rsidRDefault="00B956E2" w:rsidP="003E6F17">
      <w:pPr>
        <w:tabs>
          <w:tab w:val="left" w:pos="6840"/>
        </w:tabs>
        <w:spacing w:line="360" w:lineRule="auto"/>
        <w:jc w:val="both"/>
        <w:rPr>
          <w:color w:val="0070C0"/>
          <w:sz w:val="36"/>
          <w:szCs w:val="36"/>
        </w:rPr>
      </w:pPr>
      <w:r>
        <w:rPr>
          <w:color w:val="0070C0"/>
          <w:sz w:val="36"/>
          <w:szCs w:val="36"/>
        </w:rPr>
        <w:t>Em 2015 a empresa cresceu suas receitas em 5,3% para 336 milhões de dólares e gerou um lucro liquido de 91 milhões</w:t>
      </w:r>
      <w:r w:rsidR="00E66084">
        <w:rPr>
          <w:color w:val="0070C0"/>
          <w:sz w:val="36"/>
          <w:szCs w:val="36"/>
        </w:rPr>
        <w:t>, que</w:t>
      </w:r>
      <w:r w:rsidR="007A0538">
        <w:rPr>
          <w:color w:val="0070C0"/>
          <w:sz w:val="36"/>
          <w:szCs w:val="36"/>
        </w:rPr>
        <w:t xml:space="preserve"> corresponde 27% margem d</w:t>
      </w:r>
      <w:r>
        <w:rPr>
          <w:color w:val="0070C0"/>
          <w:sz w:val="36"/>
          <w:szCs w:val="36"/>
        </w:rPr>
        <w:t>as vendas e de 20,8% sobre o patrimônio liquido 437 milhões de dólares.</w:t>
      </w:r>
    </w:p>
    <w:p w:rsidR="00CE6D86" w:rsidRDefault="00CE6D86" w:rsidP="003E6F17">
      <w:pPr>
        <w:tabs>
          <w:tab w:val="left" w:pos="6840"/>
        </w:tabs>
        <w:spacing w:line="360" w:lineRule="auto"/>
        <w:jc w:val="both"/>
        <w:rPr>
          <w:color w:val="0070C0"/>
          <w:sz w:val="36"/>
          <w:szCs w:val="36"/>
        </w:rPr>
      </w:pPr>
      <w:r w:rsidRPr="00BD683E">
        <w:rPr>
          <w:b/>
          <w:color w:val="0070C0"/>
          <w:sz w:val="36"/>
          <w:szCs w:val="36"/>
          <w:u w:val="single"/>
        </w:rPr>
        <w:lastRenderedPageBreak/>
        <w:t>Resumindo:</w:t>
      </w:r>
      <w:proofErr w:type="gramStart"/>
      <w:r>
        <w:rPr>
          <w:color w:val="0070C0"/>
          <w:sz w:val="36"/>
          <w:szCs w:val="36"/>
        </w:rPr>
        <w:t xml:space="preserve"> </w:t>
      </w:r>
      <w:r w:rsidR="00F066DE">
        <w:rPr>
          <w:color w:val="0070C0"/>
          <w:sz w:val="36"/>
          <w:szCs w:val="36"/>
        </w:rPr>
        <w:t xml:space="preserve"> </w:t>
      </w:r>
      <w:proofErr w:type="gramEnd"/>
      <w:r w:rsidR="00F066DE">
        <w:rPr>
          <w:color w:val="0070C0"/>
          <w:sz w:val="36"/>
          <w:szCs w:val="36"/>
        </w:rPr>
        <w:t>Destaque</w:t>
      </w:r>
      <w:r w:rsidR="004E7DB5">
        <w:rPr>
          <w:color w:val="0070C0"/>
          <w:sz w:val="36"/>
          <w:szCs w:val="36"/>
        </w:rPr>
        <w:t xml:space="preserve"> </w:t>
      </w:r>
      <w:r w:rsidR="00820CCA">
        <w:rPr>
          <w:color w:val="0070C0"/>
          <w:sz w:val="36"/>
          <w:szCs w:val="36"/>
        </w:rPr>
        <w:t xml:space="preserve"> </w:t>
      </w:r>
      <w:r w:rsidR="004E7DB5">
        <w:rPr>
          <w:color w:val="0070C0"/>
          <w:sz w:val="36"/>
          <w:szCs w:val="36"/>
        </w:rPr>
        <w:t>para i</w:t>
      </w:r>
      <w:r w:rsidR="00772BF3">
        <w:rPr>
          <w:color w:val="0070C0"/>
          <w:sz w:val="36"/>
          <w:szCs w:val="36"/>
        </w:rPr>
        <w:t>mportar menos e exportar mais, em consequência do câmbio valorizado. A c</w:t>
      </w:r>
      <w:r>
        <w:rPr>
          <w:color w:val="0070C0"/>
          <w:sz w:val="36"/>
          <w:szCs w:val="36"/>
        </w:rPr>
        <w:t xml:space="preserve">riação de uma equipe </w:t>
      </w:r>
      <w:r w:rsidR="00772BF3">
        <w:rPr>
          <w:color w:val="0070C0"/>
          <w:sz w:val="36"/>
          <w:szCs w:val="36"/>
        </w:rPr>
        <w:t xml:space="preserve">de </w:t>
      </w:r>
      <w:r w:rsidR="00C0517B">
        <w:rPr>
          <w:color w:val="0070C0"/>
          <w:sz w:val="36"/>
          <w:szCs w:val="36"/>
        </w:rPr>
        <w:t xml:space="preserve">400 pesquisadores </w:t>
      </w:r>
      <w:r>
        <w:rPr>
          <w:color w:val="0070C0"/>
          <w:sz w:val="36"/>
          <w:szCs w:val="36"/>
        </w:rPr>
        <w:t>em projetos de inovação</w:t>
      </w:r>
      <w:r w:rsidR="00C0517B">
        <w:rPr>
          <w:color w:val="0070C0"/>
          <w:sz w:val="36"/>
          <w:szCs w:val="36"/>
        </w:rPr>
        <w:t>, merece</w:t>
      </w:r>
      <w:r w:rsidR="00FC3423">
        <w:rPr>
          <w:color w:val="0070C0"/>
          <w:sz w:val="36"/>
          <w:szCs w:val="36"/>
        </w:rPr>
        <w:t>r</w:t>
      </w:r>
      <w:r w:rsidR="00C0517B">
        <w:rPr>
          <w:color w:val="0070C0"/>
          <w:sz w:val="36"/>
          <w:szCs w:val="36"/>
        </w:rPr>
        <w:t xml:space="preserve"> destaque</w:t>
      </w:r>
      <w:r w:rsidR="00FC3423">
        <w:rPr>
          <w:color w:val="0070C0"/>
          <w:sz w:val="36"/>
          <w:szCs w:val="36"/>
        </w:rPr>
        <w:t>.</w:t>
      </w:r>
      <w:r w:rsidR="00C0517B">
        <w:rPr>
          <w:color w:val="0070C0"/>
          <w:sz w:val="36"/>
          <w:szCs w:val="36"/>
        </w:rPr>
        <w:t xml:space="preserve"> </w:t>
      </w:r>
      <w:r>
        <w:rPr>
          <w:color w:val="0070C0"/>
          <w:sz w:val="36"/>
          <w:szCs w:val="36"/>
        </w:rPr>
        <w:t xml:space="preserve"> </w:t>
      </w:r>
      <w:r w:rsidR="00F066DE">
        <w:rPr>
          <w:color w:val="0070C0"/>
          <w:sz w:val="36"/>
          <w:szCs w:val="36"/>
        </w:rPr>
        <w:t>Realce</w:t>
      </w:r>
      <w:r w:rsidR="00FC3423">
        <w:rPr>
          <w:color w:val="0070C0"/>
          <w:sz w:val="36"/>
          <w:szCs w:val="36"/>
        </w:rPr>
        <w:t xml:space="preserve"> também</w:t>
      </w:r>
      <w:r w:rsidR="00772BF3">
        <w:rPr>
          <w:color w:val="0070C0"/>
          <w:sz w:val="36"/>
          <w:szCs w:val="36"/>
        </w:rPr>
        <w:t xml:space="preserve"> para o c</w:t>
      </w:r>
      <w:r>
        <w:rPr>
          <w:color w:val="0070C0"/>
          <w:sz w:val="36"/>
          <w:szCs w:val="36"/>
        </w:rPr>
        <w:t>aro chefe de vendas</w:t>
      </w:r>
      <w:r w:rsidR="00772BF3">
        <w:rPr>
          <w:color w:val="0070C0"/>
          <w:sz w:val="36"/>
          <w:szCs w:val="36"/>
        </w:rPr>
        <w:t>,</w:t>
      </w:r>
      <w:r>
        <w:rPr>
          <w:color w:val="0070C0"/>
          <w:sz w:val="36"/>
          <w:szCs w:val="36"/>
        </w:rPr>
        <w:t xml:space="preserve"> os an</w:t>
      </w:r>
      <w:r w:rsidR="004E7DB5">
        <w:rPr>
          <w:color w:val="0070C0"/>
          <w:sz w:val="36"/>
          <w:szCs w:val="36"/>
        </w:rPr>
        <w:t>estés</w:t>
      </w:r>
      <w:r w:rsidR="00772BF3">
        <w:rPr>
          <w:color w:val="0070C0"/>
          <w:sz w:val="36"/>
          <w:szCs w:val="36"/>
        </w:rPr>
        <w:t>icos para a America Latina, c</w:t>
      </w:r>
      <w:r w:rsidR="00F066DE">
        <w:rPr>
          <w:color w:val="0070C0"/>
          <w:sz w:val="36"/>
          <w:szCs w:val="36"/>
        </w:rPr>
        <w:t xml:space="preserve">om </w:t>
      </w:r>
      <w:r w:rsidR="00FC3423">
        <w:rPr>
          <w:color w:val="0070C0"/>
          <w:sz w:val="36"/>
          <w:szCs w:val="36"/>
        </w:rPr>
        <w:t xml:space="preserve">a ampliação significativa </w:t>
      </w:r>
      <w:r w:rsidR="00772BF3">
        <w:rPr>
          <w:color w:val="0070C0"/>
          <w:sz w:val="36"/>
          <w:szCs w:val="36"/>
        </w:rPr>
        <w:t>d</w:t>
      </w:r>
      <w:r>
        <w:rPr>
          <w:color w:val="0070C0"/>
          <w:sz w:val="36"/>
          <w:szCs w:val="36"/>
        </w:rPr>
        <w:t>as exportações.</w:t>
      </w:r>
    </w:p>
    <w:p w:rsidR="00735086" w:rsidRPr="00146B3F" w:rsidRDefault="00735086" w:rsidP="003E6F17">
      <w:pPr>
        <w:tabs>
          <w:tab w:val="left" w:pos="6840"/>
        </w:tabs>
        <w:spacing w:line="360" w:lineRule="auto"/>
        <w:jc w:val="both"/>
        <w:rPr>
          <w:color w:val="0070C0"/>
          <w:sz w:val="36"/>
          <w:szCs w:val="36"/>
        </w:rPr>
      </w:pPr>
      <w:r w:rsidRPr="00132CE8">
        <w:rPr>
          <w:b/>
          <w:color w:val="0070C0"/>
          <w:sz w:val="36"/>
          <w:szCs w:val="36"/>
          <w:u w:val="single"/>
        </w:rPr>
        <w:t>8. Setor da Construção – Empresa Votorantim</w:t>
      </w:r>
    </w:p>
    <w:p w:rsidR="00312A7D" w:rsidRDefault="00312A7D" w:rsidP="003E6F17">
      <w:pPr>
        <w:tabs>
          <w:tab w:val="left" w:pos="6840"/>
        </w:tabs>
        <w:spacing w:line="360" w:lineRule="auto"/>
        <w:jc w:val="both"/>
        <w:rPr>
          <w:color w:val="0070C0"/>
          <w:sz w:val="36"/>
          <w:szCs w:val="36"/>
        </w:rPr>
      </w:pPr>
      <w:r>
        <w:rPr>
          <w:color w:val="0070C0"/>
          <w:sz w:val="36"/>
          <w:szCs w:val="36"/>
        </w:rPr>
        <w:t xml:space="preserve">Para Walter </w:t>
      </w:r>
      <w:proofErr w:type="spellStart"/>
      <w:r>
        <w:rPr>
          <w:color w:val="0070C0"/>
          <w:sz w:val="36"/>
          <w:szCs w:val="36"/>
        </w:rPr>
        <w:t>Dissinger</w:t>
      </w:r>
      <w:proofErr w:type="spellEnd"/>
      <w:r>
        <w:rPr>
          <w:color w:val="0070C0"/>
          <w:sz w:val="36"/>
          <w:szCs w:val="36"/>
        </w:rPr>
        <w:t>, presidente da Votorant</w:t>
      </w:r>
      <w:r w:rsidR="00E0267C">
        <w:rPr>
          <w:color w:val="0070C0"/>
          <w:sz w:val="36"/>
          <w:szCs w:val="36"/>
        </w:rPr>
        <w:t>im Cimentos a empresa investiu 1</w:t>
      </w:r>
      <w:r>
        <w:rPr>
          <w:color w:val="0070C0"/>
          <w:sz w:val="36"/>
          <w:szCs w:val="36"/>
        </w:rPr>
        <w:t>2 bilhões de reais de</w:t>
      </w:r>
      <w:r w:rsidR="00132CE8">
        <w:rPr>
          <w:color w:val="0070C0"/>
          <w:sz w:val="36"/>
          <w:szCs w:val="36"/>
        </w:rPr>
        <w:t>sde</w:t>
      </w:r>
      <w:r>
        <w:rPr>
          <w:color w:val="0070C0"/>
          <w:sz w:val="36"/>
          <w:szCs w:val="36"/>
        </w:rPr>
        <w:t xml:space="preserve"> 2007 a 2015 no aumento da sua capacidade de produção no Brasil e no exterior, fabricas nos Estados Unidos, na Turquia e na Argentina.  </w:t>
      </w:r>
    </w:p>
    <w:p w:rsidR="00312A7D" w:rsidRDefault="00312A7D" w:rsidP="003E6F17">
      <w:pPr>
        <w:tabs>
          <w:tab w:val="left" w:pos="6840"/>
        </w:tabs>
        <w:spacing w:line="360" w:lineRule="auto"/>
        <w:jc w:val="both"/>
        <w:rPr>
          <w:color w:val="0070C0"/>
          <w:sz w:val="36"/>
          <w:szCs w:val="36"/>
        </w:rPr>
      </w:pPr>
      <w:r>
        <w:rPr>
          <w:color w:val="0070C0"/>
          <w:sz w:val="36"/>
          <w:szCs w:val="36"/>
        </w:rPr>
        <w:t>Pelo segundo ano cons</w:t>
      </w:r>
      <w:r w:rsidR="00FC3423">
        <w:rPr>
          <w:color w:val="0070C0"/>
          <w:sz w:val="36"/>
          <w:szCs w:val="36"/>
        </w:rPr>
        <w:t xml:space="preserve">ecutivo </w:t>
      </w:r>
      <w:proofErr w:type="gramStart"/>
      <w:r w:rsidR="00FC3423">
        <w:rPr>
          <w:color w:val="0070C0"/>
          <w:sz w:val="36"/>
          <w:szCs w:val="36"/>
        </w:rPr>
        <w:t>a</w:t>
      </w:r>
      <w:proofErr w:type="gramEnd"/>
      <w:r w:rsidR="00FC3423">
        <w:rPr>
          <w:color w:val="0070C0"/>
          <w:sz w:val="36"/>
          <w:szCs w:val="36"/>
        </w:rPr>
        <w:t xml:space="preserve"> indústria brasileira </w:t>
      </w:r>
      <w:r>
        <w:rPr>
          <w:color w:val="0070C0"/>
          <w:sz w:val="36"/>
          <w:szCs w:val="36"/>
        </w:rPr>
        <w:t>de cimento sofre um baque forte</w:t>
      </w:r>
      <w:r w:rsidR="00603C6A">
        <w:rPr>
          <w:color w:val="0070C0"/>
          <w:sz w:val="36"/>
          <w:szCs w:val="36"/>
        </w:rPr>
        <w:t>. Mesmo n</w:t>
      </w:r>
      <w:r w:rsidR="00132CE8">
        <w:rPr>
          <w:color w:val="0070C0"/>
          <w:sz w:val="36"/>
          <w:szCs w:val="36"/>
        </w:rPr>
        <w:t xml:space="preserve">a realidade calamitosa </w:t>
      </w:r>
      <w:r w:rsidR="00603C6A">
        <w:rPr>
          <w:color w:val="0070C0"/>
          <w:sz w:val="36"/>
          <w:szCs w:val="36"/>
        </w:rPr>
        <w:t>– retração do PIB, juros altos, crédito imobiliário reduzido e a operação Lava-Jato minand</w:t>
      </w:r>
      <w:r w:rsidR="00CE6D86">
        <w:rPr>
          <w:color w:val="0070C0"/>
          <w:sz w:val="36"/>
          <w:szCs w:val="36"/>
        </w:rPr>
        <w:t xml:space="preserve">o as empreiteiras responsáveis </w:t>
      </w:r>
      <w:r w:rsidR="00603C6A">
        <w:rPr>
          <w:color w:val="0070C0"/>
          <w:sz w:val="36"/>
          <w:szCs w:val="36"/>
        </w:rPr>
        <w:t>pelas maiores obras de infraestrutura do país, a Votorantim tem conseguido manter sua posição de maior e melhor produtora do setor no Brasil.</w:t>
      </w:r>
    </w:p>
    <w:p w:rsidR="00603C6A" w:rsidRDefault="00FC3423" w:rsidP="003E6F17">
      <w:pPr>
        <w:tabs>
          <w:tab w:val="left" w:pos="6840"/>
        </w:tabs>
        <w:spacing w:line="360" w:lineRule="auto"/>
        <w:jc w:val="both"/>
        <w:rPr>
          <w:color w:val="0070C0"/>
          <w:sz w:val="36"/>
          <w:szCs w:val="36"/>
        </w:rPr>
      </w:pPr>
      <w:r>
        <w:rPr>
          <w:color w:val="0070C0"/>
          <w:sz w:val="36"/>
          <w:szCs w:val="36"/>
        </w:rPr>
        <w:lastRenderedPageBreak/>
        <w:t>Com o</w:t>
      </w:r>
      <w:r w:rsidR="00603C6A">
        <w:rPr>
          <w:color w:val="0070C0"/>
          <w:sz w:val="36"/>
          <w:szCs w:val="36"/>
        </w:rPr>
        <w:t xml:space="preserve"> faturamento de 1,6 bilhões</w:t>
      </w:r>
      <w:r>
        <w:rPr>
          <w:color w:val="0070C0"/>
          <w:sz w:val="36"/>
          <w:szCs w:val="36"/>
        </w:rPr>
        <w:t xml:space="preserve"> </w:t>
      </w:r>
      <w:r w:rsidR="00603C6A">
        <w:rPr>
          <w:color w:val="0070C0"/>
          <w:sz w:val="36"/>
          <w:szCs w:val="36"/>
        </w:rPr>
        <w:t>d</w:t>
      </w:r>
      <w:r>
        <w:rPr>
          <w:color w:val="0070C0"/>
          <w:sz w:val="36"/>
          <w:szCs w:val="36"/>
        </w:rPr>
        <w:t xml:space="preserve">e dólares em 2015 </w:t>
      </w:r>
      <w:r w:rsidR="00BA4EE8">
        <w:rPr>
          <w:color w:val="0070C0"/>
          <w:sz w:val="36"/>
          <w:szCs w:val="36"/>
        </w:rPr>
        <w:t xml:space="preserve">mostra um </w:t>
      </w:r>
      <w:r w:rsidR="00603C6A">
        <w:rPr>
          <w:color w:val="0070C0"/>
          <w:sz w:val="36"/>
          <w:szCs w:val="36"/>
        </w:rPr>
        <w:t>recuo de 20% em relação ao ano de 2014 e com um lucro ajustado</w:t>
      </w:r>
      <w:r w:rsidR="00132CE8">
        <w:rPr>
          <w:color w:val="0070C0"/>
          <w:sz w:val="36"/>
          <w:szCs w:val="36"/>
        </w:rPr>
        <w:t xml:space="preserve"> de 19</w:t>
      </w:r>
      <w:r w:rsidR="00603C6A">
        <w:rPr>
          <w:color w:val="0070C0"/>
          <w:sz w:val="36"/>
          <w:szCs w:val="36"/>
        </w:rPr>
        <w:t>1,6 milhões de dól</w:t>
      </w:r>
      <w:r w:rsidR="007A0538">
        <w:rPr>
          <w:color w:val="0070C0"/>
          <w:sz w:val="36"/>
          <w:szCs w:val="36"/>
        </w:rPr>
        <w:t xml:space="preserve">ares </w:t>
      </w:r>
      <w:r>
        <w:rPr>
          <w:color w:val="0070C0"/>
          <w:sz w:val="36"/>
          <w:szCs w:val="36"/>
        </w:rPr>
        <w:t xml:space="preserve">que </w:t>
      </w:r>
      <w:r w:rsidR="007A0538">
        <w:rPr>
          <w:color w:val="0070C0"/>
          <w:sz w:val="36"/>
          <w:szCs w:val="36"/>
        </w:rPr>
        <w:t>corresponde a 12,3% margem</w:t>
      </w:r>
      <w:r w:rsidR="00132CE8">
        <w:rPr>
          <w:color w:val="0070C0"/>
          <w:sz w:val="36"/>
          <w:szCs w:val="36"/>
        </w:rPr>
        <w:t xml:space="preserve"> </w:t>
      </w:r>
      <w:r w:rsidR="007A0538">
        <w:rPr>
          <w:color w:val="0070C0"/>
          <w:sz w:val="36"/>
          <w:szCs w:val="36"/>
        </w:rPr>
        <w:t>d</w:t>
      </w:r>
      <w:r w:rsidR="00603C6A">
        <w:rPr>
          <w:color w:val="0070C0"/>
          <w:sz w:val="36"/>
          <w:szCs w:val="36"/>
        </w:rPr>
        <w:t>as vendas</w:t>
      </w:r>
      <w:r w:rsidR="00D301BC">
        <w:rPr>
          <w:color w:val="0070C0"/>
          <w:sz w:val="36"/>
          <w:szCs w:val="36"/>
        </w:rPr>
        <w:t xml:space="preserve"> e de 9,7% sobre o patrimônio lí</w:t>
      </w:r>
      <w:r w:rsidR="00603C6A">
        <w:rPr>
          <w:color w:val="0070C0"/>
          <w:sz w:val="36"/>
          <w:szCs w:val="36"/>
        </w:rPr>
        <w:t xml:space="preserve">quido de 1.970,4 milhões de dólares. </w:t>
      </w:r>
    </w:p>
    <w:p w:rsidR="00603C6A" w:rsidRDefault="00723442" w:rsidP="003E6F17">
      <w:pPr>
        <w:tabs>
          <w:tab w:val="left" w:pos="6840"/>
        </w:tabs>
        <w:spacing w:line="360" w:lineRule="auto"/>
        <w:jc w:val="both"/>
        <w:rPr>
          <w:color w:val="0070C0"/>
          <w:sz w:val="36"/>
          <w:szCs w:val="36"/>
        </w:rPr>
      </w:pPr>
      <w:r>
        <w:rPr>
          <w:color w:val="0070C0"/>
          <w:sz w:val="36"/>
          <w:szCs w:val="36"/>
        </w:rPr>
        <w:t>Em 2015, a Votorantim elev</w:t>
      </w:r>
      <w:r w:rsidR="00FC3423">
        <w:rPr>
          <w:color w:val="0070C0"/>
          <w:sz w:val="36"/>
          <w:szCs w:val="36"/>
        </w:rPr>
        <w:t>ou a capacidade de produção em um</w:t>
      </w:r>
      <w:r>
        <w:rPr>
          <w:color w:val="0070C0"/>
          <w:sz w:val="36"/>
          <w:szCs w:val="36"/>
        </w:rPr>
        <w:t xml:space="preserve"> milhão de toneladas, tem fábrica em 13 países e até 2018 pretende aumentar a rep</w:t>
      </w:r>
      <w:r w:rsidR="00A64827">
        <w:rPr>
          <w:color w:val="0070C0"/>
          <w:sz w:val="36"/>
          <w:szCs w:val="36"/>
        </w:rPr>
        <w:t xml:space="preserve">resentatividade da capacidade produtiva no exterior </w:t>
      </w:r>
      <w:r>
        <w:rPr>
          <w:color w:val="0070C0"/>
          <w:sz w:val="36"/>
          <w:szCs w:val="36"/>
        </w:rPr>
        <w:t>para 42% do total, espalhando-se em mercados maduros e emergentes.  Em 2010 a fatia era inferior a 20%.</w:t>
      </w:r>
    </w:p>
    <w:p w:rsidR="00723442" w:rsidRDefault="00723442" w:rsidP="003E6F17">
      <w:pPr>
        <w:tabs>
          <w:tab w:val="left" w:pos="6840"/>
        </w:tabs>
        <w:spacing w:line="360" w:lineRule="auto"/>
        <w:jc w:val="both"/>
        <w:rPr>
          <w:color w:val="0070C0"/>
          <w:sz w:val="36"/>
          <w:szCs w:val="36"/>
        </w:rPr>
      </w:pPr>
      <w:r>
        <w:rPr>
          <w:color w:val="0070C0"/>
          <w:sz w:val="36"/>
          <w:szCs w:val="36"/>
        </w:rPr>
        <w:t>No curto prazo</w:t>
      </w:r>
      <w:r w:rsidR="001861EE">
        <w:rPr>
          <w:color w:val="0070C0"/>
          <w:sz w:val="36"/>
          <w:szCs w:val="36"/>
        </w:rPr>
        <w:t>, a ordem é enxugar custos e bus</w:t>
      </w:r>
      <w:r>
        <w:rPr>
          <w:color w:val="0070C0"/>
          <w:sz w:val="36"/>
          <w:szCs w:val="36"/>
        </w:rPr>
        <w:t>car eficiências, sacrifícios já foram feitos</w:t>
      </w:r>
      <w:r w:rsidR="00A64827">
        <w:rPr>
          <w:color w:val="0070C0"/>
          <w:sz w:val="36"/>
          <w:szCs w:val="36"/>
        </w:rPr>
        <w:t xml:space="preserve"> em 2015</w:t>
      </w:r>
      <w:r>
        <w:rPr>
          <w:color w:val="0070C0"/>
          <w:sz w:val="36"/>
          <w:szCs w:val="36"/>
        </w:rPr>
        <w:t xml:space="preserve"> com o fechamento de algumas fábricas</w:t>
      </w:r>
      <w:r w:rsidR="001861EE">
        <w:rPr>
          <w:color w:val="0070C0"/>
          <w:sz w:val="36"/>
          <w:szCs w:val="36"/>
        </w:rPr>
        <w:t xml:space="preserve"> </w:t>
      </w:r>
      <w:r w:rsidR="00A64827">
        <w:rPr>
          <w:color w:val="0070C0"/>
          <w:sz w:val="36"/>
          <w:szCs w:val="36"/>
        </w:rPr>
        <w:t xml:space="preserve">como </w:t>
      </w:r>
      <w:r w:rsidR="001861EE">
        <w:rPr>
          <w:color w:val="0070C0"/>
          <w:sz w:val="36"/>
          <w:szCs w:val="36"/>
        </w:rPr>
        <w:t xml:space="preserve">de Ribeirão Grande e </w:t>
      </w:r>
      <w:proofErr w:type="spellStart"/>
      <w:r w:rsidR="001861EE">
        <w:rPr>
          <w:color w:val="0070C0"/>
          <w:sz w:val="36"/>
          <w:szCs w:val="36"/>
        </w:rPr>
        <w:t>Barcarena</w:t>
      </w:r>
      <w:proofErr w:type="spellEnd"/>
      <w:r w:rsidR="001861EE">
        <w:rPr>
          <w:color w:val="0070C0"/>
          <w:sz w:val="36"/>
          <w:szCs w:val="36"/>
        </w:rPr>
        <w:t>.</w:t>
      </w:r>
    </w:p>
    <w:p w:rsidR="001861EE" w:rsidRDefault="001861EE" w:rsidP="003E6F17">
      <w:pPr>
        <w:tabs>
          <w:tab w:val="left" w:pos="6840"/>
        </w:tabs>
        <w:spacing w:line="360" w:lineRule="auto"/>
        <w:jc w:val="both"/>
        <w:rPr>
          <w:color w:val="0070C0"/>
          <w:sz w:val="36"/>
          <w:szCs w:val="36"/>
        </w:rPr>
      </w:pPr>
      <w:r>
        <w:rPr>
          <w:color w:val="0070C0"/>
          <w:sz w:val="36"/>
          <w:szCs w:val="36"/>
        </w:rPr>
        <w:t>Outra medida da empresa para enfrentar a crise é o reforço em inovação, l</w:t>
      </w:r>
      <w:r w:rsidR="00FC3423">
        <w:rPr>
          <w:color w:val="0070C0"/>
          <w:sz w:val="36"/>
          <w:szCs w:val="36"/>
        </w:rPr>
        <w:t xml:space="preserve">ançou cimentos específicos </w:t>
      </w:r>
      <w:r w:rsidR="00BA4EE8">
        <w:rPr>
          <w:color w:val="0070C0"/>
          <w:sz w:val="36"/>
          <w:szCs w:val="36"/>
        </w:rPr>
        <w:t>a</w:t>
      </w:r>
      <w:r>
        <w:rPr>
          <w:color w:val="0070C0"/>
          <w:sz w:val="36"/>
          <w:szCs w:val="36"/>
        </w:rPr>
        <w:t xml:space="preserve"> cada tipo de obra – desde produto para uso geral até aquele para aplicação mais pesadas,</w:t>
      </w:r>
      <w:proofErr w:type="gramStart"/>
      <w:r>
        <w:rPr>
          <w:color w:val="0070C0"/>
          <w:sz w:val="36"/>
          <w:szCs w:val="36"/>
        </w:rPr>
        <w:t xml:space="preserve">  </w:t>
      </w:r>
      <w:proofErr w:type="gramEnd"/>
      <w:r>
        <w:rPr>
          <w:color w:val="0070C0"/>
          <w:sz w:val="36"/>
          <w:szCs w:val="36"/>
        </w:rPr>
        <w:t>isso mudará a forma de comercializar e de usar o cimento na construção civil.</w:t>
      </w:r>
    </w:p>
    <w:p w:rsidR="00CE6D86" w:rsidRDefault="00CE6D86" w:rsidP="003E6F17">
      <w:pPr>
        <w:tabs>
          <w:tab w:val="left" w:pos="6840"/>
        </w:tabs>
        <w:spacing w:line="360" w:lineRule="auto"/>
        <w:jc w:val="both"/>
        <w:rPr>
          <w:color w:val="0070C0"/>
          <w:sz w:val="36"/>
          <w:szCs w:val="36"/>
        </w:rPr>
      </w:pPr>
      <w:r w:rsidRPr="00BD683E">
        <w:rPr>
          <w:b/>
          <w:color w:val="0070C0"/>
          <w:sz w:val="36"/>
          <w:szCs w:val="36"/>
          <w:u w:val="single"/>
        </w:rPr>
        <w:lastRenderedPageBreak/>
        <w:t>Resumindo:</w:t>
      </w:r>
      <w:r>
        <w:rPr>
          <w:color w:val="0070C0"/>
          <w:sz w:val="36"/>
          <w:szCs w:val="36"/>
        </w:rPr>
        <w:t xml:space="preserve"> </w:t>
      </w:r>
      <w:r w:rsidR="007B2D62">
        <w:rPr>
          <w:color w:val="0070C0"/>
          <w:sz w:val="36"/>
          <w:szCs w:val="36"/>
        </w:rPr>
        <w:t>Realce para</w:t>
      </w:r>
      <w:r w:rsidR="00820CCA">
        <w:rPr>
          <w:color w:val="0070C0"/>
          <w:sz w:val="36"/>
          <w:szCs w:val="36"/>
        </w:rPr>
        <w:t xml:space="preserve"> </w:t>
      </w:r>
      <w:r w:rsidR="007B2D62">
        <w:rPr>
          <w:color w:val="0070C0"/>
          <w:sz w:val="36"/>
          <w:szCs w:val="36"/>
        </w:rPr>
        <w:t xml:space="preserve">o </w:t>
      </w:r>
      <w:r w:rsidR="00820CCA">
        <w:rPr>
          <w:color w:val="0070C0"/>
          <w:sz w:val="36"/>
          <w:szCs w:val="36"/>
        </w:rPr>
        <w:t>a</w:t>
      </w:r>
      <w:r w:rsidR="007B2D62">
        <w:rPr>
          <w:color w:val="0070C0"/>
          <w:sz w:val="36"/>
          <w:szCs w:val="36"/>
        </w:rPr>
        <w:t>umento</w:t>
      </w:r>
      <w:r w:rsidR="000D797E">
        <w:rPr>
          <w:color w:val="0070C0"/>
          <w:sz w:val="36"/>
          <w:szCs w:val="36"/>
        </w:rPr>
        <w:t xml:space="preserve"> ainda maior </w:t>
      </w:r>
      <w:r w:rsidR="007B2D62">
        <w:rPr>
          <w:color w:val="0070C0"/>
          <w:sz w:val="36"/>
          <w:szCs w:val="36"/>
        </w:rPr>
        <w:t>d</w:t>
      </w:r>
      <w:r>
        <w:rPr>
          <w:color w:val="0070C0"/>
          <w:sz w:val="36"/>
          <w:szCs w:val="36"/>
        </w:rPr>
        <w:t>as exportações, em 2010 era de 20% e para 2018 pretende atingir 42%</w:t>
      </w:r>
      <w:r w:rsidR="000D797E">
        <w:rPr>
          <w:color w:val="0070C0"/>
          <w:sz w:val="36"/>
          <w:szCs w:val="36"/>
        </w:rPr>
        <w:t xml:space="preserve"> do faturamento</w:t>
      </w:r>
      <w:r>
        <w:rPr>
          <w:color w:val="0070C0"/>
          <w:sz w:val="36"/>
          <w:szCs w:val="36"/>
        </w:rPr>
        <w:t xml:space="preserve">. </w:t>
      </w:r>
      <w:r w:rsidR="003D4FCF">
        <w:rPr>
          <w:color w:val="0070C0"/>
          <w:sz w:val="36"/>
          <w:szCs w:val="36"/>
        </w:rPr>
        <w:t>Segunda medida foi enxugar</w:t>
      </w:r>
      <w:r w:rsidR="00E331F3">
        <w:rPr>
          <w:color w:val="0070C0"/>
          <w:sz w:val="36"/>
          <w:szCs w:val="36"/>
        </w:rPr>
        <w:t xml:space="preserve"> os</w:t>
      </w:r>
      <w:r w:rsidR="003D4FCF">
        <w:rPr>
          <w:color w:val="0070C0"/>
          <w:sz w:val="36"/>
          <w:szCs w:val="36"/>
        </w:rPr>
        <w:t xml:space="preserve"> custos</w:t>
      </w:r>
      <w:r w:rsidR="00686C5F">
        <w:rPr>
          <w:color w:val="0070C0"/>
          <w:sz w:val="36"/>
          <w:szCs w:val="36"/>
        </w:rPr>
        <w:t xml:space="preserve"> operacionais</w:t>
      </w:r>
      <w:r w:rsidR="000D797E">
        <w:rPr>
          <w:color w:val="0070C0"/>
          <w:sz w:val="36"/>
          <w:szCs w:val="36"/>
        </w:rPr>
        <w:t xml:space="preserve"> para</w:t>
      </w:r>
      <w:r w:rsidR="00686C5F">
        <w:rPr>
          <w:color w:val="0070C0"/>
          <w:sz w:val="36"/>
          <w:szCs w:val="36"/>
        </w:rPr>
        <w:t xml:space="preserve"> a</w:t>
      </w:r>
      <w:r w:rsidR="000D797E">
        <w:rPr>
          <w:color w:val="0070C0"/>
          <w:sz w:val="36"/>
          <w:szCs w:val="36"/>
        </w:rPr>
        <w:t xml:space="preserve"> melho</w:t>
      </w:r>
      <w:r w:rsidR="003D4FCF">
        <w:rPr>
          <w:color w:val="0070C0"/>
          <w:sz w:val="36"/>
          <w:szCs w:val="36"/>
        </w:rPr>
        <w:t>r</w:t>
      </w:r>
      <w:r w:rsidR="00686C5F">
        <w:rPr>
          <w:color w:val="0070C0"/>
          <w:sz w:val="36"/>
          <w:szCs w:val="36"/>
        </w:rPr>
        <w:t>ia da eficiência</w:t>
      </w:r>
      <w:r w:rsidR="003D4FCF">
        <w:rPr>
          <w:color w:val="0070C0"/>
          <w:sz w:val="36"/>
          <w:szCs w:val="36"/>
        </w:rPr>
        <w:t xml:space="preserve">. </w:t>
      </w:r>
      <w:r w:rsidR="00686C5F">
        <w:rPr>
          <w:color w:val="0070C0"/>
          <w:sz w:val="36"/>
          <w:szCs w:val="36"/>
        </w:rPr>
        <w:t xml:space="preserve">Também o reforço </w:t>
      </w:r>
      <w:r w:rsidR="000D797E">
        <w:rPr>
          <w:color w:val="0070C0"/>
          <w:sz w:val="36"/>
          <w:szCs w:val="36"/>
        </w:rPr>
        <w:t>do investimento</w:t>
      </w:r>
      <w:r w:rsidR="00686C5F">
        <w:rPr>
          <w:color w:val="0070C0"/>
          <w:sz w:val="36"/>
          <w:szCs w:val="36"/>
        </w:rPr>
        <w:t xml:space="preserve"> em inova</w:t>
      </w:r>
      <w:r w:rsidR="000D797E">
        <w:rPr>
          <w:color w:val="0070C0"/>
          <w:sz w:val="36"/>
          <w:szCs w:val="36"/>
        </w:rPr>
        <w:t>ções</w:t>
      </w:r>
      <w:r w:rsidR="00686C5F">
        <w:rPr>
          <w:color w:val="0070C0"/>
          <w:sz w:val="36"/>
          <w:szCs w:val="36"/>
        </w:rPr>
        <w:t xml:space="preserve"> de</w:t>
      </w:r>
      <w:r w:rsidR="003D4FCF">
        <w:rPr>
          <w:color w:val="0070C0"/>
          <w:sz w:val="36"/>
          <w:szCs w:val="36"/>
        </w:rPr>
        <w:t xml:space="preserve"> produtos personalizados para c</w:t>
      </w:r>
      <w:r w:rsidR="00E331F3">
        <w:rPr>
          <w:color w:val="0070C0"/>
          <w:sz w:val="36"/>
          <w:szCs w:val="36"/>
        </w:rPr>
        <w:t>ada tipo de obra.</w:t>
      </w:r>
      <w:r w:rsidR="000D797E">
        <w:rPr>
          <w:color w:val="0070C0"/>
          <w:sz w:val="36"/>
          <w:szCs w:val="36"/>
        </w:rPr>
        <w:t xml:space="preserve"> São consideradas as p</w:t>
      </w:r>
      <w:r w:rsidR="00686C5F">
        <w:rPr>
          <w:color w:val="0070C0"/>
          <w:sz w:val="36"/>
          <w:szCs w:val="36"/>
        </w:rPr>
        <w:t>rincipais medidas que</w:t>
      </w:r>
      <w:r w:rsidR="000D797E">
        <w:rPr>
          <w:color w:val="0070C0"/>
          <w:sz w:val="36"/>
          <w:szCs w:val="36"/>
        </w:rPr>
        <w:t xml:space="preserve"> fizeram</w:t>
      </w:r>
      <w:r w:rsidR="00E331F3">
        <w:rPr>
          <w:color w:val="0070C0"/>
          <w:sz w:val="36"/>
          <w:szCs w:val="36"/>
        </w:rPr>
        <w:t xml:space="preserve"> </w:t>
      </w:r>
      <w:r w:rsidR="00686C5F">
        <w:rPr>
          <w:color w:val="0070C0"/>
          <w:sz w:val="36"/>
          <w:szCs w:val="36"/>
        </w:rPr>
        <w:t xml:space="preserve">transformar </w:t>
      </w:r>
      <w:r w:rsidR="00E331F3">
        <w:rPr>
          <w:color w:val="0070C0"/>
          <w:sz w:val="36"/>
          <w:szCs w:val="36"/>
        </w:rPr>
        <w:t>a</w:t>
      </w:r>
      <w:r w:rsidR="00686C5F">
        <w:rPr>
          <w:color w:val="0070C0"/>
          <w:sz w:val="36"/>
          <w:szCs w:val="36"/>
        </w:rPr>
        <w:t xml:space="preserve"> VOTORANTIM</w:t>
      </w:r>
      <w:r w:rsidR="003D4FCF">
        <w:rPr>
          <w:color w:val="0070C0"/>
          <w:sz w:val="36"/>
          <w:szCs w:val="36"/>
        </w:rPr>
        <w:t xml:space="preserve"> em primeiro lugar setor</w:t>
      </w:r>
      <w:r w:rsidR="00820CCA">
        <w:rPr>
          <w:color w:val="0070C0"/>
          <w:sz w:val="36"/>
          <w:szCs w:val="36"/>
        </w:rPr>
        <w:t xml:space="preserve"> da</w:t>
      </w:r>
      <w:r w:rsidR="003D4FCF">
        <w:rPr>
          <w:color w:val="0070C0"/>
          <w:sz w:val="36"/>
          <w:szCs w:val="36"/>
        </w:rPr>
        <w:t xml:space="preserve"> construção.</w:t>
      </w:r>
    </w:p>
    <w:p w:rsidR="00735086" w:rsidRDefault="00735086" w:rsidP="003E6F17">
      <w:pPr>
        <w:tabs>
          <w:tab w:val="left" w:pos="6840"/>
        </w:tabs>
        <w:spacing w:line="360" w:lineRule="auto"/>
        <w:jc w:val="both"/>
        <w:rPr>
          <w:b/>
          <w:color w:val="0070C0"/>
          <w:sz w:val="36"/>
          <w:szCs w:val="36"/>
          <w:u w:val="single"/>
        </w:rPr>
      </w:pPr>
      <w:r w:rsidRPr="00A64827">
        <w:rPr>
          <w:b/>
          <w:color w:val="0070C0"/>
          <w:sz w:val="36"/>
          <w:szCs w:val="36"/>
          <w:u w:val="single"/>
        </w:rPr>
        <w:t>9. Setor Indústria Digital – Empresa Prodesp</w:t>
      </w:r>
    </w:p>
    <w:p w:rsidR="00A64827" w:rsidRDefault="00A64827" w:rsidP="003E6F17">
      <w:pPr>
        <w:tabs>
          <w:tab w:val="left" w:pos="6840"/>
        </w:tabs>
        <w:spacing w:line="360" w:lineRule="auto"/>
        <w:jc w:val="both"/>
        <w:rPr>
          <w:color w:val="0070C0"/>
          <w:sz w:val="36"/>
          <w:szCs w:val="36"/>
        </w:rPr>
      </w:pPr>
      <w:r>
        <w:rPr>
          <w:color w:val="0070C0"/>
          <w:sz w:val="36"/>
          <w:szCs w:val="36"/>
        </w:rPr>
        <w:t xml:space="preserve">A Prodesp uma </w:t>
      </w:r>
      <w:r w:rsidR="001E52FC">
        <w:rPr>
          <w:color w:val="0070C0"/>
          <w:sz w:val="36"/>
          <w:szCs w:val="36"/>
        </w:rPr>
        <w:t xml:space="preserve">empresa de </w:t>
      </w:r>
      <w:r>
        <w:rPr>
          <w:color w:val="0070C0"/>
          <w:sz w:val="36"/>
          <w:szCs w:val="36"/>
        </w:rPr>
        <w:t xml:space="preserve">tecnologia </w:t>
      </w:r>
      <w:r w:rsidR="001E52FC">
        <w:rPr>
          <w:color w:val="0070C0"/>
          <w:sz w:val="36"/>
          <w:szCs w:val="36"/>
        </w:rPr>
        <w:t>da informação</w:t>
      </w:r>
      <w:r w:rsidR="00657C16">
        <w:rPr>
          <w:color w:val="0070C0"/>
          <w:sz w:val="36"/>
          <w:szCs w:val="36"/>
        </w:rPr>
        <w:t xml:space="preserve"> </w:t>
      </w:r>
      <w:r>
        <w:rPr>
          <w:color w:val="0070C0"/>
          <w:sz w:val="36"/>
          <w:szCs w:val="36"/>
        </w:rPr>
        <w:t xml:space="preserve">de interesse público é a fornecedora de serviços e soluções do governo paulista e se prepara para automatizar 48 hospitais públicos do Estado. </w:t>
      </w:r>
      <w:r w:rsidR="002E1F77">
        <w:rPr>
          <w:color w:val="0070C0"/>
          <w:sz w:val="36"/>
          <w:szCs w:val="36"/>
        </w:rPr>
        <w:t xml:space="preserve"> </w:t>
      </w:r>
    </w:p>
    <w:p w:rsidR="00657C16" w:rsidRDefault="002E1F77" w:rsidP="003E6F17">
      <w:pPr>
        <w:tabs>
          <w:tab w:val="left" w:pos="6840"/>
        </w:tabs>
        <w:spacing w:line="360" w:lineRule="auto"/>
        <w:jc w:val="both"/>
        <w:rPr>
          <w:color w:val="0070C0"/>
          <w:sz w:val="36"/>
          <w:szCs w:val="36"/>
        </w:rPr>
      </w:pPr>
      <w:r>
        <w:rPr>
          <w:color w:val="0070C0"/>
          <w:sz w:val="36"/>
          <w:szCs w:val="36"/>
        </w:rPr>
        <w:t xml:space="preserve">Célio </w:t>
      </w:r>
      <w:proofErr w:type="spellStart"/>
      <w:r>
        <w:rPr>
          <w:color w:val="0070C0"/>
          <w:sz w:val="36"/>
          <w:szCs w:val="36"/>
        </w:rPr>
        <w:t>Bozola</w:t>
      </w:r>
      <w:proofErr w:type="spellEnd"/>
      <w:r>
        <w:rPr>
          <w:color w:val="0070C0"/>
          <w:sz w:val="36"/>
          <w:szCs w:val="36"/>
        </w:rPr>
        <w:t xml:space="preserve">, Presidente da Prodesp diz que o governo estadual não é obrigatório a contratar os serviços </w:t>
      </w:r>
      <w:r w:rsidR="00657C16">
        <w:rPr>
          <w:color w:val="0070C0"/>
          <w:sz w:val="36"/>
          <w:szCs w:val="36"/>
        </w:rPr>
        <w:t>da Prodesp e para isso, precisamos focar a melhoria dos serviços.</w:t>
      </w:r>
    </w:p>
    <w:p w:rsidR="002E1F77" w:rsidRDefault="00657C16" w:rsidP="003E6F17">
      <w:pPr>
        <w:tabs>
          <w:tab w:val="left" w:pos="6840"/>
        </w:tabs>
        <w:spacing w:line="360" w:lineRule="auto"/>
        <w:jc w:val="both"/>
        <w:rPr>
          <w:color w:val="0070C0"/>
          <w:sz w:val="36"/>
          <w:szCs w:val="36"/>
        </w:rPr>
      </w:pPr>
      <w:r>
        <w:rPr>
          <w:color w:val="0070C0"/>
          <w:sz w:val="36"/>
          <w:szCs w:val="36"/>
        </w:rPr>
        <w:t xml:space="preserve">Desde 1969, a Prodesp é a empresa oficial de tecnologia da informação do governo de São Paulo e a principal </w:t>
      </w:r>
      <w:r>
        <w:rPr>
          <w:color w:val="0070C0"/>
          <w:sz w:val="36"/>
          <w:szCs w:val="36"/>
        </w:rPr>
        <w:lastRenderedPageBreak/>
        <w:t>desenvolvedora de soluções tecnológicas para os órgãos públicos</w:t>
      </w:r>
      <w:r w:rsidR="00D1220F">
        <w:rPr>
          <w:color w:val="0070C0"/>
          <w:sz w:val="36"/>
          <w:szCs w:val="36"/>
        </w:rPr>
        <w:t xml:space="preserve"> do es</w:t>
      </w:r>
      <w:r w:rsidR="004C4BF3">
        <w:rPr>
          <w:color w:val="0070C0"/>
          <w:sz w:val="36"/>
          <w:szCs w:val="36"/>
        </w:rPr>
        <w:t xml:space="preserve">tado, como o </w:t>
      </w:r>
      <w:proofErr w:type="spellStart"/>
      <w:r w:rsidR="004C4BF3">
        <w:rPr>
          <w:color w:val="0070C0"/>
          <w:sz w:val="36"/>
          <w:szCs w:val="36"/>
        </w:rPr>
        <w:t>Poupatempo</w:t>
      </w:r>
      <w:proofErr w:type="spellEnd"/>
      <w:r w:rsidR="004C4BF3">
        <w:rPr>
          <w:color w:val="0070C0"/>
          <w:sz w:val="36"/>
          <w:szCs w:val="36"/>
        </w:rPr>
        <w:t xml:space="preserve">, novos dispositivos eletrônicos pela internet, aplicativos de </w:t>
      </w:r>
      <w:proofErr w:type="spellStart"/>
      <w:r w:rsidR="004C4BF3">
        <w:rPr>
          <w:color w:val="0070C0"/>
          <w:sz w:val="36"/>
          <w:szCs w:val="36"/>
        </w:rPr>
        <w:t>smartphone</w:t>
      </w:r>
      <w:proofErr w:type="spellEnd"/>
      <w:r w:rsidR="004C4BF3">
        <w:rPr>
          <w:color w:val="0070C0"/>
          <w:sz w:val="36"/>
          <w:szCs w:val="36"/>
        </w:rPr>
        <w:t xml:space="preserve"> e totens e outros serviços</w:t>
      </w:r>
      <w:r>
        <w:rPr>
          <w:color w:val="0070C0"/>
          <w:sz w:val="36"/>
          <w:szCs w:val="36"/>
        </w:rPr>
        <w:t>.</w:t>
      </w:r>
      <w:r w:rsidR="002E1F77">
        <w:rPr>
          <w:color w:val="0070C0"/>
          <w:sz w:val="36"/>
          <w:szCs w:val="36"/>
        </w:rPr>
        <w:t xml:space="preserve"> </w:t>
      </w:r>
      <w:r w:rsidR="004C4BF3">
        <w:rPr>
          <w:color w:val="0070C0"/>
          <w:sz w:val="36"/>
          <w:szCs w:val="36"/>
        </w:rPr>
        <w:t xml:space="preserve">A tecnologia </w:t>
      </w:r>
      <w:r w:rsidR="00592B50">
        <w:rPr>
          <w:color w:val="0070C0"/>
          <w:sz w:val="36"/>
          <w:szCs w:val="36"/>
        </w:rPr>
        <w:t xml:space="preserve">é uma ferramenta fundamental na vida do cidadão, diz </w:t>
      </w:r>
      <w:proofErr w:type="spellStart"/>
      <w:r w:rsidR="00592B50">
        <w:rPr>
          <w:color w:val="0070C0"/>
          <w:sz w:val="36"/>
          <w:szCs w:val="36"/>
        </w:rPr>
        <w:t>Bozola</w:t>
      </w:r>
      <w:proofErr w:type="spellEnd"/>
      <w:r w:rsidR="00592B50">
        <w:rPr>
          <w:color w:val="0070C0"/>
          <w:sz w:val="36"/>
          <w:szCs w:val="36"/>
        </w:rPr>
        <w:t>.</w:t>
      </w:r>
    </w:p>
    <w:p w:rsidR="003D4FCF" w:rsidRDefault="00592B50" w:rsidP="003E6F17">
      <w:pPr>
        <w:tabs>
          <w:tab w:val="left" w:pos="6840"/>
        </w:tabs>
        <w:spacing w:line="360" w:lineRule="auto"/>
        <w:jc w:val="both"/>
        <w:rPr>
          <w:color w:val="0070C0"/>
          <w:sz w:val="36"/>
          <w:szCs w:val="36"/>
        </w:rPr>
      </w:pPr>
      <w:r>
        <w:rPr>
          <w:color w:val="0070C0"/>
          <w:sz w:val="36"/>
          <w:szCs w:val="36"/>
        </w:rPr>
        <w:t>O faturamento</w:t>
      </w:r>
      <w:r w:rsidR="00CA2697">
        <w:rPr>
          <w:color w:val="0070C0"/>
          <w:sz w:val="36"/>
          <w:szCs w:val="36"/>
        </w:rPr>
        <w:t xml:space="preserve"> de 232,2 milhões de dólares e um</w:t>
      </w:r>
      <w:r w:rsidR="00D63A8A">
        <w:rPr>
          <w:color w:val="0070C0"/>
          <w:sz w:val="36"/>
          <w:szCs w:val="36"/>
        </w:rPr>
        <w:t xml:space="preserve"> lucro lí</w:t>
      </w:r>
      <w:r>
        <w:rPr>
          <w:color w:val="0070C0"/>
          <w:sz w:val="36"/>
          <w:szCs w:val="36"/>
        </w:rPr>
        <w:t>quido ajustado de 24,3 m</w:t>
      </w:r>
      <w:r w:rsidR="007A0538">
        <w:rPr>
          <w:color w:val="0070C0"/>
          <w:sz w:val="36"/>
          <w:szCs w:val="36"/>
        </w:rPr>
        <w:t>ilhões corresponde a 10,4% margem</w:t>
      </w:r>
      <w:r>
        <w:rPr>
          <w:color w:val="0070C0"/>
          <w:sz w:val="36"/>
          <w:szCs w:val="36"/>
        </w:rPr>
        <w:t xml:space="preserve"> </w:t>
      </w:r>
      <w:r w:rsidR="007A0538">
        <w:rPr>
          <w:color w:val="0070C0"/>
          <w:sz w:val="36"/>
          <w:szCs w:val="36"/>
        </w:rPr>
        <w:t>d</w:t>
      </w:r>
      <w:r>
        <w:rPr>
          <w:color w:val="0070C0"/>
          <w:sz w:val="36"/>
          <w:szCs w:val="36"/>
        </w:rPr>
        <w:t xml:space="preserve">as vendas </w:t>
      </w:r>
      <w:r w:rsidR="00D301BC">
        <w:rPr>
          <w:color w:val="0070C0"/>
          <w:sz w:val="36"/>
          <w:szCs w:val="36"/>
        </w:rPr>
        <w:t>e de 18,9% sobre o patrimônio lí</w:t>
      </w:r>
      <w:r>
        <w:rPr>
          <w:color w:val="0070C0"/>
          <w:sz w:val="36"/>
          <w:szCs w:val="36"/>
        </w:rPr>
        <w:t>quido de 128,5 milhões de dólares. O resultado positivo da Prodesp</w:t>
      </w:r>
      <w:r w:rsidR="00043E47">
        <w:rPr>
          <w:color w:val="0070C0"/>
          <w:sz w:val="36"/>
          <w:szCs w:val="36"/>
        </w:rPr>
        <w:t>,</w:t>
      </w:r>
      <w:r>
        <w:rPr>
          <w:color w:val="0070C0"/>
          <w:sz w:val="36"/>
          <w:szCs w:val="36"/>
        </w:rPr>
        <w:t xml:space="preserve"> a empresa</w:t>
      </w:r>
      <w:r w:rsidR="00D63A8A">
        <w:rPr>
          <w:color w:val="0070C0"/>
          <w:sz w:val="36"/>
          <w:szCs w:val="36"/>
        </w:rPr>
        <w:t xml:space="preserve"> mostra que</w:t>
      </w:r>
      <w:r>
        <w:rPr>
          <w:color w:val="0070C0"/>
          <w:sz w:val="36"/>
          <w:szCs w:val="36"/>
        </w:rPr>
        <w:t xml:space="preserve"> não teve grandes dificuldades, considerando o cliente potencial </w:t>
      </w:r>
      <w:r w:rsidR="00043E47">
        <w:rPr>
          <w:color w:val="0070C0"/>
          <w:sz w:val="36"/>
          <w:szCs w:val="36"/>
        </w:rPr>
        <w:t xml:space="preserve">que </w:t>
      </w:r>
      <w:r>
        <w:rPr>
          <w:color w:val="0070C0"/>
          <w:sz w:val="36"/>
          <w:szCs w:val="36"/>
        </w:rPr>
        <w:t>é o governo</w:t>
      </w:r>
      <w:r w:rsidR="00043E47">
        <w:rPr>
          <w:color w:val="0070C0"/>
          <w:sz w:val="36"/>
          <w:szCs w:val="36"/>
        </w:rPr>
        <w:t xml:space="preserve"> do estado de São Paulo.</w:t>
      </w:r>
      <w:r>
        <w:rPr>
          <w:color w:val="0070C0"/>
          <w:sz w:val="36"/>
          <w:szCs w:val="36"/>
        </w:rPr>
        <w:t xml:space="preserve"> </w:t>
      </w:r>
    </w:p>
    <w:p w:rsidR="008C157C" w:rsidRPr="007F13CB" w:rsidRDefault="003D4FCF" w:rsidP="003E6F17">
      <w:pPr>
        <w:tabs>
          <w:tab w:val="left" w:pos="6840"/>
        </w:tabs>
        <w:spacing w:line="360" w:lineRule="auto"/>
        <w:jc w:val="both"/>
        <w:rPr>
          <w:color w:val="0070C0"/>
          <w:sz w:val="36"/>
          <w:szCs w:val="36"/>
        </w:rPr>
      </w:pPr>
      <w:r w:rsidRPr="00BD683E">
        <w:rPr>
          <w:b/>
          <w:color w:val="0070C0"/>
          <w:sz w:val="36"/>
          <w:szCs w:val="36"/>
          <w:u w:val="single"/>
        </w:rPr>
        <w:t>Resumindo</w:t>
      </w:r>
      <w:r>
        <w:rPr>
          <w:color w:val="0070C0"/>
          <w:sz w:val="36"/>
          <w:szCs w:val="36"/>
        </w:rPr>
        <w:t xml:space="preserve">: </w:t>
      </w:r>
      <w:r w:rsidR="00820CCA">
        <w:rPr>
          <w:color w:val="0070C0"/>
          <w:sz w:val="36"/>
          <w:szCs w:val="36"/>
        </w:rPr>
        <w:t>Evidência</w:t>
      </w:r>
      <w:r w:rsidR="00C149AB">
        <w:rPr>
          <w:color w:val="0070C0"/>
          <w:sz w:val="36"/>
          <w:szCs w:val="36"/>
        </w:rPr>
        <w:t xml:space="preserve"> como vantagem a v</w:t>
      </w:r>
      <w:r w:rsidR="00175F36">
        <w:rPr>
          <w:color w:val="0070C0"/>
          <w:sz w:val="36"/>
          <w:szCs w:val="36"/>
        </w:rPr>
        <w:t>enda</w:t>
      </w:r>
      <w:r w:rsidR="00C149AB">
        <w:rPr>
          <w:color w:val="0070C0"/>
          <w:sz w:val="36"/>
          <w:szCs w:val="36"/>
        </w:rPr>
        <w:t xml:space="preserve"> garantida</w:t>
      </w:r>
      <w:r>
        <w:rPr>
          <w:color w:val="0070C0"/>
          <w:sz w:val="36"/>
          <w:szCs w:val="36"/>
        </w:rPr>
        <w:t xml:space="preserve"> par</w:t>
      </w:r>
      <w:r w:rsidR="00B93FF8">
        <w:rPr>
          <w:color w:val="0070C0"/>
          <w:sz w:val="36"/>
          <w:szCs w:val="36"/>
        </w:rPr>
        <w:t>a um grande cliente o Governo do Estado</w:t>
      </w:r>
      <w:r>
        <w:rPr>
          <w:color w:val="0070C0"/>
          <w:sz w:val="36"/>
          <w:szCs w:val="36"/>
        </w:rPr>
        <w:t xml:space="preserve"> São Paulo</w:t>
      </w:r>
      <w:r w:rsidR="00592B50">
        <w:rPr>
          <w:color w:val="0070C0"/>
          <w:sz w:val="36"/>
          <w:szCs w:val="36"/>
        </w:rPr>
        <w:t xml:space="preserve"> </w:t>
      </w:r>
      <w:r>
        <w:rPr>
          <w:color w:val="0070C0"/>
          <w:sz w:val="36"/>
          <w:szCs w:val="36"/>
        </w:rPr>
        <w:t>e criar serviços inovadores</w:t>
      </w:r>
      <w:r w:rsidR="000C54F4">
        <w:rPr>
          <w:color w:val="0070C0"/>
          <w:sz w:val="36"/>
          <w:szCs w:val="36"/>
        </w:rPr>
        <w:t>.</w:t>
      </w:r>
    </w:p>
    <w:p w:rsidR="00735086" w:rsidRDefault="000919E1" w:rsidP="003E6F17">
      <w:pPr>
        <w:tabs>
          <w:tab w:val="left" w:pos="6840"/>
        </w:tabs>
        <w:spacing w:line="360" w:lineRule="auto"/>
        <w:jc w:val="both"/>
        <w:rPr>
          <w:b/>
          <w:color w:val="0070C0"/>
          <w:sz w:val="36"/>
          <w:szCs w:val="36"/>
          <w:u w:val="single"/>
        </w:rPr>
      </w:pPr>
      <w:r>
        <w:rPr>
          <w:b/>
          <w:color w:val="0070C0"/>
          <w:sz w:val="36"/>
          <w:szCs w:val="36"/>
          <w:u w:val="single"/>
        </w:rPr>
        <w:t>10. Setor Infraes</w:t>
      </w:r>
      <w:r w:rsidR="00735086" w:rsidRPr="00CA2697">
        <w:rPr>
          <w:b/>
          <w:color w:val="0070C0"/>
          <w:sz w:val="36"/>
          <w:szCs w:val="36"/>
          <w:u w:val="single"/>
        </w:rPr>
        <w:t>trutura – Empresa Sabesp</w:t>
      </w:r>
    </w:p>
    <w:p w:rsidR="00CA2697" w:rsidRDefault="000919E1" w:rsidP="003E6F17">
      <w:pPr>
        <w:tabs>
          <w:tab w:val="left" w:pos="6840"/>
        </w:tabs>
        <w:spacing w:line="360" w:lineRule="auto"/>
        <w:jc w:val="both"/>
        <w:rPr>
          <w:color w:val="0070C0"/>
          <w:sz w:val="36"/>
          <w:szCs w:val="36"/>
        </w:rPr>
      </w:pPr>
      <w:r>
        <w:rPr>
          <w:color w:val="0070C0"/>
          <w:sz w:val="36"/>
          <w:szCs w:val="36"/>
        </w:rPr>
        <w:t xml:space="preserve">O engenheiro </w:t>
      </w:r>
      <w:proofErr w:type="spellStart"/>
      <w:r>
        <w:rPr>
          <w:color w:val="0070C0"/>
          <w:sz w:val="36"/>
          <w:szCs w:val="36"/>
        </w:rPr>
        <w:t>Jerson</w:t>
      </w:r>
      <w:proofErr w:type="spellEnd"/>
      <w:r>
        <w:rPr>
          <w:color w:val="0070C0"/>
          <w:sz w:val="36"/>
          <w:szCs w:val="36"/>
        </w:rPr>
        <w:t xml:space="preserve"> </w:t>
      </w:r>
      <w:proofErr w:type="spellStart"/>
      <w:r>
        <w:rPr>
          <w:color w:val="0070C0"/>
          <w:sz w:val="36"/>
          <w:szCs w:val="36"/>
        </w:rPr>
        <w:t>Kelman</w:t>
      </w:r>
      <w:proofErr w:type="spellEnd"/>
      <w:r>
        <w:rPr>
          <w:color w:val="0070C0"/>
          <w:sz w:val="36"/>
          <w:szCs w:val="36"/>
        </w:rPr>
        <w:t>, presidente da Sabesp, atende</w:t>
      </w:r>
      <w:proofErr w:type="gramStart"/>
      <w:r>
        <w:rPr>
          <w:color w:val="0070C0"/>
          <w:sz w:val="36"/>
          <w:szCs w:val="36"/>
        </w:rPr>
        <w:t xml:space="preserve">  </w:t>
      </w:r>
      <w:proofErr w:type="gramEnd"/>
      <w:r>
        <w:rPr>
          <w:color w:val="0070C0"/>
          <w:sz w:val="36"/>
          <w:szCs w:val="36"/>
        </w:rPr>
        <w:t xml:space="preserve">o abastecimento de 365 municípios  que reúnem 29 milhões de habitantes no Estado de São Paulo. </w:t>
      </w:r>
    </w:p>
    <w:p w:rsidR="007F0D5A" w:rsidRDefault="007F0D5A" w:rsidP="003E6F17">
      <w:pPr>
        <w:tabs>
          <w:tab w:val="left" w:pos="6840"/>
        </w:tabs>
        <w:spacing w:line="360" w:lineRule="auto"/>
        <w:jc w:val="both"/>
        <w:rPr>
          <w:color w:val="0070C0"/>
          <w:sz w:val="36"/>
          <w:szCs w:val="36"/>
        </w:rPr>
      </w:pPr>
      <w:r>
        <w:rPr>
          <w:color w:val="0070C0"/>
          <w:sz w:val="36"/>
          <w:szCs w:val="36"/>
        </w:rPr>
        <w:lastRenderedPageBreak/>
        <w:t xml:space="preserve">Faturamento de 3.139,9 milhões dólares, </w:t>
      </w:r>
      <w:r w:rsidR="00D63A8A">
        <w:rPr>
          <w:color w:val="0070C0"/>
          <w:sz w:val="36"/>
          <w:szCs w:val="36"/>
        </w:rPr>
        <w:t xml:space="preserve">um </w:t>
      </w:r>
      <w:r>
        <w:rPr>
          <w:color w:val="0070C0"/>
          <w:sz w:val="36"/>
          <w:szCs w:val="36"/>
        </w:rPr>
        <w:t>lucro de 402,4 mil d</w:t>
      </w:r>
      <w:r w:rsidR="007A0538">
        <w:rPr>
          <w:color w:val="0070C0"/>
          <w:sz w:val="36"/>
          <w:szCs w:val="36"/>
        </w:rPr>
        <w:t>ólares corresponde a 12,8% margem</w:t>
      </w:r>
      <w:r>
        <w:rPr>
          <w:color w:val="0070C0"/>
          <w:sz w:val="36"/>
          <w:szCs w:val="36"/>
        </w:rPr>
        <w:t xml:space="preserve"> </w:t>
      </w:r>
      <w:r w:rsidR="007A0538">
        <w:rPr>
          <w:color w:val="0070C0"/>
          <w:sz w:val="36"/>
          <w:szCs w:val="36"/>
        </w:rPr>
        <w:t>d</w:t>
      </w:r>
      <w:r>
        <w:rPr>
          <w:color w:val="0070C0"/>
          <w:sz w:val="36"/>
          <w:szCs w:val="36"/>
        </w:rPr>
        <w:t>as vendas e de 10,0% sobre o patrimônio líquido de 4.038,2 milhões de dólares.</w:t>
      </w:r>
      <w:r w:rsidR="00222EAD">
        <w:rPr>
          <w:color w:val="0070C0"/>
          <w:sz w:val="36"/>
          <w:szCs w:val="36"/>
        </w:rPr>
        <w:t xml:space="preserve"> O resultado </w:t>
      </w:r>
      <w:r w:rsidR="00FE2090">
        <w:rPr>
          <w:color w:val="0070C0"/>
          <w:sz w:val="36"/>
          <w:szCs w:val="36"/>
        </w:rPr>
        <w:t xml:space="preserve">só </w:t>
      </w:r>
      <w:r w:rsidR="00222EAD">
        <w:rPr>
          <w:color w:val="0070C0"/>
          <w:sz w:val="36"/>
          <w:szCs w:val="36"/>
        </w:rPr>
        <w:t>não foi maior</w:t>
      </w:r>
      <w:r w:rsidR="00FE2090">
        <w:rPr>
          <w:color w:val="0070C0"/>
          <w:sz w:val="36"/>
          <w:szCs w:val="36"/>
        </w:rPr>
        <w:t>,</w:t>
      </w:r>
      <w:r w:rsidR="00222EAD">
        <w:rPr>
          <w:color w:val="0070C0"/>
          <w:sz w:val="36"/>
          <w:szCs w:val="36"/>
        </w:rPr>
        <w:t xml:space="preserve"> devido </w:t>
      </w:r>
      <w:r w:rsidR="00FE2090">
        <w:rPr>
          <w:color w:val="0070C0"/>
          <w:sz w:val="36"/>
          <w:szCs w:val="36"/>
        </w:rPr>
        <w:t>à</w:t>
      </w:r>
      <w:r w:rsidR="00222EAD">
        <w:rPr>
          <w:color w:val="0070C0"/>
          <w:sz w:val="36"/>
          <w:szCs w:val="36"/>
        </w:rPr>
        <w:t xml:space="preserve"> queda da receita por motivo da estiagem início em 2014, causou uma redução contínua do volume de água faturada.</w:t>
      </w:r>
    </w:p>
    <w:p w:rsidR="00222EAD" w:rsidRDefault="00222EAD" w:rsidP="003E6F17">
      <w:pPr>
        <w:tabs>
          <w:tab w:val="left" w:pos="6840"/>
        </w:tabs>
        <w:spacing w:line="360" w:lineRule="auto"/>
        <w:jc w:val="both"/>
        <w:rPr>
          <w:color w:val="0070C0"/>
          <w:sz w:val="36"/>
          <w:szCs w:val="36"/>
        </w:rPr>
      </w:pPr>
      <w:r>
        <w:rPr>
          <w:color w:val="0070C0"/>
          <w:sz w:val="36"/>
          <w:szCs w:val="36"/>
        </w:rPr>
        <w:t>O plano estratégico é reconquistar clientes como indústrias, hospitais e grandes varejista</w:t>
      </w:r>
      <w:r w:rsidR="00C128D6">
        <w:rPr>
          <w:color w:val="0070C0"/>
          <w:sz w:val="36"/>
          <w:szCs w:val="36"/>
        </w:rPr>
        <w:t>s</w:t>
      </w:r>
      <w:r w:rsidR="00250FCF">
        <w:rPr>
          <w:color w:val="0070C0"/>
          <w:sz w:val="36"/>
          <w:szCs w:val="36"/>
        </w:rPr>
        <w:t>,</w:t>
      </w:r>
      <w:r>
        <w:rPr>
          <w:color w:val="0070C0"/>
          <w:sz w:val="36"/>
          <w:szCs w:val="36"/>
        </w:rPr>
        <w:t xml:space="preserve"> que, durante o período de crise</w:t>
      </w:r>
      <w:r w:rsidR="00250FCF">
        <w:rPr>
          <w:color w:val="0070C0"/>
          <w:sz w:val="36"/>
          <w:szCs w:val="36"/>
        </w:rPr>
        <w:t xml:space="preserve">, buscaram fontes alternativas </w:t>
      </w:r>
      <w:r>
        <w:rPr>
          <w:color w:val="0070C0"/>
          <w:sz w:val="36"/>
          <w:szCs w:val="36"/>
        </w:rPr>
        <w:t>de abastecimento, como</w:t>
      </w:r>
      <w:r w:rsidR="00C128D6">
        <w:rPr>
          <w:color w:val="0070C0"/>
          <w:sz w:val="36"/>
          <w:szCs w:val="36"/>
        </w:rPr>
        <w:t xml:space="preserve"> os</w:t>
      </w:r>
      <w:r>
        <w:rPr>
          <w:color w:val="0070C0"/>
          <w:sz w:val="36"/>
          <w:szCs w:val="36"/>
        </w:rPr>
        <w:t xml:space="preserve"> poços perfurados.</w:t>
      </w:r>
    </w:p>
    <w:p w:rsidR="000C54F4" w:rsidRDefault="000C54F4" w:rsidP="003E6F17">
      <w:pPr>
        <w:tabs>
          <w:tab w:val="left" w:pos="6840"/>
        </w:tabs>
        <w:spacing w:line="360" w:lineRule="auto"/>
        <w:jc w:val="both"/>
        <w:rPr>
          <w:color w:val="0070C0"/>
          <w:sz w:val="36"/>
          <w:szCs w:val="36"/>
        </w:rPr>
      </w:pPr>
      <w:r w:rsidRPr="000B7F4E">
        <w:rPr>
          <w:b/>
          <w:color w:val="0070C0"/>
          <w:sz w:val="36"/>
          <w:szCs w:val="36"/>
          <w:u w:val="single"/>
        </w:rPr>
        <w:t>Resumindo</w:t>
      </w:r>
      <w:r w:rsidRPr="00BD683E">
        <w:rPr>
          <w:color w:val="0070C0"/>
          <w:sz w:val="36"/>
          <w:szCs w:val="36"/>
          <w:u w:val="single"/>
        </w:rPr>
        <w:t>:</w:t>
      </w:r>
      <w:r>
        <w:rPr>
          <w:color w:val="0070C0"/>
          <w:sz w:val="36"/>
          <w:szCs w:val="36"/>
        </w:rPr>
        <w:t xml:space="preserve"> Com a normalização do volume</w:t>
      </w:r>
      <w:r w:rsidR="00D63A8A">
        <w:rPr>
          <w:color w:val="0070C0"/>
          <w:sz w:val="36"/>
          <w:szCs w:val="36"/>
        </w:rPr>
        <w:t xml:space="preserve"> de água, o faturamento voltou</w:t>
      </w:r>
      <w:r>
        <w:rPr>
          <w:color w:val="0070C0"/>
          <w:sz w:val="36"/>
          <w:szCs w:val="36"/>
        </w:rPr>
        <w:t xml:space="preserve"> crescer. </w:t>
      </w:r>
      <w:r w:rsidR="00250FCF">
        <w:rPr>
          <w:color w:val="0070C0"/>
          <w:sz w:val="36"/>
          <w:szCs w:val="36"/>
        </w:rPr>
        <w:t>Tentar r</w:t>
      </w:r>
      <w:r>
        <w:rPr>
          <w:color w:val="0070C0"/>
          <w:sz w:val="36"/>
          <w:szCs w:val="36"/>
        </w:rPr>
        <w:t>econquistar clientes que buscaram alternativas de abastec</w:t>
      </w:r>
      <w:r w:rsidR="00D63A8A">
        <w:rPr>
          <w:color w:val="0070C0"/>
          <w:sz w:val="36"/>
          <w:szCs w:val="36"/>
        </w:rPr>
        <w:t>imento no momento da crise</w:t>
      </w:r>
      <w:r w:rsidR="00250FCF">
        <w:rPr>
          <w:color w:val="0070C0"/>
          <w:sz w:val="36"/>
          <w:szCs w:val="36"/>
        </w:rPr>
        <w:t>:</w:t>
      </w:r>
      <w:r w:rsidR="00D63A8A">
        <w:rPr>
          <w:color w:val="0070C0"/>
          <w:sz w:val="36"/>
          <w:szCs w:val="36"/>
        </w:rPr>
        <w:t xml:space="preserve"> indú</w:t>
      </w:r>
      <w:r>
        <w:rPr>
          <w:color w:val="0070C0"/>
          <w:sz w:val="36"/>
          <w:szCs w:val="36"/>
        </w:rPr>
        <w:t>strias</w:t>
      </w:r>
      <w:r w:rsidR="007B2D62">
        <w:rPr>
          <w:color w:val="0070C0"/>
          <w:sz w:val="36"/>
          <w:szCs w:val="36"/>
        </w:rPr>
        <w:t>,</w:t>
      </w:r>
      <w:r>
        <w:rPr>
          <w:color w:val="0070C0"/>
          <w:sz w:val="36"/>
          <w:szCs w:val="36"/>
        </w:rPr>
        <w:t xml:space="preserve"> hospitais </w:t>
      </w:r>
      <w:r w:rsidR="00250FCF">
        <w:rPr>
          <w:color w:val="0070C0"/>
          <w:sz w:val="36"/>
          <w:szCs w:val="36"/>
        </w:rPr>
        <w:t>é considerado como o</w:t>
      </w:r>
      <w:r w:rsidR="00175F36">
        <w:rPr>
          <w:color w:val="0070C0"/>
          <w:sz w:val="36"/>
          <w:szCs w:val="36"/>
        </w:rPr>
        <w:t xml:space="preserve"> principal</w:t>
      </w:r>
      <w:r w:rsidR="00B93FF8">
        <w:rPr>
          <w:color w:val="0070C0"/>
          <w:sz w:val="36"/>
          <w:szCs w:val="36"/>
        </w:rPr>
        <w:t xml:space="preserve"> plano estratégico da SABESP.</w:t>
      </w:r>
    </w:p>
    <w:p w:rsidR="00735086" w:rsidRPr="00146B3F" w:rsidRDefault="007F0D5A" w:rsidP="003E6F17">
      <w:pPr>
        <w:tabs>
          <w:tab w:val="left" w:pos="6840"/>
        </w:tabs>
        <w:spacing w:line="360" w:lineRule="auto"/>
        <w:jc w:val="both"/>
        <w:rPr>
          <w:color w:val="0070C0"/>
          <w:sz w:val="36"/>
          <w:szCs w:val="36"/>
        </w:rPr>
      </w:pPr>
      <w:r>
        <w:rPr>
          <w:color w:val="0070C0"/>
          <w:sz w:val="36"/>
          <w:szCs w:val="36"/>
        </w:rPr>
        <w:t xml:space="preserve">  </w:t>
      </w:r>
      <w:r w:rsidR="00735086" w:rsidRPr="00A07E39">
        <w:rPr>
          <w:b/>
          <w:color w:val="0070C0"/>
          <w:sz w:val="36"/>
          <w:szCs w:val="36"/>
          <w:u w:val="single"/>
        </w:rPr>
        <w:t xml:space="preserve">11. Setor Mineração – Empresa </w:t>
      </w:r>
      <w:proofErr w:type="spellStart"/>
      <w:r w:rsidR="00735086" w:rsidRPr="00A07E39">
        <w:rPr>
          <w:b/>
          <w:color w:val="0070C0"/>
          <w:sz w:val="36"/>
          <w:szCs w:val="36"/>
          <w:u w:val="single"/>
        </w:rPr>
        <w:t>Hydro</w:t>
      </w:r>
      <w:proofErr w:type="spellEnd"/>
      <w:r w:rsidR="00735086" w:rsidRPr="00A07E39">
        <w:rPr>
          <w:b/>
          <w:color w:val="0070C0"/>
          <w:sz w:val="36"/>
          <w:szCs w:val="36"/>
          <w:u w:val="single"/>
        </w:rPr>
        <w:t xml:space="preserve"> </w:t>
      </w:r>
      <w:proofErr w:type="spellStart"/>
      <w:r w:rsidR="00735086" w:rsidRPr="00A07E39">
        <w:rPr>
          <w:b/>
          <w:color w:val="0070C0"/>
          <w:sz w:val="36"/>
          <w:szCs w:val="36"/>
          <w:u w:val="single"/>
        </w:rPr>
        <w:t>Paragominas</w:t>
      </w:r>
      <w:proofErr w:type="spellEnd"/>
    </w:p>
    <w:p w:rsidR="00222EAD" w:rsidRDefault="00222EAD" w:rsidP="003E6F17">
      <w:pPr>
        <w:tabs>
          <w:tab w:val="left" w:pos="6840"/>
        </w:tabs>
        <w:spacing w:line="360" w:lineRule="auto"/>
        <w:jc w:val="both"/>
        <w:rPr>
          <w:color w:val="0070C0"/>
          <w:sz w:val="36"/>
          <w:szCs w:val="36"/>
        </w:rPr>
      </w:pPr>
      <w:r>
        <w:rPr>
          <w:color w:val="0070C0"/>
          <w:sz w:val="36"/>
          <w:szCs w:val="36"/>
        </w:rPr>
        <w:t xml:space="preserve">O presidente da empresa Silvio Porto, </w:t>
      </w:r>
      <w:r w:rsidR="00BA79BA">
        <w:rPr>
          <w:color w:val="0070C0"/>
          <w:sz w:val="36"/>
          <w:szCs w:val="36"/>
        </w:rPr>
        <w:t>a Norueguesa HIDRO opera no limite da capacidade e cresce mais de 50% em 2015. De</w:t>
      </w:r>
      <w:r w:rsidR="000B7F4E">
        <w:rPr>
          <w:color w:val="0070C0"/>
          <w:sz w:val="36"/>
          <w:szCs w:val="36"/>
        </w:rPr>
        <w:t xml:space="preserve"> latinhas de bebidas </w:t>
      </w:r>
      <w:r w:rsidR="00A83BFA">
        <w:rPr>
          <w:color w:val="0070C0"/>
          <w:sz w:val="36"/>
          <w:szCs w:val="36"/>
        </w:rPr>
        <w:t xml:space="preserve">a equipamentos </w:t>
      </w:r>
      <w:r w:rsidR="00A83BFA">
        <w:rPr>
          <w:color w:val="0070C0"/>
          <w:sz w:val="36"/>
          <w:szCs w:val="36"/>
        </w:rPr>
        <w:lastRenderedPageBreak/>
        <w:t>eletrônicos e automóveis, o alumínio ganha novas aplicações nas indústrias por ser um material que pode ser reciclado infinitas vezes.</w:t>
      </w:r>
    </w:p>
    <w:p w:rsidR="007B24E6" w:rsidRDefault="00A83BFA" w:rsidP="003E6F17">
      <w:pPr>
        <w:tabs>
          <w:tab w:val="left" w:pos="6840"/>
        </w:tabs>
        <w:spacing w:line="360" w:lineRule="auto"/>
        <w:jc w:val="both"/>
        <w:rPr>
          <w:color w:val="0070C0"/>
          <w:sz w:val="36"/>
          <w:szCs w:val="36"/>
        </w:rPr>
      </w:pPr>
      <w:r>
        <w:rPr>
          <w:color w:val="0070C0"/>
          <w:sz w:val="36"/>
          <w:szCs w:val="36"/>
        </w:rPr>
        <w:t>Faturamento de 306 milhões de dólares, crescimento de 54% em relação a 2014</w:t>
      </w:r>
      <w:r w:rsidR="007B24E6">
        <w:rPr>
          <w:color w:val="0070C0"/>
          <w:sz w:val="36"/>
          <w:szCs w:val="36"/>
        </w:rPr>
        <w:t xml:space="preserve"> e lucrou 98 milhões de dólares, 32,1% margem das vendas e 13,7% sobre o patrimônio líquido de 719,6 milhões de dólares.</w:t>
      </w:r>
    </w:p>
    <w:p w:rsidR="000B7F4E" w:rsidRDefault="007B24E6" w:rsidP="003E6F17">
      <w:pPr>
        <w:tabs>
          <w:tab w:val="left" w:pos="6840"/>
        </w:tabs>
        <w:spacing w:line="360" w:lineRule="auto"/>
        <w:jc w:val="both"/>
        <w:rPr>
          <w:color w:val="0070C0"/>
          <w:sz w:val="36"/>
          <w:szCs w:val="36"/>
        </w:rPr>
      </w:pPr>
      <w:r>
        <w:rPr>
          <w:color w:val="0070C0"/>
          <w:sz w:val="36"/>
          <w:szCs w:val="36"/>
        </w:rPr>
        <w:t>Considerada uma das maiore</w:t>
      </w:r>
      <w:r w:rsidR="007D0C32">
        <w:rPr>
          <w:color w:val="0070C0"/>
          <w:sz w:val="36"/>
          <w:szCs w:val="36"/>
        </w:rPr>
        <w:t>s minas de bauxita no mundo,</w:t>
      </w:r>
      <w:r>
        <w:rPr>
          <w:color w:val="0070C0"/>
          <w:sz w:val="36"/>
          <w:szCs w:val="36"/>
        </w:rPr>
        <w:t xml:space="preserve"> foram lavrados 14 milhões de toneladas do minério bruto, transforma em bauxita e depois em alumínio.</w:t>
      </w:r>
      <w:r w:rsidR="00C665B7">
        <w:rPr>
          <w:color w:val="0070C0"/>
          <w:sz w:val="36"/>
          <w:szCs w:val="36"/>
        </w:rPr>
        <w:t xml:space="preserve"> O alumínio há um interesse cada vez maior que o material desperta em novas formas de utilizá-lo em telefones, </w:t>
      </w:r>
      <w:proofErr w:type="spellStart"/>
      <w:r w:rsidR="00C665B7">
        <w:rPr>
          <w:color w:val="0070C0"/>
          <w:sz w:val="36"/>
          <w:szCs w:val="36"/>
        </w:rPr>
        <w:t>tablets</w:t>
      </w:r>
      <w:proofErr w:type="spellEnd"/>
      <w:r w:rsidR="00C665B7">
        <w:rPr>
          <w:color w:val="0070C0"/>
          <w:sz w:val="36"/>
          <w:szCs w:val="36"/>
        </w:rPr>
        <w:t xml:space="preserve"> e painéis solares são exemplos recentes. Também usados cada vez mais em projetos arquitetônicos com preocupações ambientais.</w:t>
      </w:r>
      <w:proofErr w:type="gramStart"/>
      <w:r>
        <w:rPr>
          <w:color w:val="0070C0"/>
          <w:sz w:val="36"/>
          <w:szCs w:val="36"/>
        </w:rPr>
        <w:tab/>
      </w:r>
      <w:proofErr w:type="gramEnd"/>
    </w:p>
    <w:p w:rsidR="00F77B22" w:rsidRDefault="000B7F4E" w:rsidP="003E6F17">
      <w:pPr>
        <w:tabs>
          <w:tab w:val="left" w:pos="6840"/>
        </w:tabs>
        <w:spacing w:line="360" w:lineRule="auto"/>
        <w:jc w:val="both"/>
        <w:rPr>
          <w:color w:val="0070C0"/>
          <w:sz w:val="36"/>
          <w:szCs w:val="36"/>
        </w:rPr>
      </w:pPr>
      <w:r w:rsidRPr="00D301BC">
        <w:rPr>
          <w:b/>
          <w:color w:val="0070C0"/>
          <w:sz w:val="36"/>
          <w:szCs w:val="36"/>
          <w:u w:val="single"/>
        </w:rPr>
        <w:t>Resumindo:</w:t>
      </w:r>
      <w:r w:rsidR="00B93FF8">
        <w:rPr>
          <w:color w:val="0070C0"/>
          <w:sz w:val="36"/>
          <w:szCs w:val="36"/>
        </w:rPr>
        <w:t xml:space="preserve"> </w:t>
      </w:r>
      <w:r w:rsidR="008F4AEC">
        <w:rPr>
          <w:color w:val="0070C0"/>
          <w:sz w:val="36"/>
          <w:szCs w:val="36"/>
        </w:rPr>
        <w:t>Foi notável</w:t>
      </w:r>
      <w:r w:rsidR="00B93FF8">
        <w:rPr>
          <w:color w:val="0070C0"/>
          <w:sz w:val="36"/>
          <w:szCs w:val="36"/>
        </w:rPr>
        <w:t xml:space="preserve"> o c</w:t>
      </w:r>
      <w:r>
        <w:rPr>
          <w:color w:val="0070C0"/>
          <w:sz w:val="36"/>
          <w:szCs w:val="36"/>
        </w:rPr>
        <w:t xml:space="preserve">rescimento </w:t>
      </w:r>
      <w:r w:rsidR="007B2D62">
        <w:rPr>
          <w:color w:val="0070C0"/>
          <w:sz w:val="36"/>
          <w:szCs w:val="36"/>
        </w:rPr>
        <w:t xml:space="preserve">de </w:t>
      </w:r>
      <w:r>
        <w:rPr>
          <w:color w:val="0070C0"/>
          <w:sz w:val="36"/>
          <w:szCs w:val="36"/>
        </w:rPr>
        <w:t xml:space="preserve">mais de 50% </w:t>
      </w:r>
      <w:r w:rsidR="00B93FF8">
        <w:rPr>
          <w:color w:val="0070C0"/>
          <w:sz w:val="36"/>
          <w:szCs w:val="36"/>
        </w:rPr>
        <w:t xml:space="preserve">das vendas </w:t>
      </w:r>
      <w:r>
        <w:rPr>
          <w:color w:val="0070C0"/>
          <w:sz w:val="36"/>
          <w:szCs w:val="36"/>
        </w:rPr>
        <w:t>em 2015, opera</w:t>
      </w:r>
      <w:r w:rsidR="00D63A8A">
        <w:rPr>
          <w:color w:val="0070C0"/>
          <w:sz w:val="36"/>
          <w:szCs w:val="36"/>
        </w:rPr>
        <w:t xml:space="preserve">ndo </w:t>
      </w:r>
      <w:proofErr w:type="gramStart"/>
      <w:r w:rsidR="008F4AEC">
        <w:rPr>
          <w:color w:val="0070C0"/>
          <w:sz w:val="36"/>
          <w:szCs w:val="36"/>
        </w:rPr>
        <w:t>à</w:t>
      </w:r>
      <w:proofErr w:type="gramEnd"/>
      <w:r>
        <w:rPr>
          <w:color w:val="0070C0"/>
          <w:sz w:val="36"/>
          <w:szCs w:val="36"/>
        </w:rPr>
        <w:t xml:space="preserve"> 100% d</w:t>
      </w:r>
      <w:r w:rsidR="00B93FF8">
        <w:rPr>
          <w:color w:val="0070C0"/>
          <w:sz w:val="36"/>
          <w:szCs w:val="36"/>
        </w:rPr>
        <w:t>a capacidade instalada. Investimento</w:t>
      </w:r>
      <w:r w:rsidR="007B2D62">
        <w:rPr>
          <w:color w:val="0070C0"/>
          <w:sz w:val="36"/>
          <w:szCs w:val="36"/>
        </w:rPr>
        <w:t>s</w:t>
      </w:r>
      <w:r>
        <w:rPr>
          <w:color w:val="0070C0"/>
          <w:sz w:val="36"/>
          <w:szCs w:val="36"/>
        </w:rPr>
        <w:t xml:space="preserve"> na dive</w:t>
      </w:r>
      <w:r w:rsidR="007B2D62">
        <w:rPr>
          <w:color w:val="0070C0"/>
          <w:sz w:val="36"/>
          <w:szCs w:val="36"/>
        </w:rPr>
        <w:t xml:space="preserve">rsificação de </w:t>
      </w:r>
      <w:r w:rsidR="008F4AEC">
        <w:rPr>
          <w:color w:val="0070C0"/>
          <w:sz w:val="36"/>
          <w:szCs w:val="36"/>
        </w:rPr>
        <w:t>novos produtos, com</w:t>
      </w:r>
      <w:r w:rsidR="007B2D62">
        <w:rPr>
          <w:color w:val="0070C0"/>
          <w:sz w:val="36"/>
          <w:szCs w:val="36"/>
        </w:rPr>
        <w:t xml:space="preserve"> </w:t>
      </w:r>
      <w:r w:rsidR="008F4AEC">
        <w:rPr>
          <w:color w:val="0070C0"/>
          <w:sz w:val="36"/>
          <w:szCs w:val="36"/>
        </w:rPr>
        <w:t>exemplos recentes considerado</w:t>
      </w:r>
      <w:r>
        <w:rPr>
          <w:color w:val="0070C0"/>
          <w:sz w:val="36"/>
          <w:szCs w:val="36"/>
        </w:rPr>
        <w:t xml:space="preserve"> o alumínio o caro chefe</w:t>
      </w:r>
      <w:r w:rsidR="007B2D62">
        <w:rPr>
          <w:color w:val="0070C0"/>
          <w:sz w:val="36"/>
          <w:szCs w:val="36"/>
        </w:rPr>
        <w:t xml:space="preserve"> da empresa</w:t>
      </w:r>
      <w:proofErr w:type="gramStart"/>
      <w:r w:rsidR="00A83BFA">
        <w:rPr>
          <w:color w:val="0070C0"/>
          <w:sz w:val="36"/>
          <w:szCs w:val="36"/>
        </w:rPr>
        <w:t xml:space="preserve"> </w:t>
      </w:r>
      <w:r>
        <w:rPr>
          <w:color w:val="0070C0"/>
          <w:sz w:val="36"/>
          <w:szCs w:val="36"/>
        </w:rPr>
        <w:t xml:space="preserve"> </w:t>
      </w:r>
      <w:proofErr w:type="gramEnd"/>
      <w:r>
        <w:rPr>
          <w:color w:val="0070C0"/>
          <w:sz w:val="36"/>
          <w:szCs w:val="36"/>
        </w:rPr>
        <w:t>por ser reciclado infinitas vezes.</w:t>
      </w:r>
    </w:p>
    <w:p w:rsidR="00735086" w:rsidRPr="00A07E39" w:rsidRDefault="00735086" w:rsidP="003E6F17">
      <w:pPr>
        <w:tabs>
          <w:tab w:val="left" w:pos="6840"/>
        </w:tabs>
        <w:spacing w:line="360" w:lineRule="auto"/>
        <w:jc w:val="both"/>
        <w:rPr>
          <w:b/>
          <w:color w:val="0070C0"/>
          <w:sz w:val="36"/>
          <w:szCs w:val="36"/>
          <w:u w:val="single"/>
        </w:rPr>
      </w:pPr>
      <w:r w:rsidRPr="00A07E39">
        <w:rPr>
          <w:b/>
          <w:color w:val="0070C0"/>
          <w:sz w:val="36"/>
          <w:szCs w:val="36"/>
          <w:u w:val="single"/>
        </w:rPr>
        <w:lastRenderedPageBreak/>
        <w:t xml:space="preserve">12.  Setor Papel e Celulose – Empresa </w:t>
      </w:r>
      <w:proofErr w:type="spellStart"/>
      <w:r w:rsidRPr="00A07E39">
        <w:rPr>
          <w:b/>
          <w:color w:val="0070C0"/>
          <w:sz w:val="36"/>
          <w:szCs w:val="36"/>
          <w:u w:val="single"/>
        </w:rPr>
        <w:t>Mili</w:t>
      </w:r>
      <w:proofErr w:type="spellEnd"/>
    </w:p>
    <w:p w:rsidR="00C665B7" w:rsidRDefault="0014229E" w:rsidP="003E6F17">
      <w:pPr>
        <w:tabs>
          <w:tab w:val="left" w:pos="6840"/>
        </w:tabs>
        <w:spacing w:line="360" w:lineRule="auto"/>
        <w:jc w:val="both"/>
        <w:rPr>
          <w:color w:val="0070C0"/>
          <w:sz w:val="36"/>
          <w:szCs w:val="36"/>
        </w:rPr>
      </w:pPr>
      <w:r>
        <w:rPr>
          <w:color w:val="0070C0"/>
          <w:sz w:val="36"/>
          <w:szCs w:val="36"/>
        </w:rPr>
        <w:t>A MILI faturou menos e reduziu as margens de vendas em 2015 e obteve a maior pontuação</w:t>
      </w:r>
      <w:r w:rsidR="00E0267C">
        <w:rPr>
          <w:color w:val="0070C0"/>
          <w:sz w:val="36"/>
          <w:szCs w:val="36"/>
        </w:rPr>
        <w:t xml:space="preserve"> </w:t>
      </w:r>
      <w:r w:rsidR="00936203">
        <w:rPr>
          <w:color w:val="0070C0"/>
          <w:sz w:val="36"/>
          <w:szCs w:val="36"/>
        </w:rPr>
        <w:t>(635)</w:t>
      </w:r>
      <w:r>
        <w:rPr>
          <w:color w:val="0070C0"/>
          <w:sz w:val="36"/>
          <w:szCs w:val="36"/>
        </w:rPr>
        <w:t>. Já a</w:t>
      </w:r>
      <w:r w:rsidR="00936203">
        <w:rPr>
          <w:color w:val="0070C0"/>
          <w:sz w:val="36"/>
          <w:szCs w:val="36"/>
        </w:rPr>
        <w:t xml:space="preserve"> rentabilidade sobre o</w:t>
      </w:r>
      <w:r>
        <w:rPr>
          <w:color w:val="0070C0"/>
          <w:sz w:val="36"/>
          <w:szCs w:val="36"/>
        </w:rPr>
        <w:t xml:space="preserve"> patrimônio l</w:t>
      </w:r>
      <w:r w:rsidR="00D301BC">
        <w:rPr>
          <w:color w:val="0070C0"/>
          <w:sz w:val="36"/>
          <w:szCs w:val="36"/>
        </w:rPr>
        <w:t>í</w:t>
      </w:r>
      <w:r>
        <w:rPr>
          <w:color w:val="0070C0"/>
          <w:sz w:val="36"/>
          <w:szCs w:val="36"/>
        </w:rPr>
        <w:t>quido e a margem das vendas não foi a melhor do setor.</w:t>
      </w:r>
    </w:p>
    <w:p w:rsidR="00936203" w:rsidRDefault="00936203" w:rsidP="003E6F17">
      <w:pPr>
        <w:tabs>
          <w:tab w:val="left" w:pos="6840"/>
        </w:tabs>
        <w:spacing w:line="360" w:lineRule="auto"/>
        <w:jc w:val="both"/>
        <w:rPr>
          <w:color w:val="0070C0"/>
          <w:sz w:val="36"/>
          <w:szCs w:val="36"/>
        </w:rPr>
      </w:pPr>
      <w:r>
        <w:rPr>
          <w:color w:val="0070C0"/>
          <w:sz w:val="36"/>
          <w:szCs w:val="36"/>
        </w:rPr>
        <w:t>O faturamento de 228</w:t>
      </w:r>
      <w:r w:rsidR="0014229E">
        <w:rPr>
          <w:color w:val="0070C0"/>
          <w:sz w:val="36"/>
          <w:szCs w:val="36"/>
        </w:rPr>
        <w:t xml:space="preserve"> milhões de dólares e lucro líquido de 2</w:t>
      </w:r>
      <w:r w:rsidR="00E0267C">
        <w:rPr>
          <w:color w:val="0070C0"/>
          <w:sz w:val="36"/>
          <w:szCs w:val="36"/>
        </w:rPr>
        <w:t>3,1 milhões, margens</w:t>
      </w:r>
      <w:r w:rsidR="007A0538">
        <w:rPr>
          <w:color w:val="0070C0"/>
          <w:sz w:val="36"/>
          <w:szCs w:val="36"/>
        </w:rPr>
        <w:t xml:space="preserve"> </w:t>
      </w:r>
      <w:r w:rsidR="0014229E">
        <w:rPr>
          <w:color w:val="0070C0"/>
          <w:sz w:val="36"/>
          <w:szCs w:val="36"/>
        </w:rPr>
        <w:t>das vendas em 10,1%, bem inferior aos 22,0% da Eldora</w:t>
      </w:r>
      <w:r w:rsidR="00E0267C">
        <w:rPr>
          <w:color w:val="0070C0"/>
          <w:sz w:val="36"/>
          <w:szCs w:val="36"/>
        </w:rPr>
        <w:t>do Brasil. Sobre o patrimônio lí</w:t>
      </w:r>
      <w:r w:rsidR="0014229E">
        <w:rPr>
          <w:color w:val="0070C0"/>
          <w:sz w:val="36"/>
          <w:szCs w:val="36"/>
        </w:rPr>
        <w:t xml:space="preserve">quido de 113,0 milhões o lucro ficou em 20,4%. </w:t>
      </w:r>
    </w:p>
    <w:p w:rsidR="00936203" w:rsidRDefault="00936203" w:rsidP="003E6F17">
      <w:pPr>
        <w:tabs>
          <w:tab w:val="left" w:pos="6840"/>
        </w:tabs>
        <w:spacing w:line="360" w:lineRule="auto"/>
        <w:jc w:val="both"/>
        <w:rPr>
          <w:color w:val="0070C0"/>
          <w:sz w:val="36"/>
          <w:szCs w:val="36"/>
        </w:rPr>
      </w:pPr>
      <w:r>
        <w:rPr>
          <w:color w:val="0070C0"/>
          <w:sz w:val="36"/>
          <w:szCs w:val="36"/>
        </w:rPr>
        <w:t xml:space="preserve">A empresa cresceu vendendo papel higiênico popular, mas agora investe em qualidade para conquistar clientes de maior poder aquisitivo. Também investiu em nova linha de </w:t>
      </w:r>
      <w:proofErr w:type="spellStart"/>
      <w:r>
        <w:rPr>
          <w:color w:val="0070C0"/>
          <w:sz w:val="36"/>
          <w:szCs w:val="36"/>
        </w:rPr>
        <w:t>quardanapos</w:t>
      </w:r>
      <w:proofErr w:type="spellEnd"/>
      <w:r>
        <w:rPr>
          <w:color w:val="0070C0"/>
          <w:sz w:val="36"/>
          <w:szCs w:val="36"/>
        </w:rPr>
        <w:t>.</w:t>
      </w:r>
    </w:p>
    <w:p w:rsidR="00846052" w:rsidRDefault="00936203" w:rsidP="003E6F17">
      <w:pPr>
        <w:tabs>
          <w:tab w:val="left" w:pos="6840"/>
        </w:tabs>
        <w:spacing w:line="360" w:lineRule="auto"/>
        <w:jc w:val="both"/>
        <w:rPr>
          <w:color w:val="0070C0"/>
          <w:sz w:val="36"/>
          <w:szCs w:val="36"/>
        </w:rPr>
      </w:pPr>
      <w:r>
        <w:rPr>
          <w:color w:val="0070C0"/>
          <w:sz w:val="36"/>
          <w:szCs w:val="36"/>
        </w:rPr>
        <w:t>Os investimentos em modernização da fábrica fizeram ganhar</w:t>
      </w:r>
      <w:r w:rsidR="00B4143D">
        <w:rPr>
          <w:color w:val="0070C0"/>
          <w:sz w:val="36"/>
          <w:szCs w:val="36"/>
        </w:rPr>
        <w:t xml:space="preserve"> clientes de</w:t>
      </w:r>
      <w:r>
        <w:rPr>
          <w:color w:val="0070C0"/>
          <w:sz w:val="36"/>
          <w:szCs w:val="36"/>
        </w:rPr>
        <w:t xml:space="preserve"> classe A.</w:t>
      </w:r>
      <w:r w:rsidR="0014229E">
        <w:rPr>
          <w:color w:val="0070C0"/>
          <w:sz w:val="36"/>
          <w:szCs w:val="36"/>
        </w:rPr>
        <w:t xml:space="preserve"> </w:t>
      </w:r>
    </w:p>
    <w:p w:rsidR="007A0538" w:rsidRDefault="00D301BC" w:rsidP="003E6F17">
      <w:pPr>
        <w:tabs>
          <w:tab w:val="left" w:pos="6840"/>
        </w:tabs>
        <w:spacing w:line="360" w:lineRule="auto"/>
        <w:jc w:val="both"/>
        <w:rPr>
          <w:color w:val="0070C0"/>
          <w:sz w:val="36"/>
          <w:szCs w:val="36"/>
        </w:rPr>
      </w:pPr>
      <w:r w:rsidRPr="00E0267C">
        <w:rPr>
          <w:b/>
          <w:color w:val="0070C0"/>
          <w:sz w:val="36"/>
          <w:szCs w:val="36"/>
          <w:u w:val="single"/>
        </w:rPr>
        <w:t>Resumindo:</w:t>
      </w:r>
      <w:r w:rsidR="00E0267C">
        <w:rPr>
          <w:color w:val="0070C0"/>
          <w:sz w:val="36"/>
          <w:szCs w:val="36"/>
        </w:rPr>
        <w:t xml:space="preserve"> </w:t>
      </w:r>
      <w:r w:rsidR="00D63A8A">
        <w:rPr>
          <w:color w:val="0070C0"/>
          <w:sz w:val="36"/>
          <w:szCs w:val="36"/>
        </w:rPr>
        <w:t>O d</w:t>
      </w:r>
      <w:r w:rsidR="00B93FF8">
        <w:rPr>
          <w:color w:val="0070C0"/>
          <w:sz w:val="36"/>
          <w:szCs w:val="36"/>
        </w:rPr>
        <w:t>estaque</w:t>
      </w:r>
      <w:r w:rsidR="00D63A8A">
        <w:rPr>
          <w:color w:val="0070C0"/>
          <w:sz w:val="36"/>
          <w:szCs w:val="36"/>
        </w:rPr>
        <w:t xml:space="preserve"> foi</w:t>
      </w:r>
      <w:r w:rsidR="00B93FF8">
        <w:rPr>
          <w:color w:val="0070C0"/>
          <w:sz w:val="36"/>
          <w:szCs w:val="36"/>
        </w:rPr>
        <w:t xml:space="preserve"> para a</w:t>
      </w:r>
      <w:r w:rsidR="00F643C4">
        <w:rPr>
          <w:color w:val="0070C0"/>
          <w:sz w:val="36"/>
          <w:szCs w:val="36"/>
        </w:rPr>
        <w:t>s</w:t>
      </w:r>
      <w:r w:rsidR="00B93FF8">
        <w:rPr>
          <w:color w:val="0070C0"/>
          <w:sz w:val="36"/>
          <w:szCs w:val="36"/>
        </w:rPr>
        <w:t xml:space="preserve"> v</w:t>
      </w:r>
      <w:r w:rsidR="00E0267C">
        <w:rPr>
          <w:color w:val="0070C0"/>
          <w:sz w:val="36"/>
          <w:szCs w:val="36"/>
        </w:rPr>
        <w:t>enda</w:t>
      </w:r>
      <w:r w:rsidR="00F643C4">
        <w:rPr>
          <w:color w:val="0070C0"/>
          <w:sz w:val="36"/>
          <w:szCs w:val="36"/>
        </w:rPr>
        <w:t>s</w:t>
      </w:r>
      <w:r w:rsidR="00E0267C">
        <w:rPr>
          <w:color w:val="0070C0"/>
          <w:sz w:val="36"/>
          <w:szCs w:val="36"/>
        </w:rPr>
        <w:t xml:space="preserve"> de p</w:t>
      </w:r>
      <w:r w:rsidR="00B93FF8">
        <w:rPr>
          <w:color w:val="0070C0"/>
          <w:sz w:val="36"/>
          <w:szCs w:val="36"/>
        </w:rPr>
        <w:t>rodutos de maior valor agregado</w:t>
      </w:r>
      <w:r w:rsidR="008F4AEC">
        <w:rPr>
          <w:color w:val="0070C0"/>
          <w:sz w:val="36"/>
          <w:szCs w:val="36"/>
        </w:rPr>
        <w:t>,</w:t>
      </w:r>
      <w:r w:rsidR="00DD73DE">
        <w:rPr>
          <w:color w:val="0070C0"/>
          <w:sz w:val="36"/>
          <w:szCs w:val="36"/>
        </w:rPr>
        <w:t xml:space="preserve"> com</w:t>
      </w:r>
      <w:r w:rsidR="00F643C4">
        <w:rPr>
          <w:color w:val="0070C0"/>
          <w:sz w:val="36"/>
          <w:szCs w:val="36"/>
        </w:rPr>
        <w:t xml:space="preserve"> </w:t>
      </w:r>
      <w:r w:rsidR="00E0267C">
        <w:rPr>
          <w:color w:val="0070C0"/>
          <w:sz w:val="36"/>
          <w:szCs w:val="36"/>
        </w:rPr>
        <w:t>margem de contribuição</w:t>
      </w:r>
      <w:r w:rsidR="00F643C4">
        <w:rPr>
          <w:color w:val="0070C0"/>
          <w:sz w:val="36"/>
          <w:szCs w:val="36"/>
        </w:rPr>
        <w:t xml:space="preserve"> </w:t>
      </w:r>
      <w:r w:rsidR="00DD73DE">
        <w:rPr>
          <w:color w:val="0070C0"/>
          <w:sz w:val="36"/>
          <w:szCs w:val="36"/>
        </w:rPr>
        <w:t xml:space="preserve">de </w:t>
      </w:r>
      <w:r w:rsidR="00F643C4">
        <w:rPr>
          <w:color w:val="0070C0"/>
          <w:sz w:val="36"/>
          <w:szCs w:val="36"/>
        </w:rPr>
        <w:t>maiores em valores absolutos</w:t>
      </w:r>
      <w:r w:rsidR="00E0267C">
        <w:rPr>
          <w:color w:val="0070C0"/>
          <w:sz w:val="36"/>
          <w:szCs w:val="36"/>
        </w:rPr>
        <w:t xml:space="preserve">. </w:t>
      </w:r>
      <w:r w:rsidR="0072409D">
        <w:rPr>
          <w:color w:val="0070C0"/>
          <w:sz w:val="36"/>
          <w:szCs w:val="36"/>
        </w:rPr>
        <w:t>Ainda,</w:t>
      </w:r>
      <w:r w:rsidR="00F643C4">
        <w:rPr>
          <w:color w:val="0070C0"/>
          <w:sz w:val="36"/>
          <w:szCs w:val="36"/>
        </w:rPr>
        <w:t xml:space="preserve"> os</w:t>
      </w:r>
      <w:r w:rsidR="0072409D">
        <w:rPr>
          <w:color w:val="0070C0"/>
          <w:sz w:val="36"/>
          <w:szCs w:val="36"/>
        </w:rPr>
        <w:t xml:space="preserve"> i</w:t>
      </w:r>
      <w:r w:rsidR="00E0267C">
        <w:rPr>
          <w:color w:val="0070C0"/>
          <w:sz w:val="36"/>
          <w:szCs w:val="36"/>
        </w:rPr>
        <w:t>nvestimentos em nova</w:t>
      </w:r>
      <w:r w:rsidR="00B93FF8">
        <w:rPr>
          <w:color w:val="0070C0"/>
          <w:sz w:val="36"/>
          <w:szCs w:val="36"/>
        </w:rPr>
        <w:t>s</w:t>
      </w:r>
      <w:r w:rsidR="00E0267C">
        <w:rPr>
          <w:color w:val="0070C0"/>
          <w:sz w:val="36"/>
          <w:szCs w:val="36"/>
        </w:rPr>
        <w:t xml:space="preserve"> linha</w:t>
      </w:r>
      <w:r w:rsidR="00B93FF8">
        <w:rPr>
          <w:color w:val="0070C0"/>
          <w:sz w:val="36"/>
          <w:szCs w:val="36"/>
        </w:rPr>
        <w:t>s</w:t>
      </w:r>
      <w:r w:rsidR="00E0267C">
        <w:rPr>
          <w:color w:val="0070C0"/>
          <w:sz w:val="36"/>
          <w:szCs w:val="36"/>
        </w:rPr>
        <w:t xml:space="preserve"> de produtos e </w:t>
      </w:r>
      <w:r w:rsidR="00F643C4">
        <w:rPr>
          <w:color w:val="0070C0"/>
          <w:sz w:val="36"/>
          <w:szCs w:val="36"/>
        </w:rPr>
        <w:t>n</w:t>
      </w:r>
      <w:r w:rsidR="00E0267C">
        <w:rPr>
          <w:color w:val="0070C0"/>
          <w:sz w:val="36"/>
          <w:szCs w:val="36"/>
        </w:rPr>
        <w:t>a modernização</w:t>
      </w:r>
      <w:r w:rsidR="00DD73DE">
        <w:rPr>
          <w:color w:val="0070C0"/>
          <w:sz w:val="36"/>
          <w:szCs w:val="36"/>
        </w:rPr>
        <w:t xml:space="preserve"> da </w:t>
      </w:r>
      <w:r w:rsidR="00F643C4">
        <w:rPr>
          <w:color w:val="0070C0"/>
          <w:sz w:val="36"/>
          <w:szCs w:val="36"/>
        </w:rPr>
        <w:t>fabrica</w:t>
      </w:r>
      <w:proofErr w:type="gramStart"/>
      <w:r w:rsidR="00DD73DE">
        <w:rPr>
          <w:color w:val="0070C0"/>
          <w:sz w:val="36"/>
          <w:szCs w:val="36"/>
        </w:rPr>
        <w:t xml:space="preserve"> </w:t>
      </w:r>
      <w:r w:rsidR="00F643C4">
        <w:rPr>
          <w:color w:val="0070C0"/>
          <w:sz w:val="36"/>
          <w:szCs w:val="36"/>
        </w:rPr>
        <w:t xml:space="preserve"> </w:t>
      </w:r>
      <w:proofErr w:type="gramEnd"/>
      <w:r w:rsidR="00F643C4">
        <w:rPr>
          <w:color w:val="0070C0"/>
          <w:sz w:val="36"/>
          <w:szCs w:val="36"/>
        </w:rPr>
        <w:t>são</w:t>
      </w:r>
      <w:r w:rsidR="007B2D62">
        <w:rPr>
          <w:color w:val="0070C0"/>
          <w:sz w:val="36"/>
          <w:szCs w:val="36"/>
        </w:rPr>
        <w:t xml:space="preserve"> </w:t>
      </w:r>
      <w:r w:rsidR="00DD73DE" w:rsidRPr="008E2307">
        <w:rPr>
          <w:color w:val="0070C0"/>
          <w:sz w:val="36"/>
          <w:szCs w:val="36"/>
          <w:u w:val="single"/>
        </w:rPr>
        <w:t xml:space="preserve"> </w:t>
      </w:r>
      <w:proofErr w:type="spellStart"/>
      <w:r w:rsidR="00DD73DE" w:rsidRPr="008E2307">
        <w:rPr>
          <w:color w:val="0070C0"/>
          <w:sz w:val="36"/>
          <w:szCs w:val="36"/>
          <w:u w:val="single"/>
        </w:rPr>
        <w:t>maximiz</w:t>
      </w:r>
      <w:r w:rsidR="00F643C4" w:rsidRPr="008E2307">
        <w:rPr>
          <w:color w:val="0070C0"/>
          <w:sz w:val="36"/>
          <w:szCs w:val="36"/>
          <w:u w:val="single"/>
        </w:rPr>
        <w:t>adores</w:t>
      </w:r>
      <w:proofErr w:type="spellEnd"/>
      <w:r w:rsidR="00F643C4">
        <w:rPr>
          <w:color w:val="0070C0"/>
          <w:sz w:val="36"/>
          <w:szCs w:val="36"/>
        </w:rPr>
        <w:t xml:space="preserve"> </w:t>
      </w:r>
      <w:r w:rsidR="00DC17EE">
        <w:rPr>
          <w:color w:val="0070C0"/>
          <w:sz w:val="36"/>
          <w:szCs w:val="36"/>
        </w:rPr>
        <w:t>d</w:t>
      </w:r>
      <w:r w:rsidR="007B2D62">
        <w:rPr>
          <w:color w:val="0070C0"/>
          <w:sz w:val="36"/>
          <w:szCs w:val="36"/>
        </w:rPr>
        <w:t>e</w:t>
      </w:r>
      <w:r w:rsidR="00E0267C">
        <w:rPr>
          <w:color w:val="0070C0"/>
          <w:sz w:val="36"/>
          <w:szCs w:val="36"/>
        </w:rPr>
        <w:t xml:space="preserve"> custos</w:t>
      </w:r>
      <w:r w:rsidR="00B93FF8">
        <w:rPr>
          <w:color w:val="0070C0"/>
          <w:sz w:val="36"/>
          <w:szCs w:val="36"/>
        </w:rPr>
        <w:t xml:space="preserve"> operacionais</w:t>
      </w:r>
      <w:r w:rsidR="00E0267C">
        <w:rPr>
          <w:color w:val="0070C0"/>
          <w:sz w:val="36"/>
          <w:szCs w:val="36"/>
        </w:rPr>
        <w:t xml:space="preserve">. </w:t>
      </w:r>
    </w:p>
    <w:p w:rsidR="00735086" w:rsidRPr="00846052" w:rsidRDefault="00735086" w:rsidP="003E6F17">
      <w:pPr>
        <w:tabs>
          <w:tab w:val="left" w:pos="6840"/>
        </w:tabs>
        <w:spacing w:line="360" w:lineRule="auto"/>
        <w:jc w:val="both"/>
        <w:rPr>
          <w:color w:val="0070C0"/>
          <w:sz w:val="36"/>
          <w:szCs w:val="36"/>
        </w:rPr>
      </w:pPr>
      <w:r w:rsidRPr="00A07E39">
        <w:rPr>
          <w:b/>
          <w:color w:val="0070C0"/>
          <w:sz w:val="36"/>
          <w:szCs w:val="36"/>
          <w:u w:val="single"/>
        </w:rPr>
        <w:lastRenderedPageBreak/>
        <w:t xml:space="preserve">13. </w:t>
      </w:r>
      <w:proofErr w:type="gramStart"/>
      <w:r w:rsidRPr="00A07E39">
        <w:rPr>
          <w:b/>
          <w:color w:val="0070C0"/>
          <w:sz w:val="36"/>
          <w:szCs w:val="36"/>
          <w:u w:val="single"/>
        </w:rPr>
        <w:t>Setor Química e Petroquímica</w:t>
      </w:r>
      <w:proofErr w:type="gramEnd"/>
      <w:r w:rsidRPr="00A07E39">
        <w:rPr>
          <w:b/>
          <w:color w:val="0070C0"/>
          <w:sz w:val="36"/>
          <w:szCs w:val="36"/>
          <w:u w:val="single"/>
        </w:rPr>
        <w:t xml:space="preserve"> – Empresa Oxiteno</w:t>
      </w:r>
    </w:p>
    <w:p w:rsidR="00EE1E76" w:rsidRDefault="00C25990" w:rsidP="003E6F17">
      <w:pPr>
        <w:tabs>
          <w:tab w:val="left" w:pos="6840"/>
        </w:tabs>
        <w:spacing w:line="360" w:lineRule="auto"/>
        <w:jc w:val="both"/>
        <w:rPr>
          <w:color w:val="0070C0"/>
          <w:sz w:val="36"/>
          <w:szCs w:val="36"/>
        </w:rPr>
      </w:pPr>
      <w:r>
        <w:rPr>
          <w:color w:val="0070C0"/>
          <w:sz w:val="36"/>
          <w:szCs w:val="36"/>
        </w:rPr>
        <w:t xml:space="preserve">Para o Direto-Superintendente João Benjamin </w:t>
      </w:r>
      <w:proofErr w:type="spellStart"/>
      <w:r>
        <w:rPr>
          <w:color w:val="0070C0"/>
          <w:sz w:val="36"/>
          <w:szCs w:val="36"/>
        </w:rPr>
        <w:t>Parolin</w:t>
      </w:r>
      <w:proofErr w:type="spellEnd"/>
      <w:r w:rsidR="00072100">
        <w:rPr>
          <w:color w:val="0070C0"/>
          <w:sz w:val="36"/>
          <w:szCs w:val="36"/>
        </w:rPr>
        <w:t>, A empresa Oxiteno está colhendo o que tem plantado já faz uma década:</w:t>
      </w:r>
      <w:r w:rsidR="007A0538">
        <w:rPr>
          <w:color w:val="0070C0"/>
          <w:sz w:val="36"/>
          <w:szCs w:val="36"/>
        </w:rPr>
        <w:t xml:space="preserve"> </w:t>
      </w:r>
      <w:r w:rsidR="00072100">
        <w:rPr>
          <w:color w:val="0070C0"/>
          <w:sz w:val="36"/>
          <w:szCs w:val="36"/>
        </w:rPr>
        <w:t>uma estratégia de desenvolver cada vez mais produtos de uso específico, capazes de gerar mais lucros.</w:t>
      </w:r>
    </w:p>
    <w:p w:rsidR="000C3DD3" w:rsidRDefault="000C3DD3" w:rsidP="003E6F17">
      <w:pPr>
        <w:tabs>
          <w:tab w:val="left" w:pos="6840"/>
        </w:tabs>
        <w:spacing w:line="360" w:lineRule="auto"/>
        <w:jc w:val="both"/>
        <w:rPr>
          <w:color w:val="0070C0"/>
          <w:sz w:val="36"/>
          <w:szCs w:val="36"/>
        </w:rPr>
      </w:pPr>
      <w:r>
        <w:rPr>
          <w:color w:val="0070C0"/>
          <w:sz w:val="36"/>
          <w:szCs w:val="36"/>
        </w:rPr>
        <w:t xml:space="preserve">Num ano de </w:t>
      </w:r>
      <w:r w:rsidR="00072100">
        <w:rPr>
          <w:color w:val="0070C0"/>
          <w:sz w:val="36"/>
          <w:szCs w:val="36"/>
        </w:rPr>
        <w:t>queda generalizada das atividades no país, a empresa Oxit</w:t>
      </w:r>
      <w:r>
        <w:rPr>
          <w:color w:val="0070C0"/>
          <w:sz w:val="36"/>
          <w:szCs w:val="36"/>
        </w:rPr>
        <w:t>eno conseguiu obter crescimento</w:t>
      </w:r>
      <w:r w:rsidR="00072100">
        <w:rPr>
          <w:color w:val="0070C0"/>
          <w:sz w:val="36"/>
          <w:szCs w:val="36"/>
        </w:rPr>
        <w:t xml:space="preserve"> real de quase 4%, com receitas</w:t>
      </w:r>
      <w:proofErr w:type="gramStart"/>
      <w:r w:rsidR="00072100">
        <w:rPr>
          <w:color w:val="0070C0"/>
          <w:sz w:val="36"/>
          <w:szCs w:val="36"/>
        </w:rPr>
        <w:t xml:space="preserve">  </w:t>
      </w:r>
      <w:proofErr w:type="gramEnd"/>
      <w:r w:rsidR="00072100">
        <w:rPr>
          <w:color w:val="0070C0"/>
          <w:sz w:val="36"/>
          <w:szCs w:val="36"/>
        </w:rPr>
        <w:t>de 573 milhões de dólares, lucro de 73,8 milhões dólares</w:t>
      </w:r>
      <w:r>
        <w:rPr>
          <w:color w:val="0070C0"/>
          <w:sz w:val="36"/>
          <w:szCs w:val="36"/>
        </w:rPr>
        <w:t xml:space="preserve"> com</w:t>
      </w:r>
      <w:r w:rsidR="00072100">
        <w:rPr>
          <w:color w:val="0070C0"/>
          <w:sz w:val="36"/>
          <w:szCs w:val="36"/>
        </w:rPr>
        <w:t xml:space="preserve"> 12,9% margem das vendas e de </w:t>
      </w:r>
      <w:r>
        <w:rPr>
          <w:color w:val="0070C0"/>
          <w:sz w:val="36"/>
          <w:szCs w:val="36"/>
        </w:rPr>
        <w:t>26,2% retorno do in</w:t>
      </w:r>
      <w:r w:rsidR="00110AD6">
        <w:rPr>
          <w:color w:val="0070C0"/>
          <w:sz w:val="36"/>
          <w:szCs w:val="36"/>
        </w:rPr>
        <w:t>vestimento sobre o patrimônio lí</w:t>
      </w:r>
      <w:r>
        <w:rPr>
          <w:color w:val="0070C0"/>
          <w:sz w:val="36"/>
          <w:szCs w:val="36"/>
        </w:rPr>
        <w:t>quido ajustado de 281,9 milhões de dólares.</w:t>
      </w:r>
      <w:r w:rsidR="00072100">
        <w:rPr>
          <w:color w:val="0070C0"/>
          <w:sz w:val="36"/>
          <w:szCs w:val="36"/>
        </w:rPr>
        <w:t xml:space="preserve"> </w:t>
      </w:r>
    </w:p>
    <w:p w:rsidR="00D80D35" w:rsidRDefault="000C3DD3" w:rsidP="003E6F17">
      <w:pPr>
        <w:tabs>
          <w:tab w:val="left" w:pos="6840"/>
        </w:tabs>
        <w:spacing w:line="360" w:lineRule="auto"/>
        <w:jc w:val="both"/>
        <w:rPr>
          <w:color w:val="0070C0"/>
          <w:sz w:val="36"/>
          <w:szCs w:val="36"/>
        </w:rPr>
      </w:pPr>
      <w:r>
        <w:rPr>
          <w:color w:val="0070C0"/>
          <w:sz w:val="36"/>
          <w:szCs w:val="36"/>
        </w:rPr>
        <w:t xml:space="preserve">Esses números refletem </w:t>
      </w:r>
      <w:r w:rsidR="008E2307">
        <w:rPr>
          <w:color w:val="0070C0"/>
          <w:sz w:val="36"/>
          <w:szCs w:val="36"/>
        </w:rPr>
        <w:t xml:space="preserve">também uma decisão estratégica </w:t>
      </w:r>
      <w:r>
        <w:rPr>
          <w:color w:val="0070C0"/>
          <w:sz w:val="36"/>
          <w:szCs w:val="36"/>
        </w:rPr>
        <w:t>depender menos</w:t>
      </w:r>
      <w:r w:rsidR="00A07E39">
        <w:rPr>
          <w:color w:val="0070C0"/>
          <w:sz w:val="36"/>
          <w:szCs w:val="36"/>
        </w:rPr>
        <w:t xml:space="preserve"> de produtos que são commo</w:t>
      </w:r>
      <w:r>
        <w:rPr>
          <w:color w:val="0070C0"/>
          <w:sz w:val="36"/>
          <w:szCs w:val="36"/>
        </w:rPr>
        <w:t xml:space="preserve">dities e investir cada vez mais em itens chamados de especialidades, que oferecem maior margem de lucros. </w:t>
      </w:r>
      <w:r w:rsidR="00A07E39">
        <w:rPr>
          <w:color w:val="0070C0"/>
          <w:sz w:val="36"/>
          <w:szCs w:val="36"/>
        </w:rPr>
        <w:t>Estratégias na diversificação de produtos, como o</w:t>
      </w:r>
      <w:r>
        <w:rPr>
          <w:color w:val="0070C0"/>
          <w:sz w:val="36"/>
          <w:szCs w:val="36"/>
        </w:rPr>
        <w:t xml:space="preserve">s </w:t>
      </w:r>
      <w:proofErr w:type="spellStart"/>
      <w:r>
        <w:rPr>
          <w:color w:val="0070C0"/>
          <w:sz w:val="36"/>
          <w:szCs w:val="36"/>
        </w:rPr>
        <w:t>tensoativos</w:t>
      </w:r>
      <w:proofErr w:type="spellEnd"/>
      <w:r>
        <w:rPr>
          <w:color w:val="0070C0"/>
          <w:sz w:val="36"/>
          <w:szCs w:val="36"/>
        </w:rPr>
        <w:t xml:space="preserve"> para fazer detergentes e os emulsificantes pa</w:t>
      </w:r>
      <w:r w:rsidR="00D80D35">
        <w:rPr>
          <w:color w:val="0070C0"/>
          <w:sz w:val="36"/>
          <w:szCs w:val="36"/>
        </w:rPr>
        <w:t xml:space="preserve">ra composição de alimentos, são </w:t>
      </w:r>
      <w:r>
        <w:rPr>
          <w:color w:val="0070C0"/>
          <w:sz w:val="36"/>
          <w:szCs w:val="36"/>
        </w:rPr>
        <w:t>exemplos, caminhando para produtos diferenciados</w:t>
      </w:r>
      <w:r w:rsidR="00D80D35">
        <w:rPr>
          <w:color w:val="0070C0"/>
          <w:sz w:val="36"/>
          <w:szCs w:val="36"/>
        </w:rPr>
        <w:t xml:space="preserve">. Os protótipos </w:t>
      </w:r>
      <w:r w:rsidR="00D80D35">
        <w:rPr>
          <w:color w:val="0070C0"/>
          <w:sz w:val="36"/>
          <w:szCs w:val="36"/>
        </w:rPr>
        <w:lastRenderedPageBreak/>
        <w:t>saem dos laboratórios diretamente para a escala industrial, sem passar para uma produção piloto.</w:t>
      </w:r>
    </w:p>
    <w:p w:rsidR="00E0267C" w:rsidRDefault="00B47C8A" w:rsidP="003E6F17">
      <w:pPr>
        <w:tabs>
          <w:tab w:val="left" w:pos="6840"/>
        </w:tabs>
        <w:spacing w:line="360" w:lineRule="auto"/>
        <w:jc w:val="both"/>
        <w:rPr>
          <w:color w:val="0070C0"/>
          <w:sz w:val="36"/>
          <w:szCs w:val="36"/>
        </w:rPr>
      </w:pPr>
      <w:r>
        <w:rPr>
          <w:color w:val="0070C0"/>
          <w:sz w:val="36"/>
          <w:szCs w:val="36"/>
        </w:rPr>
        <w:t>Uma vez por ano, o centro recebia</w:t>
      </w:r>
      <w:proofErr w:type="gramStart"/>
      <w:r w:rsidR="00D80D35">
        <w:rPr>
          <w:color w:val="0070C0"/>
          <w:sz w:val="36"/>
          <w:szCs w:val="36"/>
        </w:rPr>
        <w:t xml:space="preserve"> </w:t>
      </w:r>
      <w:r>
        <w:rPr>
          <w:color w:val="0070C0"/>
          <w:sz w:val="36"/>
          <w:szCs w:val="36"/>
        </w:rPr>
        <w:t xml:space="preserve"> </w:t>
      </w:r>
      <w:proofErr w:type="gramEnd"/>
      <w:r>
        <w:rPr>
          <w:color w:val="0070C0"/>
          <w:sz w:val="36"/>
          <w:szCs w:val="36"/>
        </w:rPr>
        <w:t>a</w:t>
      </w:r>
      <w:r w:rsidR="00F30E1F">
        <w:rPr>
          <w:color w:val="0070C0"/>
          <w:sz w:val="36"/>
          <w:szCs w:val="36"/>
        </w:rPr>
        <w:t xml:space="preserve"> visita de especialista oriundos da acad</w:t>
      </w:r>
      <w:r w:rsidR="00A07E39">
        <w:rPr>
          <w:color w:val="0070C0"/>
          <w:sz w:val="36"/>
          <w:szCs w:val="36"/>
        </w:rPr>
        <w:t>e</w:t>
      </w:r>
      <w:r w:rsidR="00F30E1F">
        <w:rPr>
          <w:color w:val="0070C0"/>
          <w:sz w:val="36"/>
          <w:szCs w:val="36"/>
        </w:rPr>
        <w:t>mia e de indústrias</w:t>
      </w:r>
      <w:r w:rsidR="00A07E39">
        <w:rPr>
          <w:color w:val="0070C0"/>
          <w:sz w:val="36"/>
          <w:szCs w:val="36"/>
        </w:rPr>
        <w:t xml:space="preserve"> dos Estados Unidos e Europa. No último</w:t>
      </w:r>
      <w:r w:rsidR="00F30E1F">
        <w:rPr>
          <w:color w:val="0070C0"/>
          <w:sz w:val="36"/>
          <w:szCs w:val="36"/>
        </w:rPr>
        <w:t xml:space="preserve"> </w:t>
      </w:r>
      <w:r w:rsidR="00A07E39">
        <w:rPr>
          <w:color w:val="0070C0"/>
          <w:sz w:val="36"/>
          <w:szCs w:val="36"/>
        </w:rPr>
        <w:t xml:space="preserve">há uma reunião da qual saímos com uma lista de recomendações, transformada em um plano de ação para ser executado ao longo do ano seguinte, diz </w:t>
      </w:r>
      <w:proofErr w:type="spellStart"/>
      <w:r w:rsidR="00A07E39">
        <w:rPr>
          <w:color w:val="0070C0"/>
          <w:sz w:val="36"/>
          <w:szCs w:val="36"/>
        </w:rPr>
        <w:t>Parolin</w:t>
      </w:r>
      <w:proofErr w:type="spellEnd"/>
      <w:r w:rsidR="00A07E39">
        <w:rPr>
          <w:color w:val="0070C0"/>
          <w:sz w:val="36"/>
          <w:szCs w:val="36"/>
        </w:rPr>
        <w:t>. Para ser uma boa especialista, nada como contar com dicas dos especialistas.</w:t>
      </w:r>
      <w:r w:rsidR="00D80D35">
        <w:rPr>
          <w:color w:val="0070C0"/>
          <w:sz w:val="36"/>
          <w:szCs w:val="36"/>
        </w:rPr>
        <w:t xml:space="preserve">  </w:t>
      </w:r>
    </w:p>
    <w:p w:rsidR="00072100" w:rsidRDefault="00E0267C" w:rsidP="003E6F17">
      <w:pPr>
        <w:tabs>
          <w:tab w:val="left" w:pos="6840"/>
        </w:tabs>
        <w:spacing w:line="360" w:lineRule="auto"/>
        <w:jc w:val="both"/>
        <w:rPr>
          <w:color w:val="0070C0"/>
          <w:sz w:val="36"/>
          <w:szCs w:val="36"/>
        </w:rPr>
      </w:pPr>
      <w:r w:rsidRPr="00110AD6">
        <w:rPr>
          <w:b/>
          <w:color w:val="0070C0"/>
          <w:sz w:val="36"/>
          <w:szCs w:val="36"/>
          <w:u w:val="single"/>
        </w:rPr>
        <w:t>Resumindo:</w:t>
      </w:r>
      <w:r>
        <w:rPr>
          <w:color w:val="0070C0"/>
          <w:sz w:val="36"/>
          <w:szCs w:val="36"/>
        </w:rPr>
        <w:t xml:space="preserve"> </w:t>
      </w:r>
      <w:r w:rsidR="00CD2BBD">
        <w:rPr>
          <w:color w:val="0070C0"/>
          <w:sz w:val="36"/>
          <w:szCs w:val="36"/>
        </w:rPr>
        <w:t>O d</w:t>
      </w:r>
      <w:r w:rsidR="0072409D">
        <w:rPr>
          <w:color w:val="0070C0"/>
          <w:sz w:val="36"/>
          <w:szCs w:val="36"/>
        </w:rPr>
        <w:t>estaque pela t</w:t>
      </w:r>
      <w:r>
        <w:rPr>
          <w:color w:val="0070C0"/>
          <w:sz w:val="36"/>
          <w:szCs w:val="36"/>
        </w:rPr>
        <w:t xml:space="preserve">roca das commodities por </w:t>
      </w:r>
      <w:r w:rsidR="00C3027F">
        <w:rPr>
          <w:color w:val="0070C0"/>
          <w:sz w:val="36"/>
          <w:szCs w:val="36"/>
        </w:rPr>
        <w:t>produtos</w:t>
      </w:r>
      <w:r w:rsidR="00A33732">
        <w:rPr>
          <w:color w:val="0070C0"/>
          <w:sz w:val="36"/>
          <w:szCs w:val="36"/>
        </w:rPr>
        <w:t xml:space="preserve"> </w:t>
      </w:r>
      <w:r w:rsidR="005630AF">
        <w:rPr>
          <w:color w:val="0070C0"/>
          <w:sz w:val="36"/>
          <w:szCs w:val="36"/>
        </w:rPr>
        <w:t>diferenciados</w:t>
      </w:r>
      <w:r w:rsidR="00C3027F">
        <w:rPr>
          <w:color w:val="0070C0"/>
          <w:sz w:val="36"/>
          <w:szCs w:val="36"/>
        </w:rPr>
        <w:t xml:space="preserve"> de</w:t>
      </w:r>
      <w:r w:rsidR="00110AD6">
        <w:rPr>
          <w:color w:val="0070C0"/>
          <w:sz w:val="36"/>
          <w:szCs w:val="36"/>
        </w:rPr>
        <w:t xml:space="preserve"> maior margem</w:t>
      </w:r>
      <w:r w:rsidR="0072409D">
        <w:rPr>
          <w:color w:val="0070C0"/>
          <w:sz w:val="36"/>
          <w:szCs w:val="36"/>
        </w:rPr>
        <w:t xml:space="preserve"> de contribuição</w:t>
      </w:r>
      <w:r w:rsidR="005630AF">
        <w:rPr>
          <w:color w:val="0070C0"/>
          <w:sz w:val="36"/>
          <w:szCs w:val="36"/>
        </w:rPr>
        <w:t xml:space="preserve"> em valores absolutos. A </w:t>
      </w:r>
      <w:r w:rsidR="00542C75">
        <w:rPr>
          <w:color w:val="0070C0"/>
          <w:sz w:val="36"/>
          <w:szCs w:val="36"/>
        </w:rPr>
        <w:t>d</w:t>
      </w:r>
      <w:r w:rsidR="00110AD6">
        <w:rPr>
          <w:color w:val="0070C0"/>
          <w:sz w:val="36"/>
          <w:szCs w:val="36"/>
        </w:rPr>
        <w:t>iversificação de produtos mais elaborados</w:t>
      </w:r>
      <w:r w:rsidR="005630AF">
        <w:rPr>
          <w:color w:val="0070C0"/>
          <w:sz w:val="36"/>
          <w:szCs w:val="36"/>
        </w:rPr>
        <w:t>,</w:t>
      </w:r>
      <w:r w:rsidR="00110AD6">
        <w:rPr>
          <w:color w:val="0070C0"/>
          <w:sz w:val="36"/>
          <w:szCs w:val="36"/>
        </w:rPr>
        <w:t xml:space="preserve"> </w:t>
      </w:r>
      <w:r w:rsidR="005630AF">
        <w:rPr>
          <w:color w:val="0070C0"/>
          <w:sz w:val="36"/>
          <w:szCs w:val="36"/>
        </w:rPr>
        <w:t xml:space="preserve">criados e </w:t>
      </w:r>
      <w:r w:rsidR="00110AD6">
        <w:rPr>
          <w:color w:val="0070C0"/>
          <w:sz w:val="36"/>
          <w:szCs w:val="36"/>
        </w:rPr>
        <w:t>desenvolvidos nos pró</w:t>
      </w:r>
      <w:r w:rsidR="005630AF">
        <w:rPr>
          <w:color w:val="0070C0"/>
          <w:sz w:val="36"/>
          <w:szCs w:val="36"/>
        </w:rPr>
        <w:t>prios laboratórios da empresa. Também a t</w:t>
      </w:r>
      <w:r w:rsidR="00110AD6">
        <w:rPr>
          <w:color w:val="0070C0"/>
          <w:sz w:val="36"/>
          <w:szCs w:val="36"/>
        </w:rPr>
        <w:t>roca de experiências com especialistas de escolas e</w:t>
      </w:r>
      <w:r w:rsidR="00DC17EE">
        <w:rPr>
          <w:color w:val="0070C0"/>
          <w:sz w:val="36"/>
          <w:szCs w:val="36"/>
        </w:rPr>
        <w:t xml:space="preserve"> de indústrias de outros </w:t>
      </w:r>
      <w:r w:rsidR="008E2307">
        <w:rPr>
          <w:color w:val="0070C0"/>
          <w:sz w:val="36"/>
          <w:szCs w:val="36"/>
        </w:rPr>
        <w:t>países importantes,</w:t>
      </w:r>
      <w:r w:rsidR="005630AF">
        <w:rPr>
          <w:color w:val="0070C0"/>
          <w:sz w:val="36"/>
          <w:szCs w:val="36"/>
        </w:rPr>
        <w:t xml:space="preserve"> são </w:t>
      </w:r>
      <w:r w:rsidR="0072409D">
        <w:rPr>
          <w:color w:val="0070C0"/>
          <w:sz w:val="36"/>
          <w:szCs w:val="36"/>
        </w:rPr>
        <w:t xml:space="preserve">evidências </w:t>
      </w:r>
      <w:r w:rsidR="005630AF">
        <w:rPr>
          <w:color w:val="0070C0"/>
          <w:sz w:val="36"/>
          <w:szCs w:val="36"/>
        </w:rPr>
        <w:t>que fizeram aumentar os lucros e transformar</w:t>
      </w:r>
      <w:r w:rsidR="0072409D">
        <w:rPr>
          <w:color w:val="0070C0"/>
          <w:sz w:val="36"/>
          <w:szCs w:val="36"/>
        </w:rPr>
        <w:t xml:space="preserve"> </w:t>
      </w:r>
      <w:r w:rsidR="005630AF">
        <w:rPr>
          <w:color w:val="0070C0"/>
          <w:sz w:val="36"/>
          <w:szCs w:val="36"/>
        </w:rPr>
        <w:t>n</w:t>
      </w:r>
      <w:r w:rsidR="0072409D">
        <w:rPr>
          <w:color w:val="0070C0"/>
          <w:sz w:val="36"/>
          <w:szCs w:val="36"/>
        </w:rPr>
        <w:t xml:space="preserve">a melhor empresa do setor </w:t>
      </w:r>
      <w:r w:rsidR="00DC17EE">
        <w:rPr>
          <w:color w:val="0070C0"/>
          <w:sz w:val="36"/>
          <w:szCs w:val="36"/>
        </w:rPr>
        <w:t>e</w:t>
      </w:r>
      <w:r w:rsidR="0072409D">
        <w:rPr>
          <w:color w:val="0070C0"/>
          <w:sz w:val="36"/>
          <w:szCs w:val="36"/>
        </w:rPr>
        <w:t>m</w:t>
      </w:r>
      <w:r w:rsidR="00DC17EE">
        <w:rPr>
          <w:color w:val="0070C0"/>
          <w:sz w:val="36"/>
          <w:szCs w:val="36"/>
        </w:rPr>
        <w:t xml:space="preserve"> 2015.</w:t>
      </w:r>
    </w:p>
    <w:p w:rsidR="005B03A4" w:rsidRDefault="00735086" w:rsidP="003E6F17">
      <w:pPr>
        <w:tabs>
          <w:tab w:val="left" w:pos="6840"/>
        </w:tabs>
        <w:spacing w:line="360" w:lineRule="auto"/>
        <w:jc w:val="both"/>
        <w:rPr>
          <w:b/>
          <w:color w:val="0070C0"/>
          <w:sz w:val="36"/>
          <w:szCs w:val="36"/>
          <w:u w:val="single"/>
        </w:rPr>
      </w:pPr>
      <w:r w:rsidRPr="007A0538">
        <w:rPr>
          <w:b/>
          <w:color w:val="0070C0"/>
          <w:sz w:val="36"/>
          <w:szCs w:val="36"/>
          <w:u w:val="single"/>
        </w:rPr>
        <w:t>14.</w:t>
      </w:r>
      <w:r w:rsidR="000653C8" w:rsidRPr="007A0538">
        <w:rPr>
          <w:b/>
          <w:color w:val="0070C0"/>
          <w:sz w:val="36"/>
          <w:szCs w:val="36"/>
          <w:u w:val="single"/>
        </w:rPr>
        <w:t xml:space="preserve"> Setor Saúde – Empresa Rede </w:t>
      </w:r>
      <w:proofErr w:type="spellStart"/>
      <w:proofErr w:type="gramStart"/>
      <w:r w:rsidR="000653C8" w:rsidRPr="007A0538">
        <w:rPr>
          <w:b/>
          <w:color w:val="0070C0"/>
          <w:sz w:val="36"/>
          <w:szCs w:val="36"/>
          <w:u w:val="single"/>
        </w:rPr>
        <w:t>D`or</w:t>
      </w:r>
      <w:proofErr w:type="spellEnd"/>
      <w:proofErr w:type="gramEnd"/>
      <w:r w:rsidR="000653C8" w:rsidRPr="007A0538">
        <w:rPr>
          <w:b/>
          <w:color w:val="0070C0"/>
          <w:sz w:val="36"/>
          <w:szCs w:val="36"/>
          <w:u w:val="single"/>
        </w:rPr>
        <w:t xml:space="preserve"> São Luiz</w:t>
      </w:r>
    </w:p>
    <w:p w:rsidR="008E0752" w:rsidRPr="00C128D6" w:rsidRDefault="008E0752" w:rsidP="003E6F17">
      <w:pPr>
        <w:tabs>
          <w:tab w:val="left" w:pos="6840"/>
        </w:tabs>
        <w:spacing w:line="360" w:lineRule="auto"/>
        <w:jc w:val="both"/>
        <w:rPr>
          <w:b/>
          <w:color w:val="0070C0"/>
          <w:sz w:val="36"/>
          <w:szCs w:val="36"/>
          <w:u w:val="single"/>
        </w:rPr>
      </w:pPr>
      <w:r>
        <w:rPr>
          <w:color w:val="0070C0"/>
          <w:sz w:val="36"/>
          <w:szCs w:val="36"/>
        </w:rPr>
        <w:lastRenderedPageBreak/>
        <w:t xml:space="preserve">O Presidente </w:t>
      </w:r>
      <w:proofErr w:type="spellStart"/>
      <w:r>
        <w:rPr>
          <w:color w:val="0070C0"/>
          <w:sz w:val="36"/>
          <w:szCs w:val="36"/>
        </w:rPr>
        <w:t>Heráclico</w:t>
      </w:r>
      <w:proofErr w:type="spellEnd"/>
      <w:r>
        <w:rPr>
          <w:color w:val="0070C0"/>
          <w:sz w:val="36"/>
          <w:szCs w:val="36"/>
        </w:rPr>
        <w:t xml:space="preserve"> Brito, a construção de um império d</w:t>
      </w:r>
      <w:r w:rsidR="00D63A8A">
        <w:rPr>
          <w:color w:val="0070C0"/>
          <w:sz w:val="36"/>
          <w:szCs w:val="36"/>
        </w:rPr>
        <w:t xml:space="preserve">a saúde, os hospitais do grupo </w:t>
      </w:r>
      <w:r w:rsidR="00B47C8A">
        <w:rPr>
          <w:color w:val="0070C0"/>
          <w:sz w:val="36"/>
          <w:szCs w:val="36"/>
        </w:rPr>
        <w:t>fizeram três</w:t>
      </w:r>
      <w:r>
        <w:rPr>
          <w:color w:val="0070C0"/>
          <w:sz w:val="36"/>
          <w:szCs w:val="36"/>
        </w:rPr>
        <w:t xml:space="preserve"> milhões de atendimentos de urgência, 170.000 cirurgias e 25.000</w:t>
      </w:r>
      <w:r w:rsidR="00B47C8A">
        <w:rPr>
          <w:color w:val="0070C0"/>
          <w:sz w:val="36"/>
          <w:szCs w:val="36"/>
        </w:rPr>
        <w:t xml:space="preserve"> </w:t>
      </w:r>
      <w:r>
        <w:rPr>
          <w:color w:val="0070C0"/>
          <w:sz w:val="36"/>
          <w:szCs w:val="36"/>
        </w:rPr>
        <w:t>partos em 2015. A meta é chegar a 8.000 leitos até 2020 que atualmente tem 4.900, transformou-se no maior grupo de hospitais do país</w:t>
      </w:r>
      <w:r w:rsidR="00DB3863">
        <w:rPr>
          <w:color w:val="0070C0"/>
          <w:sz w:val="36"/>
          <w:szCs w:val="36"/>
        </w:rPr>
        <w:t>, a construção de um império da saúde.</w:t>
      </w:r>
    </w:p>
    <w:p w:rsidR="00DB3863" w:rsidRDefault="00DB3863" w:rsidP="003E6F17">
      <w:pPr>
        <w:tabs>
          <w:tab w:val="left" w:pos="6840"/>
        </w:tabs>
        <w:spacing w:line="360" w:lineRule="auto"/>
        <w:jc w:val="both"/>
        <w:rPr>
          <w:color w:val="0070C0"/>
          <w:sz w:val="36"/>
          <w:szCs w:val="36"/>
        </w:rPr>
      </w:pPr>
      <w:r>
        <w:rPr>
          <w:color w:val="0070C0"/>
          <w:sz w:val="36"/>
          <w:szCs w:val="36"/>
        </w:rPr>
        <w:t xml:space="preserve">Hoje, a rede São Luiz opera com </w:t>
      </w:r>
      <w:r w:rsidR="003C1311">
        <w:rPr>
          <w:color w:val="0070C0"/>
          <w:sz w:val="36"/>
          <w:szCs w:val="36"/>
        </w:rPr>
        <w:t>31 hospitais próprios e outros dois</w:t>
      </w:r>
      <w:r>
        <w:rPr>
          <w:color w:val="0070C0"/>
          <w:sz w:val="36"/>
          <w:szCs w:val="36"/>
        </w:rPr>
        <w:t xml:space="preserve"> que mant</w:t>
      </w:r>
      <w:r w:rsidR="003C1311">
        <w:rPr>
          <w:color w:val="0070C0"/>
          <w:sz w:val="36"/>
          <w:szCs w:val="36"/>
        </w:rPr>
        <w:t>êm sua</w:t>
      </w:r>
      <w:r w:rsidR="00C35A5F">
        <w:rPr>
          <w:color w:val="0070C0"/>
          <w:sz w:val="36"/>
          <w:szCs w:val="36"/>
        </w:rPr>
        <w:t xml:space="preserve"> gestão, seus 34.00</w:t>
      </w:r>
      <w:r w:rsidR="003C1311">
        <w:rPr>
          <w:color w:val="0070C0"/>
          <w:sz w:val="36"/>
          <w:szCs w:val="36"/>
        </w:rPr>
        <w:t>0 funcionários e 87.000 m</w:t>
      </w:r>
      <w:r w:rsidR="00B47C8A">
        <w:rPr>
          <w:color w:val="0070C0"/>
          <w:sz w:val="36"/>
          <w:szCs w:val="36"/>
        </w:rPr>
        <w:t>édicos credenciados realizaram três</w:t>
      </w:r>
      <w:r w:rsidR="003C1311">
        <w:rPr>
          <w:color w:val="0070C0"/>
          <w:sz w:val="36"/>
          <w:szCs w:val="36"/>
        </w:rPr>
        <w:t xml:space="preserve"> milhões de atendimentos de urgência, 170.000 cirurgias e 25.000 partos.</w:t>
      </w:r>
    </w:p>
    <w:p w:rsidR="00C35A5F" w:rsidRDefault="00D63A8A" w:rsidP="003E6F17">
      <w:pPr>
        <w:tabs>
          <w:tab w:val="left" w:pos="6840"/>
        </w:tabs>
        <w:spacing w:line="360" w:lineRule="auto"/>
        <w:jc w:val="both"/>
        <w:rPr>
          <w:color w:val="0070C0"/>
          <w:sz w:val="36"/>
          <w:szCs w:val="36"/>
        </w:rPr>
      </w:pPr>
      <w:r>
        <w:rPr>
          <w:color w:val="0070C0"/>
          <w:sz w:val="36"/>
          <w:szCs w:val="36"/>
        </w:rPr>
        <w:t>O faturamento do grupo em 2015</w:t>
      </w:r>
      <w:r w:rsidR="00C35A5F">
        <w:rPr>
          <w:color w:val="0070C0"/>
          <w:sz w:val="36"/>
          <w:szCs w:val="36"/>
        </w:rPr>
        <w:t xml:space="preserve"> </w:t>
      </w:r>
      <w:r>
        <w:rPr>
          <w:color w:val="0070C0"/>
          <w:sz w:val="36"/>
          <w:szCs w:val="36"/>
        </w:rPr>
        <w:t>ob</w:t>
      </w:r>
      <w:r w:rsidR="00C35A5F">
        <w:rPr>
          <w:color w:val="0070C0"/>
          <w:sz w:val="36"/>
          <w:szCs w:val="36"/>
        </w:rPr>
        <w:t>teve um aumento real de 10,5%, valor de 4,9 bilhões de reais, ma</w:t>
      </w:r>
      <w:r w:rsidR="007A0538">
        <w:rPr>
          <w:color w:val="0070C0"/>
          <w:sz w:val="36"/>
          <w:szCs w:val="36"/>
        </w:rPr>
        <w:t xml:space="preserve">rgem das vendas ficou em 15,9% </w:t>
      </w:r>
      <w:r w:rsidR="00C35A5F">
        <w:rPr>
          <w:color w:val="0070C0"/>
          <w:sz w:val="36"/>
          <w:szCs w:val="36"/>
        </w:rPr>
        <w:t>de um lucro liquido ajustado de 198,5 milhões de dólares e de 19,3% de rentabilidade do patrimônio liquido ajustado de 1.030,7 milhões de dólares.</w:t>
      </w:r>
    </w:p>
    <w:p w:rsidR="00D764C8" w:rsidRDefault="00C35A5F" w:rsidP="003E6F17">
      <w:pPr>
        <w:tabs>
          <w:tab w:val="left" w:pos="6840"/>
        </w:tabs>
        <w:spacing w:line="360" w:lineRule="auto"/>
        <w:jc w:val="both"/>
        <w:rPr>
          <w:color w:val="0070C0"/>
          <w:sz w:val="36"/>
          <w:szCs w:val="36"/>
        </w:rPr>
      </w:pPr>
      <w:r>
        <w:rPr>
          <w:color w:val="0070C0"/>
          <w:sz w:val="36"/>
          <w:szCs w:val="36"/>
        </w:rPr>
        <w:t>Uma das princi</w:t>
      </w:r>
      <w:r w:rsidR="00D63A8A">
        <w:rPr>
          <w:color w:val="0070C0"/>
          <w:sz w:val="36"/>
          <w:szCs w:val="36"/>
        </w:rPr>
        <w:t>pais medidas para atingir os</w:t>
      </w:r>
      <w:r>
        <w:rPr>
          <w:color w:val="0070C0"/>
          <w:sz w:val="36"/>
          <w:szCs w:val="36"/>
        </w:rPr>
        <w:t xml:space="preserve"> objetivos foi </w:t>
      </w:r>
      <w:proofErr w:type="gramStart"/>
      <w:r>
        <w:rPr>
          <w:color w:val="0070C0"/>
          <w:sz w:val="36"/>
          <w:szCs w:val="36"/>
        </w:rPr>
        <w:t>a</w:t>
      </w:r>
      <w:proofErr w:type="gramEnd"/>
      <w:r>
        <w:rPr>
          <w:color w:val="0070C0"/>
          <w:sz w:val="36"/>
          <w:szCs w:val="36"/>
        </w:rPr>
        <w:t xml:space="preserve"> implantação no início de 2014, de centro de serviços</w:t>
      </w:r>
      <w:r w:rsidR="00D764C8">
        <w:rPr>
          <w:color w:val="0070C0"/>
          <w:sz w:val="36"/>
          <w:szCs w:val="36"/>
        </w:rPr>
        <w:t xml:space="preserve"> </w:t>
      </w:r>
      <w:r w:rsidR="00D764C8">
        <w:rPr>
          <w:color w:val="0070C0"/>
          <w:sz w:val="36"/>
          <w:szCs w:val="36"/>
        </w:rPr>
        <w:lastRenderedPageBreak/>
        <w:t>compartilhados, na capital carioca, que serve a todas as unidades hospitalares. A estrutura permitiu uma redução média de 40% nos custos administrativos das unidades adquiridas e queda de 7% nos valores de contratação de serviços, entre outras economias.</w:t>
      </w:r>
      <w:r>
        <w:rPr>
          <w:color w:val="0070C0"/>
          <w:sz w:val="36"/>
          <w:szCs w:val="36"/>
        </w:rPr>
        <w:t xml:space="preserve"> </w:t>
      </w:r>
      <w:r w:rsidR="00D764C8">
        <w:rPr>
          <w:color w:val="0070C0"/>
          <w:sz w:val="36"/>
          <w:szCs w:val="36"/>
        </w:rPr>
        <w:t>A avaliação da empresa</w:t>
      </w:r>
      <w:r w:rsidR="003C1311">
        <w:rPr>
          <w:color w:val="0070C0"/>
          <w:sz w:val="36"/>
          <w:szCs w:val="36"/>
        </w:rPr>
        <w:t xml:space="preserve"> </w:t>
      </w:r>
      <w:r w:rsidR="00D764C8">
        <w:rPr>
          <w:color w:val="0070C0"/>
          <w:sz w:val="36"/>
          <w:szCs w:val="36"/>
        </w:rPr>
        <w:t>é de cerca de 20 bilhões de dólares atualmente.</w:t>
      </w:r>
    </w:p>
    <w:p w:rsidR="00110AD6" w:rsidRPr="003C1311" w:rsidRDefault="00160148" w:rsidP="003E6F17">
      <w:pPr>
        <w:tabs>
          <w:tab w:val="left" w:pos="6840"/>
        </w:tabs>
        <w:spacing w:line="360" w:lineRule="auto"/>
        <w:jc w:val="both"/>
        <w:rPr>
          <w:color w:val="0070C0"/>
          <w:sz w:val="36"/>
          <w:szCs w:val="36"/>
        </w:rPr>
      </w:pPr>
      <w:r w:rsidRPr="00160148">
        <w:rPr>
          <w:b/>
          <w:color w:val="0070C0"/>
          <w:sz w:val="36"/>
          <w:szCs w:val="36"/>
          <w:u w:val="single"/>
        </w:rPr>
        <w:t>Resumindo</w:t>
      </w:r>
      <w:r w:rsidRPr="00160148">
        <w:rPr>
          <w:b/>
          <w:color w:val="0070C0"/>
          <w:sz w:val="36"/>
          <w:szCs w:val="36"/>
        </w:rPr>
        <w:t>:</w:t>
      </w:r>
      <w:r>
        <w:rPr>
          <w:color w:val="0070C0"/>
          <w:sz w:val="36"/>
          <w:szCs w:val="36"/>
        </w:rPr>
        <w:t xml:space="preserve"> </w:t>
      </w:r>
      <w:r w:rsidR="005F440D">
        <w:rPr>
          <w:color w:val="0070C0"/>
          <w:sz w:val="36"/>
          <w:szCs w:val="36"/>
        </w:rPr>
        <w:t>O c</w:t>
      </w:r>
      <w:r>
        <w:rPr>
          <w:color w:val="0070C0"/>
          <w:sz w:val="36"/>
          <w:szCs w:val="36"/>
        </w:rPr>
        <w:t>rescimento re</w:t>
      </w:r>
      <w:r w:rsidR="008E2307">
        <w:rPr>
          <w:color w:val="0070C0"/>
          <w:sz w:val="36"/>
          <w:szCs w:val="36"/>
        </w:rPr>
        <w:t xml:space="preserve">al do faturamento em 10,9% e também a </w:t>
      </w:r>
      <w:r w:rsidR="003C1311">
        <w:rPr>
          <w:color w:val="0070C0"/>
          <w:sz w:val="36"/>
          <w:szCs w:val="36"/>
        </w:rPr>
        <w:t xml:space="preserve">Implantação </w:t>
      </w:r>
      <w:r>
        <w:rPr>
          <w:color w:val="0070C0"/>
          <w:sz w:val="36"/>
          <w:szCs w:val="36"/>
        </w:rPr>
        <w:t>de serviços compart</w:t>
      </w:r>
      <w:r w:rsidR="00A33732">
        <w:rPr>
          <w:color w:val="0070C0"/>
          <w:sz w:val="36"/>
          <w:szCs w:val="36"/>
        </w:rPr>
        <w:t>ilhados</w:t>
      </w:r>
      <w:r w:rsidR="008E2307">
        <w:rPr>
          <w:color w:val="0070C0"/>
          <w:sz w:val="36"/>
          <w:szCs w:val="36"/>
        </w:rPr>
        <w:t>,</w:t>
      </w:r>
      <w:r w:rsidR="00A33732">
        <w:rPr>
          <w:color w:val="0070C0"/>
          <w:sz w:val="36"/>
          <w:szCs w:val="36"/>
        </w:rPr>
        <w:t xml:space="preserve"> fez que houvesse</w:t>
      </w:r>
      <w:r w:rsidR="005F440D">
        <w:rPr>
          <w:color w:val="0070C0"/>
          <w:sz w:val="36"/>
          <w:szCs w:val="36"/>
        </w:rPr>
        <w:t xml:space="preserve"> redução d</w:t>
      </w:r>
      <w:r>
        <w:rPr>
          <w:color w:val="0070C0"/>
          <w:sz w:val="36"/>
          <w:szCs w:val="36"/>
        </w:rPr>
        <w:t>os custos administrativos e</w:t>
      </w:r>
      <w:r w:rsidR="00DC17EE">
        <w:rPr>
          <w:color w:val="0070C0"/>
          <w:sz w:val="36"/>
          <w:szCs w:val="36"/>
        </w:rPr>
        <w:t xml:space="preserve"> </w:t>
      </w:r>
      <w:r w:rsidR="008F4AEC">
        <w:rPr>
          <w:color w:val="0070C0"/>
          <w:sz w:val="36"/>
          <w:szCs w:val="36"/>
        </w:rPr>
        <w:t>dos custos</w:t>
      </w:r>
      <w:r w:rsidR="00576304">
        <w:rPr>
          <w:color w:val="0070C0"/>
          <w:sz w:val="36"/>
          <w:szCs w:val="36"/>
        </w:rPr>
        <w:t xml:space="preserve"> serviços de terceiros</w:t>
      </w:r>
      <w:r w:rsidR="00A33732">
        <w:rPr>
          <w:color w:val="0070C0"/>
          <w:sz w:val="36"/>
          <w:szCs w:val="36"/>
        </w:rPr>
        <w:t xml:space="preserve">, </w:t>
      </w:r>
      <w:r w:rsidR="008F4AEC">
        <w:rPr>
          <w:color w:val="0070C0"/>
          <w:sz w:val="36"/>
          <w:szCs w:val="36"/>
        </w:rPr>
        <w:t xml:space="preserve">são </w:t>
      </w:r>
      <w:r w:rsidR="00A33732">
        <w:rPr>
          <w:color w:val="0070C0"/>
          <w:sz w:val="36"/>
          <w:szCs w:val="36"/>
        </w:rPr>
        <w:t>destaques</w:t>
      </w:r>
      <w:r>
        <w:rPr>
          <w:color w:val="0070C0"/>
          <w:sz w:val="36"/>
          <w:szCs w:val="36"/>
        </w:rPr>
        <w:t xml:space="preserve"> </w:t>
      </w:r>
      <w:r w:rsidR="00A33732">
        <w:rPr>
          <w:color w:val="0070C0"/>
          <w:sz w:val="36"/>
          <w:szCs w:val="36"/>
        </w:rPr>
        <w:t>d</w:t>
      </w:r>
      <w:r>
        <w:rPr>
          <w:color w:val="0070C0"/>
          <w:sz w:val="36"/>
          <w:szCs w:val="36"/>
        </w:rPr>
        <w:t>as principais medidas</w:t>
      </w:r>
      <w:r w:rsidR="008E2307">
        <w:rPr>
          <w:color w:val="0070C0"/>
          <w:sz w:val="36"/>
          <w:szCs w:val="36"/>
        </w:rPr>
        <w:t xml:space="preserve"> usadas</w:t>
      </w:r>
      <w:r w:rsidR="00576304">
        <w:rPr>
          <w:color w:val="0070C0"/>
          <w:sz w:val="36"/>
          <w:szCs w:val="36"/>
        </w:rPr>
        <w:t xml:space="preserve"> pela empresa</w:t>
      </w:r>
      <w:r>
        <w:rPr>
          <w:color w:val="0070C0"/>
          <w:sz w:val="36"/>
          <w:szCs w:val="36"/>
        </w:rPr>
        <w:t xml:space="preserve"> para alcançar o primeiro lugar no setor saúde.</w:t>
      </w:r>
    </w:p>
    <w:p w:rsidR="000653C8" w:rsidRPr="00146B3F" w:rsidRDefault="00C35A5F" w:rsidP="003E6F17">
      <w:pPr>
        <w:tabs>
          <w:tab w:val="left" w:pos="6840"/>
        </w:tabs>
        <w:spacing w:line="360" w:lineRule="auto"/>
        <w:jc w:val="both"/>
        <w:rPr>
          <w:color w:val="0070C0"/>
          <w:sz w:val="36"/>
          <w:szCs w:val="36"/>
        </w:rPr>
      </w:pPr>
      <w:r>
        <w:rPr>
          <w:color w:val="0070C0"/>
          <w:sz w:val="36"/>
          <w:szCs w:val="36"/>
        </w:rPr>
        <w:t xml:space="preserve"> </w:t>
      </w:r>
      <w:r w:rsidR="000653C8" w:rsidRPr="00A10AA1">
        <w:rPr>
          <w:b/>
          <w:color w:val="0070C0"/>
          <w:sz w:val="36"/>
          <w:szCs w:val="36"/>
          <w:u w:val="single"/>
        </w:rPr>
        <w:t xml:space="preserve">15. Setor Serviço – Empresa </w:t>
      </w:r>
      <w:proofErr w:type="spellStart"/>
      <w:r w:rsidR="000653C8" w:rsidRPr="00A10AA1">
        <w:rPr>
          <w:b/>
          <w:color w:val="0070C0"/>
          <w:sz w:val="36"/>
          <w:szCs w:val="36"/>
          <w:u w:val="single"/>
        </w:rPr>
        <w:t>Cielo</w:t>
      </w:r>
      <w:proofErr w:type="spellEnd"/>
    </w:p>
    <w:p w:rsidR="005C6C8A" w:rsidRDefault="005C6C8A" w:rsidP="003E6F17">
      <w:pPr>
        <w:tabs>
          <w:tab w:val="left" w:pos="6840"/>
        </w:tabs>
        <w:spacing w:line="360" w:lineRule="auto"/>
        <w:jc w:val="both"/>
        <w:rPr>
          <w:color w:val="0070C0"/>
          <w:sz w:val="36"/>
          <w:szCs w:val="36"/>
        </w:rPr>
      </w:pPr>
      <w:r>
        <w:rPr>
          <w:color w:val="0070C0"/>
          <w:sz w:val="36"/>
          <w:szCs w:val="36"/>
        </w:rPr>
        <w:t>A CIELO, maior processadora de operações com cartões</w:t>
      </w:r>
      <w:r w:rsidR="00E50847">
        <w:rPr>
          <w:color w:val="0070C0"/>
          <w:sz w:val="36"/>
          <w:szCs w:val="36"/>
        </w:rPr>
        <w:t xml:space="preserve"> do país, alcançou um fato raríssimo, conquistou pelo décimo ano consecutivo, o prêmio de empresa do ano no setor de serviços de melhores e maiores da revista exame.</w:t>
      </w:r>
    </w:p>
    <w:p w:rsidR="00E50847" w:rsidRDefault="00E50847" w:rsidP="003E6F17">
      <w:pPr>
        <w:tabs>
          <w:tab w:val="left" w:pos="6840"/>
        </w:tabs>
        <w:spacing w:line="360" w:lineRule="auto"/>
        <w:jc w:val="both"/>
        <w:rPr>
          <w:color w:val="0070C0"/>
          <w:sz w:val="36"/>
          <w:szCs w:val="36"/>
        </w:rPr>
      </w:pPr>
      <w:r>
        <w:rPr>
          <w:color w:val="0070C0"/>
          <w:sz w:val="36"/>
          <w:szCs w:val="36"/>
        </w:rPr>
        <w:t xml:space="preserve">A empresa e controlada por Banco do Brasil e Bradesco e rede do Itaú. Para não perder espaço </w:t>
      </w:r>
      <w:r w:rsidR="00C410FD">
        <w:rPr>
          <w:color w:val="0070C0"/>
          <w:sz w:val="36"/>
          <w:szCs w:val="36"/>
        </w:rPr>
        <w:t xml:space="preserve">no mercado, a </w:t>
      </w:r>
      <w:r w:rsidR="00C410FD">
        <w:rPr>
          <w:color w:val="0070C0"/>
          <w:sz w:val="36"/>
          <w:szCs w:val="36"/>
        </w:rPr>
        <w:lastRenderedPageBreak/>
        <w:t>CIELO e a rival REDE, tiveram que investir em tecnologia, fazer promoções e lançar outros serviços. Ela é responsável por processar 70% das compras</w:t>
      </w:r>
      <w:proofErr w:type="gramStart"/>
      <w:r w:rsidR="00C410FD">
        <w:rPr>
          <w:color w:val="0070C0"/>
          <w:sz w:val="36"/>
          <w:szCs w:val="36"/>
        </w:rPr>
        <w:t xml:space="preserve">  </w:t>
      </w:r>
      <w:proofErr w:type="gramEnd"/>
      <w:r w:rsidR="00C410FD">
        <w:rPr>
          <w:color w:val="0070C0"/>
          <w:sz w:val="36"/>
          <w:szCs w:val="36"/>
        </w:rPr>
        <w:t>online com cartões no país.</w:t>
      </w:r>
    </w:p>
    <w:p w:rsidR="00C410FD" w:rsidRDefault="00D63A8A" w:rsidP="003E6F17">
      <w:pPr>
        <w:tabs>
          <w:tab w:val="left" w:pos="6840"/>
        </w:tabs>
        <w:spacing w:line="360" w:lineRule="auto"/>
        <w:jc w:val="both"/>
        <w:rPr>
          <w:color w:val="0070C0"/>
          <w:sz w:val="36"/>
          <w:szCs w:val="36"/>
        </w:rPr>
      </w:pPr>
      <w:r>
        <w:rPr>
          <w:color w:val="0070C0"/>
          <w:sz w:val="36"/>
          <w:szCs w:val="36"/>
        </w:rPr>
        <w:t>Em 2015, as</w:t>
      </w:r>
      <w:r w:rsidR="00C410FD">
        <w:rPr>
          <w:color w:val="0070C0"/>
          <w:sz w:val="36"/>
          <w:szCs w:val="36"/>
        </w:rPr>
        <w:t xml:space="preserve"> compras de cartões aumentaram em 9% e somaram 1,1 trilhões de reais (de 2008 a 2014 o crescimento foi maior que 15% em todos os anos). Além de fornecer maquininhas de cartões</w:t>
      </w:r>
      <w:r w:rsidR="00F03B0D">
        <w:rPr>
          <w:color w:val="0070C0"/>
          <w:sz w:val="36"/>
          <w:szCs w:val="36"/>
        </w:rPr>
        <w:t xml:space="preserve"> passou a vender serviços como softwares que permitam fazer gestão financeira das empresas para diferenciar dos competidores.</w:t>
      </w:r>
    </w:p>
    <w:p w:rsidR="00F03B0D" w:rsidRDefault="00F03B0D" w:rsidP="003E6F17">
      <w:pPr>
        <w:tabs>
          <w:tab w:val="left" w:pos="6840"/>
        </w:tabs>
        <w:spacing w:line="360" w:lineRule="auto"/>
        <w:jc w:val="both"/>
        <w:rPr>
          <w:color w:val="0070C0"/>
          <w:sz w:val="36"/>
          <w:szCs w:val="36"/>
        </w:rPr>
      </w:pPr>
      <w:r>
        <w:rPr>
          <w:color w:val="0070C0"/>
          <w:sz w:val="36"/>
          <w:szCs w:val="36"/>
        </w:rPr>
        <w:t>Estrategicamente temos que investir e crescer em setores</w:t>
      </w:r>
      <w:proofErr w:type="gramStart"/>
      <w:r>
        <w:rPr>
          <w:color w:val="0070C0"/>
          <w:sz w:val="36"/>
          <w:szCs w:val="36"/>
        </w:rPr>
        <w:t xml:space="preserve">  </w:t>
      </w:r>
      <w:proofErr w:type="gramEnd"/>
      <w:r>
        <w:rPr>
          <w:color w:val="0070C0"/>
          <w:sz w:val="36"/>
          <w:szCs w:val="36"/>
        </w:rPr>
        <w:t>em que a participação dos cartões como meio de pagamento é pequeno como na saúde e educação, afirma Dias, que não pretende dar espaço aos concorrentes.</w:t>
      </w:r>
    </w:p>
    <w:p w:rsidR="000C74C7" w:rsidRDefault="00F03B0D" w:rsidP="003E6F17">
      <w:pPr>
        <w:tabs>
          <w:tab w:val="left" w:pos="6840"/>
        </w:tabs>
        <w:spacing w:line="360" w:lineRule="auto"/>
        <w:jc w:val="both"/>
        <w:rPr>
          <w:color w:val="0070C0"/>
          <w:sz w:val="36"/>
          <w:szCs w:val="36"/>
        </w:rPr>
      </w:pPr>
      <w:r>
        <w:rPr>
          <w:color w:val="0070C0"/>
          <w:sz w:val="36"/>
          <w:szCs w:val="36"/>
        </w:rPr>
        <w:t>O faturamento em 2015 foi de 1.861,5 milhões de dólares</w:t>
      </w:r>
      <w:r w:rsidR="00D63A8A">
        <w:rPr>
          <w:color w:val="0070C0"/>
          <w:sz w:val="36"/>
          <w:szCs w:val="36"/>
        </w:rPr>
        <w:t>, lucro lí</w:t>
      </w:r>
      <w:r>
        <w:rPr>
          <w:color w:val="0070C0"/>
          <w:sz w:val="36"/>
          <w:szCs w:val="36"/>
        </w:rPr>
        <w:t>quido ajustado de 837,0 com 45,0% de margem das vendas e de 50,0</w:t>
      </w:r>
      <w:r w:rsidR="00073A53">
        <w:rPr>
          <w:color w:val="0070C0"/>
          <w:sz w:val="36"/>
          <w:szCs w:val="36"/>
        </w:rPr>
        <w:t>% de lucro sobre o patrimônio lí</w:t>
      </w:r>
      <w:r>
        <w:rPr>
          <w:color w:val="0070C0"/>
          <w:sz w:val="36"/>
          <w:szCs w:val="36"/>
        </w:rPr>
        <w:t>quido ajustado de 1.685,9 milhões de dólar.</w:t>
      </w:r>
      <w:r w:rsidR="005B03A4">
        <w:rPr>
          <w:color w:val="0070C0"/>
          <w:sz w:val="36"/>
          <w:szCs w:val="36"/>
        </w:rPr>
        <w:t xml:space="preserve"> </w:t>
      </w:r>
      <w:r w:rsidR="000C74C7">
        <w:rPr>
          <w:color w:val="0070C0"/>
          <w:sz w:val="36"/>
          <w:szCs w:val="36"/>
        </w:rPr>
        <w:t xml:space="preserve">Também a CIELO abriu três lojas em shopping, duas em </w:t>
      </w:r>
      <w:r w:rsidR="000C74C7">
        <w:rPr>
          <w:color w:val="0070C0"/>
          <w:sz w:val="36"/>
          <w:szCs w:val="36"/>
        </w:rPr>
        <w:lastRenderedPageBreak/>
        <w:t xml:space="preserve">São Paulo e uma no Rio de Janeiro, </w:t>
      </w:r>
      <w:r w:rsidR="00576304">
        <w:rPr>
          <w:color w:val="0070C0"/>
          <w:sz w:val="36"/>
          <w:szCs w:val="36"/>
        </w:rPr>
        <w:t xml:space="preserve">com o </w:t>
      </w:r>
      <w:r w:rsidR="000C74C7">
        <w:rPr>
          <w:color w:val="0070C0"/>
          <w:sz w:val="36"/>
          <w:szCs w:val="36"/>
        </w:rPr>
        <w:t xml:space="preserve">objetivo </w:t>
      </w:r>
      <w:r w:rsidR="00576304">
        <w:rPr>
          <w:color w:val="0070C0"/>
          <w:sz w:val="36"/>
          <w:szCs w:val="36"/>
        </w:rPr>
        <w:t xml:space="preserve">de </w:t>
      </w:r>
      <w:r w:rsidR="000C74C7">
        <w:rPr>
          <w:color w:val="0070C0"/>
          <w:sz w:val="36"/>
          <w:szCs w:val="36"/>
        </w:rPr>
        <w:t>apresentar os produtos às pequenas e médias empresas,</w:t>
      </w:r>
      <w:r w:rsidR="00576304">
        <w:rPr>
          <w:color w:val="0070C0"/>
          <w:sz w:val="36"/>
          <w:szCs w:val="36"/>
        </w:rPr>
        <w:t xml:space="preserve"> para aumentar a participação nesse</w:t>
      </w:r>
      <w:r w:rsidR="000C74C7">
        <w:rPr>
          <w:color w:val="0070C0"/>
          <w:sz w:val="36"/>
          <w:szCs w:val="36"/>
        </w:rPr>
        <w:t xml:space="preserve"> mercado e evitar novos concorrentes.</w:t>
      </w:r>
    </w:p>
    <w:p w:rsidR="00576304" w:rsidRDefault="00576304" w:rsidP="003E6F17">
      <w:pPr>
        <w:tabs>
          <w:tab w:val="left" w:pos="6840"/>
        </w:tabs>
        <w:spacing w:line="360" w:lineRule="auto"/>
        <w:jc w:val="both"/>
        <w:rPr>
          <w:color w:val="0070C0"/>
          <w:sz w:val="36"/>
          <w:szCs w:val="36"/>
        </w:rPr>
      </w:pPr>
      <w:r w:rsidRPr="004204B3">
        <w:rPr>
          <w:b/>
          <w:color w:val="0070C0"/>
          <w:sz w:val="36"/>
          <w:szCs w:val="36"/>
          <w:u w:val="single"/>
        </w:rPr>
        <w:t>Resumindo:</w:t>
      </w:r>
      <w:r w:rsidR="00FD5F24">
        <w:rPr>
          <w:color w:val="0070C0"/>
          <w:sz w:val="36"/>
          <w:szCs w:val="36"/>
        </w:rPr>
        <w:t xml:space="preserve"> </w:t>
      </w:r>
      <w:r w:rsidR="00CD2BBD">
        <w:rPr>
          <w:color w:val="0070C0"/>
          <w:sz w:val="36"/>
          <w:szCs w:val="36"/>
        </w:rPr>
        <w:t>O d</w:t>
      </w:r>
      <w:r w:rsidR="00FD5F24">
        <w:rPr>
          <w:color w:val="0070C0"/>
          <w:sz w:val="36"/>
          <w:szCs w:val="36"/>
        </w:rPr>
        <w:t>estaque pela grandeza do m</w:t>
      </w:r>
      <w:r>
        <w:rPr>
          <w:color w:val="0070C0"/>
          <w:sz w:val="36"/>
          <w:szCs w:val="36"/>
        </w:rPr>
        <w:t>onopólio e crescimento no uso dess</w:t>
      </w:r>
      <w:r w:rsidR="00073A53">
        <w:rPr>
          <w:color w:val="0070C0"/>
          <w:sz w:val="36"/>
          <w:szCs w:val="36"/>
        </w:rPr>
        <w:t>e tipo de serviços, fez à</w:t>
      </w:r>
      <w:r w:rsidR="00F23B38">
        <w:rPr>
          <w:color w:val="0070C0"/>
          <w:sz w:val="36"/>
          <w:szCs w:val="36"/>
        </w:rPr>
        <w:t xml:space="preserve"> </w:t>
      </w:r>
      <w:proofErr w:type="spellStart"/>
      <w:r w:rsidR="00F23B38">
        <w:rPr>
          <w:color w:val="0070C0"/>
          <w:sz w:val="36"/>
          <w:szCs w:val="36"/>
        </w:rPr>
        <w:t>Cielo</w:t>
      </w:r>
      <w:proofErr w:type="spellEnd"/>
      <w:proofErr w:type="gramStart"/>
      <w:r w:rsidR="004204B3">
        <w:rPr>
          <w:color w:val="0070C0"/>
          <w:sz w:val="36"/>
          <w:szCs w:val="36"/>
        </w:rPr>
        <w:t xml:space="preserve"> </w:t>
      </w:r>
      <w:r w:rsidR="00073A53">
        <w:rPr>
          <w:color w:val="0070C0"/>
          <w:sz w:val="36"/>
          <w:szCs w:val="36"/>
        </w:rPr>
        <w:t xml:space="preserve"> </w:t>
      </w:r>
      <w:r w:rsidR="00DC17EE">
        <w:rPr>
          <w:color w:val="0070C0"/>
          <w:sz w:val="36"/>
          <w:szCs w:val="36"/>
        </w:rPr>
        <w:t xml:space="preserve"> </w:t>
      </w:r>
      <w:proofErr w:type="gramEnd"/>
      <w:r w:rsidR="004204B3">
        <w:rPr>
          <w:color w:val="0070C0"/>
          <w:sz w:val="36"/>
          <w:szCs w:val="36"/>
        </w:rPr>
        <w:t>torna</w:t>
      </w:r>
      <w:r w:rsidR="00DC17EE">
        <w:rPr>
          <w:color w:val="0070C0"/>
          <w:sz w:val="36"/>
          <w:szCs w:val="36"/>
        </w:rPr>
        <w:t>r</w:t>
      </w:r>
      <w:r w:rsidR="00073A53">
        <w:rPr>
          <w:color w:val="0070C0"/>
          <w:sz w:val="36"/>
          <w:szCs w:val="36"/>
        </w:rPr>
        <w:t>-se</w:t>
      </w:r>
      <w:r>
        <w:rPr>
          <w:color w:val="0070C0"/>
          <w:sz w:val="36"/>
          <w:szCs w:val="36"/>
        </w:rPr>
        <w:t xml:space="preserve"> imbatível no mercado</w:t>
      </w:r>
      <w:r w:rsidR="00F23B38">
        <w:rPr>
          <w:color w:val="0070C0"/>
          <w:sz w:val="36"/>
          <w:szCs w:val="36"/>
        </w:rPr>
        <w:t xml:space="preserve"> de processadora de cartões</w:t>
      </w:r>
      <w:r w:rsidR="004204B3">
        <w:rPr>
          <w:color w:val="0070C0"/>
          <w:sz w:val="36"/>
          <w:szCs w:val="36"/>
        </w:rPr>
        <w:t xml:space="preserve">, </w:t>
      </w:r>
      <w:r>
        <w:rPr>
          <w:color w:val="0070C0"/>
          <w:sz w:val="36"/>
          <w:szCs w:val="36"/>
        </w:rPr>
        <w:t xml:space="preserve">com </w:t>
      </w:r>
      <w:r w:rsidR="00DC17EE">
        <w:rPr>
          <w:color w:val="0070C0"/>
          <w:sz w:val="36"/>
          <w:szCs w:val="36"/>
        </w:rPr>
        <w:t>lucros extraordinários.</w:t>
      </w:r>
      <w:r w:rsidR="006E70DB">
        <w:rPr>
          <w:color w:val="0070C0"/>
          <w:sz w:val="36"/>
          <w:szCs w:val="36"/>
        </w:rPr>
        <w:t xml:space="preserve"> </w:t>
      </w:r>
      <w:r w:rsidR="00073A53">
        <w:rPr>
          <w:color w:val="0070C0"/>
          <w:sz w:val="36"/>
          <w:szCs w:val="36"/>
        </w:rPr>
        <w:t>Também o</w:t>
      </w:r>
      <w:r w:rsidR="006E70DB">
        <w:rPr>
          <w:color w:val="0070C0"/>
          <w:sz w:val="36"/>
          <w:szCs w:val="36"/>
        </w:rPr>
        <w:t xml:space="preserve"> i</w:t>
      </w:r>
      <w:r w:rsidR="00DC17EE">
        <w:rPr>
          <w:color w:val="0070C0"/>
          <w:sz w:val="36"/>
          <w:szCs w:val="36"/>
        </w:rPr>
        <w:t>nvestimento no aumento do uso do cartão no</w:t>
      </w:r>
      <w:r w:rsidR="00073A53">
        <w:rPr>
          <w:color w:val="0070C0"/>
          <w:sz w:val="36"/>
          <w:szCs w:val="36"/>
        </w:rPr>
        <w:t>s</w:t>
      </w:r>
      <w:r w:rsidR="00DC17EE">
        <w:rPr>
          <w:color w:val="0070C0"/>
          <w:sz w:val="36"/>
          <w:szCs w:val="36"/>
        </w:rPr>
        <w:t xml:space="preserve"> mercado</w:t>
      </w:r>
      <w:r w:rsidR="00073A53">
        <w:rPr>
          <w:color w:val="0070C0"/>
          <w:sz w:val="36"/>
          <w:szCs w:val="36"/>
        </w:rPr>
        <w:t>s</w:t>
      </w:r>
      <w:r w:rsidR="006E70DB">
        <w:rPr>
          <w:color w:val="0070C0"/>
          <w:sz w:val="36"/>
          <w:szCs w:val="36"/>
        </w:rPr>
        <w:t xml:space="preserve"> pouco usado</w:t>
      </w:r>
      <w:r w:rsidR="00073A53">
        <w:rPr>
          <w:color w:val="0070C0"/>
          <w:sz w:val="36"/>
          <w:szCs w:val="36"/>
        </w:rPr>
        <w:t>s</w:t>
      </w:r>
      <w:r w:rsidR="006E70DB">
        <w:rPr>
          <w:color w:val="0070C0"/>
          <w:sz w:val="36"/>
          <w:szCs w:val="36"/>
        </w:rPr>
        <w:t>, como o</w:t>
      </w:r>
      <w:r w:rsidR="00DC17EE">
        <w:rPr>
          <w:color w:val="0070C0"/>
          <w:sz w:val="36"/>
          <w:szCs w:val="36"/>
        </w:rPr>
        <w:t xml:space="preserve"> </w:t>
      </w:r>
      <w:r w:rsidR="006E70DB">
        <w:rPr>
          <w:color w:val="0070C0"/>
          <w:sz w:val="36"/>
          <w:szCs w:val="36"/>
        </w:rPr>
        <w:t xml:space="preserve">da </w:t>
      </w:r>
      <w:r>
        <w:rPr>
          <w:color w:val="0070C0"/>
          <w:sz w:val="36"/>
          <w:szCs w:val="36"/>
        </w:rPr>
        <w:t xml:space="preserve">educação e </w:t>
      </w:r>
      <w:r w:rsidR="006E70DB">
        <w:rPr>
          <w:color w:val="0070C0"/>
          <w:sz w:val="36"/>
          <w:szCs w:val="36"/>
        </w:rPr>
        <w:t xml:space="preserve">da saúde são estratégias da empresa para o </w:t>
      </w:r>
      <w:r>
        <w:rPr>
          <w:color w:val="0070C0"/>
          <w:sz w:val="36"/>
          <w:szCs w:val="36"/>
        </w:rPr>
        <w:t>momento</w:t>
      </w:r>
      <w:r w:rsidR="00DC17EE">
        <w:rPr>
          <w:color w:val="0070C0"/>
          <w:sz w:val="36"/>
          <w:szCs w:val="36"/>
        </w:rPr>
        <w:t>,</w:t>
      </w:r>
      <w:r>
        <w:rPr>
          <w:color w:val="0070C0"/>
          <w:sz w:val="36"/>
          <w:szCs w:val="36"/>
        </w:rPr>
        <w:t xml:space="preserve"> </w:t>
      </w:r>
      <w:r w:rsidR="004204B3">
        <w:rPr>
          <w:color w:val="0070C0"/>
          <w:sz w:val="36"/>
          <w:szCs w:val="36"/>
        </w:rPr>
        <w:t>para evitar</w:t>
      </w:r>
      <w:r w:rsidR="006E70DB">
        <w:rPr>
          <w:color w:val="0070C0"/>
          <w:sz w:val="36"/>
          <w:szCs w:val="36"/>
        </w:rPr>
        <w:t xml:space="preserve"> o surgimento de</w:t>
      </w:r>
      <w:r w:rsidR="004204B3">
        <w:rPr>
          <w:color w:val="0070C0"/>
          <w:sz w:val="36"/>
          <w:szCs w:val="36"/>
        </w:rPr>
        <w:t xml:space="preserve"> novos </w:t>
      </w:r>
      <w:r>
        <w:rPr>
          <w:color w:val="0070C0"/>
          <w:sz w:val="36"/>
          <w:szCs w:val="36"/>
        </w:rPr>
        <w:t>concorrentes</w:t>
      </w:r>
      <w:r w:rsidR="006E70DB">
        <w:rPr>
          <w:color w:val="0070C0"/>
          <w:sz w:val="36"/>
          <w:szCs w:val="36"/>
        </w:rPr>
        <w:t xml:space="preserve"> </w:t>
      </w:r>
      <w:r w:rsidR="008F4AEC">
        <w:rPr>
          <w:color w:val="0070C0"/>
          <w:sz w:val="36"/>
          <w:szCs w:val="36"/>
        </w:rPr>
        <w:t>e n</w:t>
      </w:r>
      <w:r w:rsidR="00D63A8A">
        <w:rPr>
          <w:color w:val="0070C0"/>
          <w:sz w:val="36"/>
          <w:szCs w:val="36"/>
        </w:rPr>
        <w:t xml:space="preserve">o </w:t>
      </w:r>
      <w:r w:rsidR="006E70DB">
        <w:rPr>
          <w:color w:val="0070C0"/>
          <w:sz w:val="36"/>
          <w:szCs w:val="36"/>
        </w:rPr>
        <w:t>aumento</w:t>
      </w:r>
      <w:r w:rsidR="004204B3">
        <w:rPr>
          <w:color w:val="0070C0"/>
          <w:sz w:val="36"/>
          <w:szCs w:val="36"/>
        </w:rPr>
        <w:t xml:space="preserve"> </w:t>
      </w:r>
      <w:r w:rsidR="006E70DB">
        <w:rPr>
          <w:color w:val="0070C0"/>
          <w:sz w:val="36"/>
          <w:szCs w:val="36"/>
        </w:rPr>
        <w:t>da</w:t>
      </w:r>
      <w:r w:rsidR="004204B3">
        <w:rPr>
          <w:color w:val="0070C0"/>
          <w:sz w:val="36"/>
          <w:szCs w:val="36"/>
        </w:rPr>
        <w:t>s receitas.</w:t>
      </w:r>
      <w:r>
        <w:rPr>
          <w:color w:val="0070C0"/>
          <w:sz w:val="36"/>
          <w:szCs w:val="36"/>
        </w:rPr>
        <w:t xml:space="preserve"> </w:t>
      </w:r>
      <w:r w:rsidR="00DC17EE">
        <w:rPr>
          <w:color w:val="0070C0"/>
          <w:sz w:val="36"/>
          <w:szCs w:val="36"/>
        </w:rPr>
        <w:t xml:space="preserve">Abrir lojas nos </w:t>
      </w:r>
      <w:proofErr w:type="spellStart"/>
      <w:r w:rsidR="00DC17EE">
        <w:rPr>
          <w:color w:val="0070C0"/>
          <w:sz w:val="36"/>
          <w:szCs w:val="36"/>
        </w:rPr>
        <w:t>Schoppings</w:t>
      </w:r>
      <w:proofErr w:type="spellEnd"/>
      <w:r w:rsidR="00DC17EE">
        <w:rPr>
          <w:color w:val="0070C0"/>
          <w:sz w:val="36"/>
          <w:szCs w:val="36"/>
        </w:rPr>
        <w:t xml:space="preserve"> será</w:t>
      </w:r>
      <w:r w:rsidR="00D63A8A">
        <w:rPr>
          <w:color w:val="0070C0"/>
          <w:sz w:val="36"/>
          <w:szCs w:val="36"/>
        </w:rPr>
        <w:t xml:space="preserve"> uma </w:t>
      </w:r>
      <w:r w:rsidR="004204B3">
        <w:rPr>
          <w:color w:val="0070C0"/>
          <w:sz w:val="36"/>
          <w:szCs w:val="36"/>
        </w:rPr>
        <w:t xml:space="preserve">nova estratégia </w:t>
      </w:r>
      <w:r w:rsidR="00DC17EE">
        <w:rPr>
          <w:color w:val="0070C0"/>
          <w:sz w:val="36"/>
          <w:szCs w:val="36"/>
        </w:rPr>
        <w:t xml:space="preserve">muito </w:t>
      </w:r>
      <w:r w:rsidR="004204B3">
        <w:rPr>
          <w:color w:val="0070C0"/>
          <w:sz w:val="36"/>
          <w:szCs w:val="36"/>
        </w:rPr>
        <w:t xml:space="preserve">interessante. </w:t>
      </w:r>
    </w:p>
    <w:p w:rsidR="000653C8" w:rsidRDefault="00846052" w:rsidP="003E6F17">
      <w:pPr>
        <w:tabs>
          <w:tab w:val="left" w:pos="6840"/>
        </w:tabs>
        <w:spacing w:line="360" w:lineRule="auto"/>
        <w:jc w:val="both"/>
        <w:rPr>
          <w:b/>
          <w:color w:val="0070C0"/>
          <w:sz w:val="36"/>
          <w:szCs w:val="36"/>
          <w:u w:val="single"/>
        </w:rPr>
      </w:pPr>
      <w:r w:rsidRPr="001105AC">
        <w:rPr>
          <w:b/>
          <w:color w:val="0070C0"/>
          <w:sz w:val="36"/>
          <w:szCs w:val="36"/>
          <w:u w:val="single"/>
        </w:rPr>
        <w:t>16. Set</w:t>
      </w:r>
      <w:r w:rsidR="000653C8" w:rsidRPr="001105AC">
        <w:rPr>
          <w:b/>
          <w:color w:val="0070C0"/>
          <w:sz w:val="36"/>
          <w:szCs w:val="36"/>
          <w:u w:val="single"/>
        </w:rPr>
        <w:t>or Siderurgia e Metalurgia – Empresa CSN</w:t>
      </w:r>
    </w:p>
    <w:p w:rsidR="002B485E" w:rsidRDefault="00751B49" w:rsidP="003E6F17">
      <w:pPr>
        <w:tabs>
          <w:tab w:val="left" w:pos="6840"/>
        </w:tabs>
        <w:spacing w:line="360" w:lineRule="auto"/>
        <w:jc w:val="both"/>
        <w:rPr>
          <w:color w:val="0070C0"/>
          <w:sz w:val="36"/>
          <w:szCs w:val="36"/>
        </w:rPr>
      </w:pPr>
      <w:r>
        <w:rPr>
          <w:color w:val="0070C0"/>
          <w:sz w:val="36"/>
          <w:szCs w:val="36"/>
        </w:rPr>
        <w:t xml:space="preserve">Na pior crise do setor a saída foi exportar, diz o presidente da empresa Benjamin </w:t>
      </w:r>
      <w:proofErr w:type="spellStart"/>
      <w:r w:rsidR="00EF6A14">
        <w:rPr>
          <w:color w:val="0070C0"/>
          <w:sz w:val="36"/>
          <w:szCs w:val="36"/>
        </w:rPr>
        <w:t>Steinbruch</w:t>
      </w:r>
      <w:proofErr w:type="spellEnd"/>
      <w:r w:rsidR="00EF6A14">
        <w:rPr>
          <w:color w:val="0070C0"/>
          <w:sz w:val="36"/>
          <w:szCs w:val="36"/>
        </w:rPr>
        <w:t>. As exportações foram quase a metade de sua produção, não venderam mais no exterior por causa da concorrência</w:t>
      </w:r>
      <w:proofErr w:type="gramStart"/>
      <w:r w:rsidR="00EF6A14">
        <w:rPr>
          <w:color w:val="0070C0"/>
          <w:sz w:val="36"/>
          <w:szCs w:val="36"/>
        </w:rPr>
        <w:t xml:space="preserve">  </w:t>
      </w:r>
      <w:proofErr w:type="gramEnd"/>
      <w:r w:rsidR="00EF6A14">
        <w:rPr>
          <w:color w:val="0070C0"/>
          <w:sz w:val="36"/>
          <w:szCs w:val="36"/>
        </w:rPr>
        <w:t xml:space="preserve">das siderurgias chinesas. “Onde os chineses quiserem </w:t>
      </w:r>
      <w:r w:rsidR="002B485E">
        <w:rPr>
          <w:color w:val="0070C0"/>
          <w:sz w:val="36"/>
          <w:szCs w:val="36"/>
        </w:rPr>
        <w:lastRenderedPageBreak/>
        <w:t>entrar, eles entram. Você tem de tratá-los com carinho, mas sob</w:t>
      </w:r>
      <w:r w:rsidR="00D63A8A">
        <w:rPr>
          <w:color w:val="0070C0"/>
          <w:sz w:val="36"/>
          <w:szCs w:val="36"/>
        </w:rPr>
        <w:t>re</w:t>
      </w:r>
      <w:r w:rsidR="002B485E">
        <w:rPr>
          <w:color w:val="0070C0"/>
          <w:sz w:val="36"/>
          <w:szCs w:val="36"/>
        </w:rPr>
        <w:t xml:space="preserve"> vigilância. A China quer exportar emprego, e nós queremos manter os empregos. Essa é a guerra”, afirma </w:t>
      </w:r>
      <w:proofErr w:type="spellStart"/>
      <w:r w:rsidR="002B485E">
        <w:rPr>
          <w:color w:val="0070C0"/>
          <w:sz w:val="36"/>
          <w:szCs w:val="36"/>
        </w:rPr>
        <w:t>Steinbruch</w:t>
      </w:r>
      <w:proofErr w:type="spellEnd"/>
      <w:r w:rsidR="002B485E">
        <w:rPr>
          <w:color w:val="0070C0"/>
          <w:sz w:val="36"/>
          <w:szCs w:val="36"/>
        </w:rPr>
        <w:t>.</w:t>
      </w:r>
    </w:p>
    <w:p w:rsidR="003401DA" w:rsidRDefault="002B485E" w:rsidP="003E6F17">
      <w:pPr>
        <w:tabs>
          <w:tab w:val="left" w:pos="6840"/>
        </w:tabs>
        <w:spacing w:line="360" w:lineRule="auto"/>
        <w:jc w:val="both"/>
        <w:rPr>
          <w:color w:val="0070C0"/>
          <w:sz w:val="36"/>
          <w:szCs w:val="36"/>
        </w:rPr>
      </w:pPr>
      <w:r>
        <w:rPr>
          <w:color w:val="0070C0"/>
          <w:sz w:val="36"/>
          <w:szCs w:val="36"/>
        </w:rPr>
        <w:t>Com um endividamento de 26,6 bilhões de reais, representa 217% do faturamento</w:t>
      </w:r>
      <w:r w:rsidR="003401DA">
        <w:rPr>
          <w:color w:val="0070C0"/>
          <w:sz w:val="36"/>
          <w:szCs w:val="36"/>
        </w:rPr>
        <w:t>, objetivo declarado da CNS é reduzir a dívida – essa medida é vista, fora e dentro da empresa, como a melhor maneira de manter a companhia em forma nos anos à frente.</w:t>
      </w:r>
    </w:p>
    <w:p w:rsidR="003401DA" w:rsidRDefault="003401DA" w:rsidP="003E6F17">
      <w:pPr>
        <w:tabs>
          <w:tab w:val="left" w:pos="6840"/>
        </w:tabs>
        <w:spacing w:line="360" w:lineRule="auto"/>
        <w:jc w:val="both"/>
        <w:rPr>
          <w:color w:val="0070C0"/>
          <w:sz w:val="36"/>
          <w:szCs w:val="36"/>
        </w:rPr>
      </w:pPr>
      <w:r>
        <w:rPr>
          <w:color w:val="0070C0"/>
          <w:sz w:val="36"/>
          <w:szCs w:val="36"/>
        </w:rPr>
        <w:t>Com faturamento de 3,1 bilhões de dólares e lucro de 463 m</w:t>
      </w:r>
      <w:r w:rsidR="00D63A8A">
        <w:rPr>
          <w:color w:val="0070C0"/>
          <w:sz w:val="36"/>
          <w:szCs w:val="36"/>
        </w:rPr>
        <w:t>ilhões de dólares, corresponde</w:t>
      </w:r>
      <w:r>
        <w:rPr>
          <w:color w:val="0070C0"/>
          <w:sz w:val="36"/>
          <w:szCs w:val="36"/>
        </w:rPr>
        <w:t xml:space="preserve"> 14,7% de margem das vendas e de 20,9% de rentabilidade sobre o patrimônio líquido ajustado de 2.216,5 milhões de dólares.</w:t>
      </w:r>
      <w:r w:rsidR="002B485E">
        <w:rPr>
          <w:color w:val="0070C0"/>
          <w:sz w:val="36"/>
          <w:szCs w:val="36"/>
        </w:rPr>
        <w:t xml:space="preserve">  </w:t>
      </w:r>
    </w:p>
    <w:p w:rsidR="00751B49" w:rsidRDefault="00543BAE" w:rsidP="003E6F17">
      <w:pPr>
        <w:tabs>
          <w:tab w:val="left" w:pos="6840"/>
        </w:tabs>
        <w:spacing w:line="360" w:lineRule="auto"/>
        <w:jc w:val="both"/>
        <w:rPr>
          <w:color w:val="0070C0"/>
          <w:sz w:val="36"/>
          <w:szCs w:val="36"/>
        </w:rPr>
      </w:pPr>
      <w:r>
        <w:rPr>
          <w:color w:val="0070C0"/>
          <w:sz w:val="36"/>
          <w:szCs w:val="36"/>
        </w:rPr>
        <w:t>A c</w:t>
      </w:r>
      <w:r w:rsidR="003401DA">
        <w:rPr>
          <w:color w:val="0070C0"/>
          <w:sz w:val="36"/>
          <w:szCs w:val="36"/>
        </w:rPr>
        <w:t>lassificação de 615 pontos obtidos</w:t>
      </w:r>
      <w:proofErr w:type="gramStart"/>
      <w:r>
        <w:rPr>
          <w:color w:val="0070C0"/>
          <w:sz w:val="36"/>
          <w:szCs w:val="36"/>
        </w:rPr>
        <w:t>,</w:t>
      </w:r>
      <w:r w:rsidR="00B9120A">
        <w:rPr>
          <w:color w:val="0070C0"/>
          <w:sz w:val="36"/>
          <w:szCs w:val="36"/>
        </w:rPr>
        <w:t xml:space="preserve"> coloca</w:t>
      </w:r>
      <w:proofErr w:type="gramEnd"/>
      <w:r w:rsidR="00B9120A">
        <w:rPr>
          <w:color w:val="0070C0"/>
          <w:sz w:val="36"/>
          <w:szCs w:val="36"/>
        </w:rPr>
        <w:t xml:space="preserve"> </w:t>
      </w:r>
      <w:r w:rsidR="00B47C8A">
        <w:rPr>
          <w:color w:val="0070C0"/>
          <w:sz w:val="36"/>
          <w:szCs w:val="36"/>
        </w:rPr>
        <w:t>a</w:t>
      </w:r>
      <w:r>
        <w:rPr>
          <w:color w:val="0070C0"/>
          <w:sz w:val="36"/>
          <w:szCs w:val="36"/>
        </w:rPr>
        <w:t xml:space="preserve"> CSN </w:t>
      </w:r>
      <w:r w:rsidR="003401DA">
        <w:rPr>
          <w:color w:val="0070C0"/>
          <w:sz w:val="36"/>
          <w:szCs w:val="36"/>
        </w:rPr>
        <w:t>em primeiro lugar</w:t>
      </w:r>
      <w:r w:rsidR="002B485E">
        <w:rPr>
          <w:color w:val="0070C0"/>
          <w:sz w:val="36"/>
          <w:szCs w:val="36"/>
        </w:rPr>
        <w:t xml:space="preserve"> </w:t>
      </w:r>
      <w:r>
        <w:rPr>
          <w:color w:val="0070C0"/>
          <w:sz w:val="36"/>
          <w:szCs w:val="36"/>
        </w:rPr>
        <w:t>do grupo das empresas do setor Siderurgia e Metalurgia.</w:t>
      </w:r>
    </w:p>
    <w:p w:rsidR="00543BAE" w:rsidRDefault="00543BAE" w:rsidP="003E6F17">
      <w:pPr>
        <w:tabs>
          <w:tab w:val="left" w:pos="6840"/>
        </w:tabs>
        <w:spacing w:line="360" w:lineRule="auto"/>
        <w:jc w:val="both"/>
        <w:rPr>
          <w:color w:val="0070C0"/>
          <w:sz w:val="36"/>
          <w:szCs w:val="36"/>
        </w:rPr>
      </w:pPr>
      <w:r>
        <w:rPr>
          <w:color w:val="0070C0"/>
          <w:sz w:val="36"/>
          <w:szCs w:val="36"/>
        </w:rPr>
        <w:t>Diante do cenário tenebroso no país, a empresa voltou-se para as exportações. A</w:t>
      </w:r>
      <w:r w:rsidR="00B47C8A">
        <w:rPr>
          <w:color w:val="0070C0"/>
          <w:sz w:val="36"/>
          <w:szCs w:val="36"/>
        </w:rPr>
        <w:t>té o terceiro trimestre de 2014</w:t>
      </w:r>
      <w:r>
        <w:rPr>
          <w:color w:val="0070C0"/>
          <w:sz w:val="36"/>
          <w:szCs w:val="36"/>
        </w:rPr>
        <w:t xml:space="preserve"> a Cia. vendia 95% de sua produção para o mercado interno. No balanço do último trimestre, as ve</w:t>
      </w:r>
      <w:r w:rsidR="00B47C8A">
        <w:rPr>
          <w:color w:val="0070C0"/>
          <w:sz w:val="36"/>
          <w:szCs w:val="36"/>
        </w:rPr>
        <w:t>ndas para o</w:t>
      </w:r>
      <w:r>
        <w:rPr>
          <w:color w:val="0070C0"/>
          <w:sz w:val="36"/>
          <w:szCs w:val="36"/>
        </w:rPr>
        <w:t xml:space="preserve"> exterior</w:t>
      </w:r>
      <w:proofErr w:type="gramStart"/>
      <w:r>
        <w:rPr>
          <w:color w:val="0070C0"/>
          <w:sz w:val="36"/>
          <w:szCs w:val="36"/>
        </w:rPr>
        <w:t xml:space="preserve">  </w:t>
      </w:r>
      <w:proofErr w:type="gramEnd"/>
      <w:r>
        <w:rPr>
          <w:color w:val="0070C0"/>
          <w:sz w:val="36"/>
          <w:szCs w:val="36"/>
        </w:rPr>
        <w:lastRenderedPageBreak/>
        <w:t>atingiram 48% do volume total</w:t>
      </w:r>
      <w:r w:rsidR="00B47C8A">
        <w:rPr>
          <w:color w:val="0070C0"/>
          <w:sz w:val="36"/>
          <w:szCs w:val="36"/>
        </w:rPr>
        <w:t>. Não foram maiores</w:t>
      </w:r>
      <w:proofErr w:type="gramStart"/>
      <w:r w:rsidR="00B47C8A">
        <w:rPr>
          <w:color w:val="0070C0"/>
          <w:sz w:val="36"/>
          <w:szCs w:val="36"/>
        </w:rPr>
        <w:t xml:space="preserve">  </w:t>
      </w:r>
      <w:proofErr w:type="gramEnd"/>
      <w:r w:rsidR="00576276">
        <w:rPr>
          <w:color w:val="0070C0"/>
          <w:sz w:val="36"/>
          <w:szCs w:val="36"/>
        </w:rPr>
        <w:t>causa</w:t>
      </w:r>
      <w:r w:rsidR="00B47C8A">
        <w:rPr>
          <w:color w:val="0070C0"/>
          <w:sz w:val="36"/>
          <w:szCs w:val="36"/>
        </w:rPr>
        <w:t>da pel</w:t>
      </w:r>
      <w:r w:rsidR="00576276">
        <w:rPr>
          <w:color w:val="0070C0"/>
          <w:sz w:val="36"/>
          <w:szCs w:val="36"/>
        </w:rPr>
        <w:t>o excedente mundial de 700 milhões de toneladas, despejadas quase  a totalidade pelas usinas chinesas.</w:t>
      </w:r>
    </w:p>
    <w:p w:rsidR="00576276" w:rsidRDefault="00576276" w:rsidP="003E6F17">
      <w:pPr>
        <w:tabs>
          <w:tab w:val="left" w:pos="6840"/>
        </w:tabs>
        <w:spacing w:line="360" w:lineRule="auto"/>
        <w:jc w:val="both"/>
        <w:rPr>
          <w:color w:val="0070C0"/>
          <w:sz w:val="36"/>
          <w:szCs w:val="36"/>
        </w:rPr>
      </w:pPr>
      <w:r>
        <w:rPr>
          <w:color w:val="0070C0"/>
          <w:sz w:val="36"/>
          <w:szCs w:val="36"/>
        </w:rPr>
        <w:t>No acumulado de 2014 e 20</w:t>
      </w:r>
      <w:r w:rsidR="00D63A8A">
        <w:rPr>
          <w:color w:val="0070C0"/>
          <w:sz w:val="36"/>
          <w:szCs w:val="36"/>
        </w:rPr>
        <w:t xml:space="preserve">15, quase 30.000 trabalhadores do setor </w:t>
      </w:r>
      <w:r>
        <w:rPr>
          <w:color w:val="0070C0"/>
          <w:sz w:val="36"/>
          <w:szCs w:val="36"/>
        </w:rPr>
        <w:t>siderúrgico foram demitidos e outros poderão acontecer no futuro</w:t>
      </w:r>
      <w:r w:rsidR="00881960">
        <w:rPr>
          <w:color w:val="0070C0"/>
          <w:sz w:val="36"/>
          <w:szCs w:val="36"/>
        </w:rPr>
        <w:t xml:space="preserve"> próximo</w:t>
      </w:r>
      <w:r>
        <w:rPr>
          <w:color w:val="0070C0"/>
          <w:sz w:val="36"/>
          <w:szCs w:val="36"/>
        </w:rPr>
        <w:t>.</w:t>
      </w:r>
    </w:p>
    <w:p w:rsidR="00846052" w:rsidRDefault="00576276" w:rsidP="003E6F17">
      <w:pPr>
        <w:tabs>
          <w:tab w:val="left" w:pos="6840"/>
        </w:tabs>
        <w:spacing w:line="360" w:lineRule="auto"/>
        <w:jc w:val="both"/>
        <w:rPr>
          <w:color w:val="0070C0"/>
          <w:sz w:val="36"/>
          <w:szCs w:val="36"/>
        </w:rPr>
      </w:pPr>
      <w:r>
        <w:rPr>
          <w:color w:val="0070C0"/>
          <w:sz w:val="36"/>
          <w:szCs w:val="36"/>
        </w:rPr>
        <w:t>Como a CSN precisa fazer caixa, já aumentou o preço do aço três vezes apenas neste ano:</w:t>
      </w:r>
      <w:r w:rsidR="00881960">
        <w:rPr>
          <w:color w:val="0070C0"/>
          <w:sz w:val="36"/>
          <w:szCs w:val="36"/>
        </w:rPr>
        <w:t xml:space="preserve"> </w:t>
      </w:r>
      <w:r>
        <w:rPr>
          <w:color w:val="0070C0"/>
          <w:sz w:val="36"/>
          <w:szCs w:val="36"/>
        </w:rPr>
        <w:t>o reajuste foi de 10% em cada uma delas.</w:t>
      </w:r>
      <w:r w:rsidR="00881960">
        <w:rPr>
          <w:color w:val="0070C0"/>
          <w:sz w:val="36"/>
          <w:szCs w:val="36"/>
        </w:rPr>
        <w:t xml:space="preserve"> A empresa e</w:t>
      </w:r>
      <w:r>
        <w:rPr>
          <w:color w:val="0070C0"/>
          <w:sz w:val="36"/>
          <w:szCs w:val="36"/>
        </w:rPr>
        <w:t>spera haver</w:t>
      </w:r>
      <w:r w:rsidR="00881960">
        <w:rPr>
          <w:color w:val="0070C0"/>
          <w:sz w:val="36"/>
          <w:szCs w:val="36"/>
        </w:rPr>
        <w:t xml:space="preserve"> uma</w:t>
      </w:r>
      <w:r>
        <w:rPr>
          <w:color w:val="0070C0"/>
          <w:sz w:val="36"/>
          <w:szCs w:val="36"/>
        </w:rPr>
        <w:t xml:space="preserve"> reação da demanda inter</w:t>
      </w:r>
      <w:r w:rsidR="00881960">
        <w:rPr>
          <w:color w:val="0070C0"/>
          <w:sz w:val="36"/>
          <w:szCs w:val="36"/>
        </w:rPr>
        <w:t>na dos maiores consumidores de aço –</w:t>
      </w:r>
      <w:r>
        <w:rPr>
          <w:color w:val="0070C0"/>
          <w:sz w:val="36"/>
          <w:szCs w:val="36"/>
        </w:rPr>
        <w:t xml:space="preserve"> </w:t>
      </w:r>
      <w:r w:rsidR="00881960">
        <w:rPr>
          <w:color w:val="0070C0"/>
          <w:sz w:val="36"/>
          <w:szCs w:val="36"/>
        </w:rPr>
        <w:t xml:space="preserve">as </w:t>
      </w:r>
      <w:r>
        <w:rPr>
          <w:color w:val="0070C0"/>
          <w:sz w:val="36"/>
          <w:szCs w:val="36"/>
        </w:rPr>
        <w:t>indústria</w:t>
      </w:r>
      <w:r w:rsidR="00881960">
        <w:rPr>
          <w:color w:val="0070C0"/>
          <w:sz w:val="36"/>
          <w:szCs w:val="36"/>
        </w:rPr>
        <w:t>s</w:t>
      </w:r>
      <w:r>
        <w:rPr>
          <w:color w:val="0070C0"/>
          <w:sz w:val="36"/>
          <w:szCs w:val="36"/>
        </w:rPr>
        <w:t xml:space="preserve"> construção civil, veículos </w:t>
      </w:r>
      <w:r w:rsidR="00881960">
        <w:rPr>
          <w:color w:val="0070C0"/>
          <w:sz w:val="36"/>
          <w:szCs w:val="36"/>
        </w:rPr>
        <w:t>e de eletrodomésticos da linha branca.</w:t>
      </w:r>
    </w:p>
    <w:p w:rsidR="00F23B38" w:rsidRPr="00F23B38" w:rsidRDefault="00F23B38" w:rsidP="003E6F17">
      <w:pPr>
        <w:tabs>
          <w:tab w:val="left" w:pos="6840"/>
        </w:tabs>
        <w:spacing w:line="360" w:lineRule="auto"/>
        <w:jc w:val="both"/>
        <w:rPr>
          <w:color w:val="0070C0"/>
          <w:sz w:val="36"/>
          <w:szCs w:val="36"/>
        </w:rPr>
      </w:pPr>
      <w:r w:rsidRPr="00F23B38">
        <w:rPr>
          <w:b/>
          <w:color w:val="0070C0"/>
          <w:sz w:val="36"/>
          <w:szCs w:val="36"/>
          <w:u w:val="single"/>
        </w:rPr>
        <w:t>Resumindo:</w:t>
      </w:r>
      <w:r w:rsidRPr="00852CFE">
        <w:rPr>
          <w:b/>
          <w:color w:val="0070C0"/>
          <w:sz w:val="36"/>
          <w:szCs w:val="36"/>
        </w:rPr>
        <w:t xml:space="preserve"> </w:t>
      </w:r>
      <w:r>
        <w:rPr>
          <w:color w:val="0070C0"/>
          <w:sz w:val="36"/>
          <w:szCs w:val="36"/>
        </w:rPr>
        <w:t>Devido a maior cri</w:t>
      </w:r>
      <w:r w:rsidR="00024247">
        <w:rPr>
          <w:color w:val="0070C0"/>
          <w:sz w:val="36"/>
          <w:szCs w:val="36"/>
        </w:rPr>
        <w:t>se do setor</w:t>
      </w:r>
      <w:r w:rsidR="00852CFE">
        <w:rPr>
          <w:color w:val="0070C0"/>
          <w:sz w:val="36"/>
          <w:szCs w:val="36"/>
        </w:rPr>
        <w:t xml:space="preserve"> da siderurgia e metalurgia</w:t>
      </w:r>
      <w:r w:rsidR="00C87D0F">
        <w:rPr>
          <w:color w:val="0070C0"/>
          <w:sz w:val="36"/>
          <w:szCs w:val="36"/>
        </w:rPr>
        <w:t>,</w:t>
      </w:r>
      <w:r w:rsidR="00024247">
        <w:rPr>
          <w:color w:val="0070C0"/>
          <w:sz w:val="36"/>
          <w:szCs w:val="36"/>
        </w:rPr>
        <w:t xml:space="preserve"> a saída </w:t>
      </w:r>
      <w:r w:rsidR="00791C1C">
        <w:rPr>
          <w:color w:val="0070C0"/>
          <w:sz w:val="36"/>
          <w:szCs w:val="36"/>
        </w:rPr>
        <w:t xml:space="preserve">da empresa </w:t>
      </w:r>
      <w:r w:rsidR="00024247">
        <w:rPr>
          <w:color w:val="0070C0"/>
          <w:sz w:val="36"/>
          <w:szCs w:val="36"/>
        </w:rPr>
        <w:t xml:space="preserve">foi </w:t>
      </w:r>
      <w:r w:rsidR="00791C1C">
        <w:rPr>
          <w:color w:val="0070C0"/>
          <w:sz w:val="36"/>
          <w:szCs w:val="36"/>
        </w:rPr>
        <w:t>para o</w:t>
      </w:r>
      <w:r w:rsidR="00C87D0F">
        <w:rPr>
          <w:color w:val="0070C0"/>
          <w:sz w:val="36"/>
          <w:szCs w:val="36"/>
        </w:rPr>
        <w:t xml:space="preserve"> aumento do</w:t>
      </w:r>
      <w:r w:rsidR="00791C1C">
        <w:rPr>
          <w:color w:val="0070C0"/>
          <w:sz w:val="36"/>
          <w:szCs w:val="36"/>
        </w:rPr>
        <w:t xml:space="preserve"> mercado de </w:t>
      </w:r>
      <w:r w:rsidR="00024247">
        <w:rPr>
          <w:color w:val="0070C0"/>
          <w:sz w:val="36"/>
          <w:szCs w:val="36"/>
        </w:rPr>
        <w:t>exporta</w:t>
      </w:r>
      <w:r w:rsidR="00791C1C">
        <w:rPr>
          <w:color w:val="0070C0"/>
          <w:sz w:val="36"/>
          <w:szCs w:val="36"/>
        </w:rPr>
        <w:t>ção</w:t>
      </w:r>
      <w:r w:rsidR="00D63A8A">
        <w:rPr>
          <w:color w:val="0070C0"/>
          <w:sz w:val="36"/>
          <w:szCs w:val="36"/>
        </w:rPr>
        <w:t>, corroborada</w:t>
      </w:r>
      <w:r w:rsidR="00C87D0F">
        <w:rPr>
          <w:color w:val="0070C0"/>
          <w:sz w:val="36"/>
          <w:szCs w:val="36"/>
        </w:rPr>
        <w:t xml:space="preserve"> pelo câmbio favorável</w:t>
      </w:r>
      <w:r w:rsidR="00024247">
        <w:rPr>
          <w:color w:val="0070C0"/>
          <w:sz w:val="36"/>
          <w:szCs w:val="36"/>
        </w:rPr>
        <w:t xml:space="preserve">. </w:t>
      </w:r>
      <w:r w:rsidR="00791C1C">
        <w:rPr>
          <w:color w:val="0070C0"/>
          <w:sz w:val="36"/>
          <w:szCs w:val="36"/>
        </w:rPr>
        <w:t>Também o a</w:t>
      </w:r>
      <w:r w:rsidR="00A33732">
        <w:rPr>
          <w:color w:val="0070C0"/>
          <w:sz w:val="36"/>
          <w:szCs w:val="36"/>
        </w:rPr>
        <w:t>juste da mão de obra,</w:t>
      </w:r>
      <w:r w:rsidR="00FB5BC1">
        <w:rPr>
          <w:color w:val="0070C0"/>
          <w:sz w:val="36"/>
          <w:szCs w:val="36"/>
        </w:rPr>
        <w:t xml:space="preserve"> </w:t>
      </w:r>
      <w:r w:rsidR="00024247">
        <w:rPr>
          <w:color w:val="0070C0"/>
          <w:sz w:val="36"/>
          <w:szCs w:val="36"/>
        </w:rPr>
        <w:t>compatí</w:t>
      </w:r>
      <w:r w:rsidR="00FB5BC1">
        <w:rPr>
          <w:color w:val="0070C0"/>
          <w:sz w:val="36"/>
          <w:szCs w:val="36"/>
        </w:rPr>
        <w:t>vel ao menor nível da</w:t>
      </w:r>
      <w:r w:rsidR="00791C1C">
        <w:rPr>
          <w:color w:val="0070C0"/>
          <w:sz w:val="36"/>
          <w:szCs w:val="36"/>
        </w:rPr>
        <w:t xml:space="preserve"> atividade</w:t>
      </w:r>
      <w:r w:rsidR="00852CFE">
        <w:rPr>
          <w:color w:val="0070C0"/>
          <w:sz w:val="36"/>
          <w:szCs w:val="36"/>
        </w:rPr>
        <w:t>,</w:t>
      </w:r>
      <w:r w:rsidR="00FB5BC1">
        <w:rPr>
          <w:color w:val="0070C0"/>
          <w:sz w:val="36"/>
          <w:szCs w:val="36"/>
        </w:rPr>
        <w:t xml:space="preserve"> e mais</w:t>
      </w:r>
      <w:r w:rsidR="00791C1C">
        <w:rPr>
          <w:color w:val="0070C0"/>
          <w:sz w:val="36"/>
          <w:szCs w:val="36"/>
        </w:rPr>
        <w:t xml:space="preserve"> o aumento do preço de venda</w:t>
      </w:r>
      <w:r w:rsidR="00B9120A">
        <w:rPr>
          <w:color w:val="0070C0"/>
          <w:sz w:val="36"/>
          <w:szCs w:val="36"/>
        </w:rPr>
        <w:t>, foram</w:t>
      </w:r>
      <w:r w:rsidR="00FB5BC1">
        <w:rPr>
          <w:color w:val="0070C0"/>
          <w:sz w:val="36"/>
          <w:szCs w:val="36"/>
        </w:rPr>
        <w:t xml:space="preserve"> os</w:t>
      </w:r>
      <w:r w:rsidR="00852CFE">
        <w:rPr>
          <w:color w:val="0070C0"/>
          <w:sz w:val="36"/>
          <w:szCs w:val="36"/>
        </w:rPr>
        <w:t xml:space="preserve"> destaques</w:t>
      </w:r>
      <w:r w:rsidR="00FB5BC1">
        <w:rPr>
          <w:color w:val="0070C0"/>
          <w:sz w:val="36"/>
          <w:szCs w:val="36"/>
        </w:rPr>
        <w:t xml:space="preserve"> para a maximização dos resultados positivos</w:t>
      </w:r>
      <w:r w:rsidR="00852CFE">
        <w:rPr>
          <w:color w:val="0070C0"/>
          <w:sz w:val="36"/>
          <w:szCs w:val="36"/>
        </w:rPr>
        <w:t xml:space="preserve">. </w:t>
      </w:r>
    </w:p>
    <w:p w:rsidR="000653C8" w:rsidRDefault="000653C8" w:rsidP="003E6F17">
      <w:pPr>
        <w:tabs>
          <w:tab w:val="left" w:pos="6840"/>
        </w:tabs>
        <w:spacing w:line="360" w:lineRule="auto"/>
        <w:jc w:val="both"/>
        <w:rPr>
          <w:b/>
          <w:color w:val="0070C0"/>
          <w:sz w:val="36"/>
          <w:szCs w:val="36"/>
          <w:u w:val="single"/>
        </w:rPr>
      </w:pPr>
      <w:r w:rsidRPr="003B4884">
        <w:rPr>
          <w:b/>
          <w:color w:val="0070C0"/>
          <w:sz w:val="36"/>
          <w:szCs w:val="36"/>
          <w:u w:val="single"/>
        </w:rPr>
        <w:lastRenderedPageBreak/>
        <w:t>17. Setor Telecomunicações – Empresa Telefônica</w:t>
      </w:r>
    </w:p>
    <w:p w:rsidR="00812356" w:rsidRPr="00812356" w:rsidRDefault="00812356" w:rsidP="003E6F17">
      <w:pPr>
        <w:tabs>
          <w:tab w:val="left" w:pos="6840"/>
        </w:tabs>
        <w:spacing w:line="360" w:lineRule="auto"/>
        <w:jc w:val="both"/>
        <w:rPr>
          <w:color w:val="0070C0"/>
          <w:sz w:val="36"/>
          <w:szCs w:val="36"/>
        </w:rPr>
      </w:pPr>
      <w:r>
        <w:rPr>
          <w:color w:val="0070C0"/>
          <w:sz w:val="36"/>
          <w:szCs w:val="36"/>
        </w:rPr>
        <w:t>Espanhola, mas com sotaque Israelense.</w:t>
      </w:r>
    </w:p>
    <w:p w:rsidR="00B4143D" w:rsidRDefault="00505A81" w:rsidP="003E6F17">
      <w:pPr>
        <w:tabs>
          <w:tab w:val="left" w:pos="6840"/>
        </w:tabs>
        <w:spacing w:line="360" w:lineRule="auto"/>
        <w:jc w:val="both"/>
        <w:rPr>
          <w:color w:val="0070C0"/>
          <w:sz w:val="36"/>
          <w:szCs w:val="36"/>
        </w:rPr>
      </w:pPr>
      <w:r>
        <w:rPr>
          <w:color w:val="0070C0"/>
          <w:sz w:val="36"/>
          <w:szCs w:val="36"/>
        </w:rPr>
        <w:t xml:space="preserve">O presidente da Telefônica, Amos </w:t>
      </w:r>
      <w:proofErr w:type="spellStart"/>
      <w:r>
        <w:rPr>
          <w:color w:val="0070C0"/>
          <w:sz w:val="36"/>
          <w:szCs w:val="36"/>
        </w:rPr>
        <w:t>Genish</w:t>
      </w:r>
      <w:proofErr w:type="spellEnd"/>
      <w:r w:rsidR="00503F12">
        <w:rPr>
          <w:color w:val="0070C0"/>
          <w:sz w:val="36"/>
          <w:szCs w:val="36"/>
        </w:rPr>
        <w:t>:</w:t>
      </w:r>
      <w:r w:rsidR="00D63A8A">
        <w:rPr>
          <w:color w:val="0070C0"/>
          <w:sz w:val="36"/>
          <w:szCs w:val="36"/>
        </w:rPr>
        <w:t xml:space="preserve"> o executivo israelense fundou à</w:t>
      </w:r>
      <w:r>
        <w:rPr>
          <w:color w:val="0070C0"/>
          <w:sz w:val="36"/>
          <w:szCs w:val="36"/>
        </w:rPr>
        <w:t xml:space="preserve"> GVT 16 anos atrás</w:t>
      </w:r>
      <w:r w:rsidR="00503F12">
        <w:rPr>
          <w:color w:val="0070C0"/>
          <w:sz w:val="36"/>
          <w:szCs w:val="36"/>
        </w:rPr>
        <w:t xml:space="preserve"> e assumiu a Telefônica com a missão de int</w:t>
      </w:r>
      <w:r w:rsidR="00986E2A">
        <w:rPr>
          <w:color w:val="0070C0"/>
          <w:sz w:val="36"/>
          <w:szCs w:val="36"/>
        </w:rPr>
        <w:t>egrar as duas empresas. Sob seu</w:t>
      </w:r>
      <w:r w:rsidR="00503F12">
        <w:rPr>
          <w:color w:val="0070C0"/>
          <w:sz w:val="36"/>
          <w:szCs w:val="36"/>
        </w:rPr>
        <w:t xml:space="preserve"> comando, a captura de sinergias foi acelerada e a empresa conseguiu crescer mesmo em meio à pior recessão da história brasileira</w:t>
      </w:r>
      <w:r w:rsidR="003269DD">
        <w:rPr>
          <w:color w:val="0070C0"/>
          <w:sz w:val="36"/>
          <w:szCs w:val="36"/>
        </w:rPr>
        <w:t>. O executivo israelense aplicou na gigante Telefônica os princípios do modelo de gestão da GVT, entre eles a agilidade nas decisões.</w:t>
      </w:r>
      <w:r w:rsidR="00257AB6">
        <w:rPr>
          <w:color w:val="0070C0"/>
          <w:sz w:val="36"/>
          <w:szCs w:val="36"/>
        </w:rPr>
        <w:t xml:space="preserve">  </w:t>
      </w:r>
      <w:r w:rsidR="003269DD">
        <w:rPr>
          <w:color w:val="0070C0"/>
          <w:sz w:val="36"/>
          <w:szCs w:val="36"/>
        </w:rPr>
        <w:t xml:space="preserve"> Dizem os manuais de gestão que o prim</w:t>
      </w:r>
      <w:r w:rsidR="00257AB6">
        <w:rPr>
          <w:color w:val="0070C0"/>
          <w:sz w:val="36"/>
          <w:szCs w:val="36"/>
        </w:rPr>
        <w:t xml:space="preserve">eiro ano após uma grande fusão entre empresas é um deus nos acuda. Mas o primeiro ano de Telefônica com cara de GTV foi um sucesso. </w:t>
      </w:r>
      <w:r w:rsidR="003269DD">
        <w:rPr>
          <w:color w:val="0070C0"/>
          <w:sz w:val="36"/>
          <w:szCs w:val="36"/>
        </w:rPr>
        <w:t>A operadora Telefônica anunciou a compra da rival GTV em setembro de 2014 por 22 bilhões de reais</w:t>
      </w:r>
      <w:r w:rsidR="00257AB6">
        <w:rPr>
          <w:color w:val="0070C0"/>
          <w:sz w:val="36"/>
          <w:szCs w:val="36"/>
        </w:rPr>
        <w:t>.</w:t>
      </w:r>
    </w:p>
    <w:p w:rsidR="00257AB6" w:rsidRDefault="00257AB6" w:rsidP="003E6F17">
      <w:pPr>
        <w:tabs>
          <w:tab w:val="left" w:pos="6840"/>
        </w:tabs>
        <w:spacing w:line="360" w:lineRule="auto"/>
        <w:jc w:val="both"/>
        <w:rPr>
          <w:color w:val="0070C0"/>
          <w:sz w:val="36"/>
          <w:szCs w:val="36"/>
        </w:rPr>
      </w:pPr>
      <w:r>
        <w:rPr>
          <w:color w:val="0070C0"/>
          <w:sz w:val="36"/>
          <w:szCs w:val="36"/>
        </w:rPr>
        <w:t>A melhor empresa do setor de telecomunicações (680 pontos obtidos)</w:t>
      </w:r>
      <w:r w:rsidR="00986E2A">
        <w:rPr>
          <w:color w:val="0070C0"/>
          <w:sz w:val="36"/>
          <w:szCs w:val="36"/>
        </w:rPr>
        <w:t xml:space="preserve"> a receita aumentou em 4,8%, para 35,6 bilhões de reais (9,1 bilhões dólares), lucro liquido ajustado de 822,6 mil</w:t>
      </w:r>
      <w:r w:rsidR="007A0538">
        <w:rPr>
          <w:color w:val="0070C0"/>
          <w:sz w:val="36"/>
          <w:szCs w:val="36"/>
        </w:rPr>
        <w:t>hões, 9,0%</w:t>
      </w:r>
      <w:r w:rsidR="00986E2A">
        <w:rPr>
          <w:color w:val="0070C0"/>
          <w:sz w:val="36"/>
          <w:szCs w:val="36"/>
        </w:rPr>
        <w:t xml:space="preserve"> margem das vendas e de 4,4% de rentabilidade do patrimônio liquido ajustado de </w:t>
      </w:r>
      <w:r w:rsidR="00986E2A">
        <w:rPr>
          <w:color w:val="0070C0"/>
          <w:sz w:val="36"/>
          <w:szCs w:val="36"/>
        </w:rPr>
        <w:lastRenderedPageBreak/>
        <w:t>18,6 bilhões de dólares. Para o restante do mercado,</w:t>
      </w:r>
      <w:r w:rsidR="00E81E96">
        <w:rPr>
          <w:color w:val="0070C0"/>
          <w:sz w:val="36"/>
          <w:szCs w:val="36"/>
        </w:rPr>
        <w:t xml:space="preserve"> á</w:t>
      </w:r>
      <w:r w:rsidR="00986E2A">
        <w:rPr>
          <w:color w:val="0070C0"/>
          <w:sz w:val="36"/>
          <w:szCs w:val="36"/>
        </w:rPr>
        <w:t>s vendas encolheu 3,5%.</w:t>
      </w:r>
    </w:p>
    <w:p w:rsidR="00E81E96" w:rsidRDefault="00E81E96" w:rsidP="003E6F17">
      <w:pPr>
        <w:tabs>
          <w:tab w:val="left" w:pos="6840"/>
        </w:tabs>
        <w:spacing w:line="360" w:lineRule="auto"/>
        <w:jc w:val="both"/>
        <w:rPr>
          <w:color w:val="0070C0"/>
          <w:sz w:val="36"/>
          <w:szCs w:val="36"/>
        </w:rPr>
      </w:pPr>
      <w:r>
        <w:rPr>
          <w:color w:val="0070C0"/>
          <w:sz w:val="36"/>
          <w:szCs w:val="36"/>
        </w:rPr>
        <w:t>Em 2016, a telefônica extinguiu a marca GVT e integ</w:t>
      </w:r>
      <w:r w:rsidR="00B9120A">
        <w:rPr>
          <w:color w:val="0070C0"/>
          <w:sz w:val="36"/>
          <w:szCs w:val="36"/>
        </w:rPr>
        <w:t xml:space="preserve">rou as ofertas dos chamados </w:t>
      </w:r>
      <w:r>
        <w:rPr>
          <w:color w:val="0070C0"/>
          <w:sz w:val="36"/>
          <w:szCs w:val="36"/>
        </w:rPr>
        <w:t>serviços triple play (banda larga,</w:t>
      </w:r>
      <w:r w:rsidR="00615D9A">
        <w:rPr>
          <w:color w:val="0070C0"/>
          <w:sz w:val="36"/>
          <w:szCs w:val="36"/>
        </w:rPr>
        <w:t xml:space="preserve"> </w:t>
      </w:r>
      <w:r>
        <w:rPr>
          <w:color w:val="0070C0"/>
          <w:sz w:val="36"/>
          <w:szCs w:val="36"/>
        </w:rPr>
        <w:t xml:space="preserve">TV paga e telefone fixo). Para </w:t>
      </w:r>
      <w:proofErr w:type="spellStart"/>
      <w:r>
        <w:rPr>
          <w:color w:val="0070C0"/>
          <w:sz w:val="36"/>
          <w:szCs w:val="36"/>
        </w:rPr>
        <w:t>Genish</w:t>
      </w:r>
      <w:proofErr w:type="spellEnd"/>
      <w:r>
        <w:rPr>
          <w:color w:val="0070C0"/>
          <w:sz w:val="36"/>
          <w:szCs w:val="36"/>
        </w:rPr>
        <w:t>, a atuação integrada vai melhorar a experiência do cl</w:t>
      </w:r>
      <w:r w:rsidR="00D63A8A">
        <w:rPr>
          <w:color w:val="0070C0"/>
          <w:sz w:val="36"/>
          <w:szCs w:val="36"/>
        </w:rPr>
        <w:t>iente com os produtos e serviço</w:t>
      </w:r>
      <w:r>
        <w:rPr>
          <w:color w:val="0070C0"/>
          <w:sz w:val="36"/>
          <w:szCs w:val="36"/>
        </w:rPr>
        <w:t xml:space="preserve"> da marca Vivo – e reduzir os históricos índices de recla</w:t>
      </w:r>
      <w:r w:rsidR="00EB4346">
        <w:rPr>
          <w:color w:val="0070C0"/>
          <w:sz w:val="36"/>
          <w:szCs w:val="36"/>
        </w:rPr>
        <w:t>mação</w:t>
      </w:r>
      <w:r>
        <w:rPr>
          <w:color w:val="0070C0"/>
          <w:sz w:val="36"/>
          <w:szCs w:val="36"/>
        </w:rPr>
        <w:t xml:space="preserve"> dos consumidores. </w:t>
      </w:r>
    </w:p>
    <w:p w:rsidR="00024247" w:rsidRDefault="00024247" w:rsidP="003E6F17">
      <w:pPr>
        <w:tabs>
          <w:tab w:val="left" w:pos="6840"/>
        </w:tabs>
        <w:spacing w:line="360" w:lineRule="auto"/>
        <w:jc w:val="both"/>
        <w:rPr>
          <w:color w:val="0070C0"/>
          <w:sz w:val="36"/>
          <w:szCs w:val="36"/>
        </w:rPr>
      </w:pPr>
      <w:r w:rsidRPr="0044753E">
        <w:rPr>
          <w:b/>
          <w:color w:val="0070C0"/>
          <w:sz w:val="36"/>
          <w:szCs w:val="36"/>
          <w:u w:val="single"/>
        </w:rPr>
        <w:t>Resumindo:</w:t>
      </w:r>
      <w:r>
        <w:rPr>
          <w:color w:val="0070C0"/>
          <w:sz w:val="36"/>
          <w:szCs w:val="36"/>
        </w:rPr>
        <w:t xml:space="preserve"> </w:t>
      </w:r>
      <w:r w:rsidR="00CD2BBD">
        <w:rPr>
          <w:color w:val="0070C0"/>
          <w:sz w:val="36"/>
          <w:szCs w:val="36"/>
        </w:rPr>
        <w:t xml:space="preserve">Os </w:t>
      </w:r>
      <w:r w:rsidR="00852CFE">
        <w:rPr>
          <w:color w:val="0070C0"/>
          <w:sz w:val="36"/>
          <w:szCs w:val="36"/>
        </w:rPr>
        <w:t>destaques foram para</w:t>
      </w:r>
      <w:r w:rsidR="000750B3">
        <w:rPr>
          <w:color w:val="0070C0"/>
          <w:sz w:val="36"/>
          <w:szCs w:val="36"/>
        </w:rPr>
        <w:t xml:space="preserve"> as</w:t>
      </w:r>
      <w:r w:rsidR="00852CFE">
        <w:rPr>
          <w:color w:val="0070C0"/>
          <w:sz w:val="36"/>
          <w:szCs w:val="36"/>
        </w:rPr>
        <w:t xml:space="preserve"> m</w:t>
      </w:r>
      <w:r>
        <w:rPr>
          <w:color w:val="0070C0"/>
          <w:sz w:val="36"/>
          <w:szCs w:val="36"/>
        </w:rPr>
        <w:t>e</w:t>
      </w:r>
      <w:r w:rsidR="00852CFE">
        <w:rPr>
          <w:color w:val="0070C0"/>
          <w:sz w:val="36"/>
          <w:szCs w:val="36"/>
        </w:rPr>
        <w:t>didas de correção</w:t>
      </w:r>
      <w:proofErr w:type="gramStart"/>
      <w:r w:rsidR="00852CFE">
        <w:rPr>
          <w:color w:val="0070C0"/>
          <w:sz w:val="36"/>
          <w:szCs w:val="36"/>
        </w:rPr>
        <w:t xml:space="preserve"> </w:t>
      </w:r>
      <w:r w:rsidR="000750B3">
        <w:rPr>
          <w:color w:val="0070C0"/>
          <w:sz w:val="36"/>
          <w:szCs w:val="36"/>
        </w:rPr>
        <w:t xml:space="preserve"> </w:t>
      </w:r>
      <w:proofErr w:type="gramEnd"/>
      <w:r w:rsidR="000750B3">
        <w:rPr>
          <w:color w:val="0070C0"/>
          <w:sz w:val="36"/>
          <w:szCs w:val="36"/>
        </w:rPr>
        <w:t xml:space="preserve">quanto </w:t>
      </w:r>
      <w:r>
        <w:rPr>
          <w:color w:val="0070C0"/>
          <w:sz w:val="36"/>
          <w:szCs w:val="36"/>
        </w:rPr>
        <w:t xml:space="preserve">a agilidade </w:t>
      </w:r>
      <w:r w:rsidR="00852CFE">
        <w:rPr>
          <w:color w:val="0070C0"/>
          <w:sz w:val="36"/>
          <w:szCs w:val="36"/>
        </w:rPr>
        <w:t>no processo de decisão e da redução</w:t>
      </w:r>
      <w:r>
        <w:rPr>
          <w:color w:val="0070C0"/>
          <w:sz w:val="36"/>
          <w:szCs w:val="36"/>
        </w:rPr>
        <w:t xml:space="preserve"> </w:t>
      </w:r>
      <w:r w:rsidR="00852CFE">
        <w:rPr>
          <w:color w:val="0070C0"/>
          <w:sz w:val="36"/>
          <w:szCs w:val="36"/>
        </w:rPr>
        <w:t xml:space="preserve">dos </w:t>
      </w:r>
      <w:r>
        <w:rPr>
          <w:color w:val="0070C0"/>
          <w:sz w:val="36"/>
          <w:szCs w:val="36"/>
        </w:rPr>
        <w:t xml:space="preserve">índices históricos de reclamações dos consumidores. </w:t>
      </w:r>
      <w:r w:rsidR="00CD2BBD">
        <w:rPr>
          <w:color w:val="0070C0"/>
          <w:sz w:val="36"/>
          <w:szCs w:val="36"/>
        </w:rPr>
        <w:t>A j</w:t>
      </w:r>
      <w:r>
        <w:rPr>
          <w:color w:val="0070C0"/>
          <w:sz w:val="36"/>
          <w:szCs w:val="36"/>
        </w:rPr>
        <w:t>unção das empresas GTV e Telefônica</w:t>
      </w:r>
      <w:r w:rsidR="00B9120A">
        <w:rPr>
          <w:color w:val="0070C0"/>
          <w:sz w:val="36"/>
          <w:szCs w:val="36"/>
        </w:rPr>
        <w:t xml:space="preserve"> </w:t>
      </w:r>
      <w:r w:rsidR="00EF0677">
        <w:rPr>
          <w:color w:val="0070C0"/>
          <w:sz w:val="36"/>
          <w:szCs w:val="36"/>
        </w:rPr>
        <w:t>provocou</w:t>
      </w:r>
      <w:r w:rsidR="00CD2BBD">
        <w:rPr>
          <w:color w:val="0070C0"/>
          <w:sz w:val="36"/>
          <w:szCs w:val="36"/>
        </w:rPr>
        <w:t xml:space="preserve"> o e</w:t>
      </w:r>
      <w:r w:rsidR="00D63A8A">
        <w:rPr>
          <w:color w:val="0070C0"/>
          <w:sz w:val="36"/>
          <w:szCs w:val="36"/>
        </w:rPr>
        <w:t xml:space="preserve">nxugamento </w:t>
      </w:r>
      <w:r w:rsidR="000750B3">
        <w:rPr>
          <w:color w:val="0070C0"/>
          <w:sz w:val="36"/>
          <w:szCs w:val="36"/>
        </w:rPr>
        <w:t>da estrutura</w:t>
      </w:r>
      <w:r w:rsidR="00CD2BBD">
        <w:rPr>
          <w:color w:val="0070C0"/>
          <w:sz w:val="36"/>
          <w:szCs w:val="36"/>
        </w:rPr>
        <w:t xml:space="preserve"> pela</w:t>
      </w:r>
      <w:r>
        <w:rPr>
          <w:color w:val="0070C0"/>
          <w:sz w:val="36"/>
          <w:szCs w:val="36"/>
        </w:rPr>
        <w:t xml:space="preserve"> atuação integrada</w:t>
      </w:r>
      <w:r w:rsidR="00B531DC">
        <w:rPr>
          <w:color w:val="0070C0"/>
          <w:sz w:val="36"/>
          <w:szCs w:val="36"/>
        </w:rPr>
        <w:t>.</w:t>
      </w:r>
      <w:r w:rsidR="000750B3">
        <w:rPr>
          <w:color w:val="0070C0"/>
          <w:sz w:val="36"/>
          <w:szCs w:val="36"/>
        </w:rPr>
        <w:t xml:space="preserve"> </w:t>
      </w:r>
      <w:r w:rsidR="00B531DC">
        <w:rPr>
          <w:color w:val="0070C0"/>
          <w:sz w:val="36"/>
          <w:szCs w:val="36"/>
        </w:rPr>
        <w:t xml:space="preserve"> O a</w:t>
      </w:r>
      <w:r>
        <w:rPr>
          <w:color w:val="0070C0"/>
          <w:sz w:val="36"/>
          <w:szCs w:val="36"/>
        </w:rPr>
        <w:t xml:space="preserve">umento da receita </w:t>
      </w:r>
      <w:r w:rsidR="0044753E">
        <w:rPr>
          <w:color w:val="0070C0"/>
          <w:sz w:val="36"/>
          <w:szCs w:val="36"/>
        </w:rPr>
        <w:t>em 4,8%</w:t>
      </w:r>
      <w:r w:rsidR="00B531DC">
        <w:rPr>
          <w:color w:val="0070C0"/>
          <w:sz w:val="36"/>
          <w:szCs w:val="36"/>
        </w:rPr>
        <w:t>,</w:t>
      </w:r>
      <w:r w:rsidR="00CD2BBD">
        <w:rPr>
          <w:color w:val="0070C0"/>
          <w:sz w:val="36"/>
          <w:szCs w:val="36"/>
        </w:rPr>
        <w:t xml:space="preserve"> também contribui</w:t>
      </w:r>
      <w:r w:rsidR="00EF0677">
        <w:rPr>
          <w:color w:val="0070C0"/>
          <w:sz w:val="36"/>
          <w:szCs w:val="36"/>
        </w:rPr>
        <w:t xml:space="preserve"> para</w:t>
      </w:r>
      <w:r w:rsidR="0044753E">
        <w:rPr>
          <w:color w:val="0070C0"/>
          <w:sz w:val="36"/>
          <w:szCs w:val="36"/>
        </w:rPr>
        <w:t xml:space="preserve"> aument</w:t>
      </w:r>
      <w:r w:rsidR="00EF0677">
        <w:rPr>
          <w:color w:val="0070C0"/>
          <w:sz w:val="36"/>
          <w:szCs w:val="36"/>
        </w:rPr>
        <w:t>ar a margem de contribuição e do</w:t>
      </w:r>
      <w:r w:rsidR="0044753E">
        <w:rPr>
          <w:color w:val="0070C0"/>
          <w:sz w:val="36"/>
          <w:szCs w:val="36"/>
        </w:rPr>
        <w:t xml:space="preserve"> lucro final.</w:t>
      </w:r>
    </w:p>
    <w:p w:rsidR="000653C8" w:rsidRPr="00B240CE" w:rsidRDefault="000653C8" w:rsidP="003E6F17">
      <w:pPr>
        <w:tabs>
          <w:tab w:val="left" w:pos="6840"/>
        </w:tabs>
        <w:spacing w:line="360" w:lineRule="auto"/>
        <w:jc w:val="both"/>
        <w:rPr>
          <w:b/>
          <w:color w:val="0070C0"/>
          <w:sz w:val="36"/>
          <w:szCs w:val="36"/>
          <w:u w:val="single"/>
        </w:rPr>
      </w:pPr>
      <w:r w:rsidRPr="00B240CE">
        <w:rPr>
          <w:b/>
          <w:color w:val="0070C0"/>
          <w:sz w:val="36"/>
          <w:szCs w:val="36"/>
          <w:u w:val="single"/>
        </w:rPr>
        <w:t>18. Setor Têxtil – Empresa Grendene</w:t>
      </w:r>
    </w:p>
    <w:p w:rsidR="00B240CE" w:rsidRDefault="00B240CE" w:rsidP="003E6F17">
      <w:pPr>
        <w:tabs>
          <w:tab w:val="left" w:pos="6840"/>
        </w:tabs>
        <w:spacing w:line="360" w:lineRule="auto"/>
        <w:jc w:val="both"/>
        <w:rPr>
          <w:color w:val="0070C0"/>
          <w:sz w:val="36"/>
          <w:szCs w:val="36"/>
        </w:rPr>
      </w:pPr>
      <w:r>
        <w:rPr>
          <w:color w:val="0070C0"/>
          <w:sz w:val="36"/>
          <w:szCs w:val="36"/>
        </w:rPr>
        <w:t>O volume caiu, mas a margem aumentou, fiz Francisco Schmitt, diretor financeiro da GRENDENE. Diante</w:t>
      </w:r>
      <w:r w:rsidR="00793935">
        <w:rPr>
          <w:color w:val="0070C0"/>
          <w:sz w:val="36"/>
          <w:szCs w:val="36"/>
        </w:rPr>
        <w:t xml:space="preserve"> da desvalorização do real</w:t>
      </w:r>
      <w:r>
        <w:rPr>
          <w:color w:val="0070C0"/>
          <w:sz w:val="36"/>
          <w:szCs w:val="36"/>
        </w:rPr>
        <w:t xml:space="preserve"> de duas opções</w:t>
      </w:r>
      <w:r w:rsidR="00793935">
        <w:rPr>
          <w:color w:val="0070C0"/>
          <w:sz w:val="36"/>
          <w:szCs w:val="36"/>
        </w:rPr>
        <w:t xml:space="preserve"> se </w:t>
      </w:r>
      <w:proofErr w:type="gramStart"/>
      <w:r w:rsidR="00793935">
        <w:rPr>
          <w:color w:val="0070C0"/>
          <w:sz w:val="36"/>
          <w:szCs w:val="36"/>
        </w:rPr>
        <w:t>apresentaram,</w:t>
      </w:r>
      <w:proofErr w:type="gramEnd"/>
      <w:r w:rsidR="00793935">
        <w:rPr>
          <w:color w:val="0070C0"/>
          <w:sz w:val="36"/>
          <w:szCs w:val="36"/>
        </w:rPr>
        <w:t xml:space="preserve"> </w:t>
      </w:r>
      <w:r w:rsidR="00615D9A">
        <w:rPr>
          <w:color w:val="0070C0"/>
          <w:sz w:val="36"/>
          <w:szCs w:val="36"/>
        </w:rPr>
        <w:lastRenderedPageBreak/>
        <w:t>uma</w:t>
      </w:r>
      <w:r>
        <w:rPr>
          <w:color w:val="0070C0"/>
          <w:sz w:val="36"/>
          <w:szCs w:val="36"/>
        </w:rPr>
        <w:t xml:space="preserve"> </w:t>
      </w:r>
      <w:r w:rsidR="00793935">
        <w:rPr>
          <w:color w:val="0070C0"/>
          <w:sz w:val="36"/>
          <w:szCs w:val="36"/>
        </w:rPr>
        <w:t>de</w:t>
      </w:r>
      <w:r w:rsidR="00615D9A">
        <w:rPr>
          <w:color w:val="0070C0"/>
          <w:sz w:val="36"/>
          <w:szCs w:val="36"/>
        </w:rPr>
        <w:t xml:space="preserve"> </w:t>
      </w:r>
      <w:r w:rsidR="00793935">
        <w:rPr>
          <w:color w:val="0070C0"/>
          <w:sz w:val="36"/>
          <w:szCs w:val="36"/>
        </w:rPr>
        <w:t>(1)</w:t>
      </w:r>
      <w:r w:rsidR="00615D9A">
        <w:rPr>
          <w:color w:val="0070C0"/>
          <w:sz w:val="36"/>
          <w:szCs w:val="36"/>
        </w:rPr>
        <w:t xml:space="preserve"> </w:t>
      </w:r>
      <w:r w:rsidR="00793935">
        <w:rPr>
          <w:color w:val="0070C0"/>
          <w:sz w:val="36"/>
          <w:szCs w:val="36"/>
        </w:rPr>
        <w:t>baixar</w:t>
      </w:r>
      <w:r>
        <w:rPr>
          <w:color w:val="0070C0"/>
          <w:sz w:val="36"/>
          <w:szCs w:val="36"/>
        </w:rPr>
        <w:t xml:space="preserve"> os preços </w:t>
      </w:r>
      <w:r w:rsidR="00793935">
        <w:rPr>
          <w:color w:val="0070C0"/>
          <w:sz w:val="36"/>
          <w:szCs w:val="36"/>
        </w:rPr>
        <w:t xml:space="preserve">em dólar e vender mais </w:t>
      </w:r>
      <w:r>
        <w:rPr>
          <w:color w:val="0070C0"/>
          <w:sz w:val="36"/>
          <w:szCs w:val="36"/>
        </w:rPr>
        <w:t xml:space="preserve">para ganhar </w:t>
      </w:r>
      <w:r w:rsidR="00793935">
        <w:rPr>
          <w:color w:val="0070C0"/>
          <w:sz w:val="36"/>
          <w:szCs w:val="36"/>
        </w:rPr>
        <w:t xml:space="preserve">no </w:t>
      </w:r>
      <w:r>
        <w:rPr>
          <w:color w:val="0070C0"/>
          <w:sz w:val="36"/>
          <w:szCs w:val="36"/>
        </w:rPr>
        <w:t xml:space="preserve">volume, </w:t>
      </w:r>
      <w:r w:rsidR="00615D9A">
        <w:rPr>
          <w:color w:val="0070C0"/>
          <w:sz w:val="36"/>
          <w:szCs w:val="36"/>
        </w:rPr>
        <w:t xml:space="preserve">e a outra (2) de </w:t>
      </w:r>
      <w:r>
        <w:rPr>
          <w:color w:val="0070C0"/>
          <w:sz w:val="36"/>
          <w:szCs w:val="36"/>
        </w:rPr>
        <w:t>man</w:t>
      </w:r>
      <w:r w:rsidR="00793935">
        <w:rPr>
          <w:color w:val="0070C0"/>
          <w:sz w:val="36"/>
          <w:szCs w:val="36"/>
        </w:rPr>
        <w:t>ter o preço</w:t>
      </w:r>
      <w:r w:rsidR="0061050D">
        <w:rPr>
          <w:color w:val="0070C0"/>
          <w:sz w:val="36"/>
          <w:szCs w:val="36"/>
        </w:rPr>
        <w:t xml:space="preserve"> </w:t>
      </w:r>
      <w:r w:rsidR="00793935">
        <w:rPr>
          <w:color w:val="0070C0"/>
          <w:sz w:val="36"/>
          <w:szCs w:val="36"/>
        </w:rPr>
        <w:t>e ganhar na</w:t>
      </w:r>
      <w:r>
        <w:rPr>
          <w:color w:val="0070C0"/>
          <w:sz w:val="36"/>
          <w:szCs w:val="36"/>
        </w:rPr>
        <w:t xml:space="preserve"> margem</w:t>
      </w:r>
      <w:r w:rsidR="00ED1A09">
        <w:rPr>
          <w:color w:val="0070C0"/>
          <w:sz w:val="36"/>
          <w:szCs w:val="36"/>
        </w:rPr>
        <w:t>;</w:t>
      </w:r>
      <w:r w:rsidR="0061050D">
        <w:rPr>
          <w:color w:val="0070C0"/>
          <w:sz w:val="36"/>
          <w:szCs w:val="36"/>
        </w:rPr>
        <w:t xml:space="preserve"> os executivos da empresa ficaram com a segunda alternativa, ou seja, manter o preço</w:t>
      </w:r>
      <w:r w:rsidR="00793935">
        <w:rPr>
          <w:color w:val="0070C0"/>
          <w:sz w:val="36"/>
          <w:szCs w:val="36"/>
        </w:rPr>
        <w:t xml:space="preserve"> em dólar para a exportação</w:t>
      </w:r>
      <w:r w:rsidR="0061050D">
        <w:rPr>
          <w:color w:val="0070C0"/>
          <w:sz w:val="36"/>
          <w:szCs w:val="36"/>
        </w:rPr>
        <w:t>.</w:t>
      </w:r>
      <w:r w:rsidR="000519D1">
        <w:rPr>
          <w:color w:val="0070C0"/>
          <w:sz w:val="36"/>
          <w:szCs w:val="36"/>
        </w:rPr>
        <w:t xml:space="preserve"> E deu certo! </w:t>
      </w:r>
      <w:r w:rsidR="00AF4139">
        <w:rPr>
          <w:color w:val="0070C0"/>
          <w:sz w:val="36"/>
          <w:szCs w:val="36"/>
        </w:rPr>
        <w:t>As vendas no exterior caíram 12% em 2015 com relação ao ano anterior, mas as receitas com as exportações em reais</w:t>
      </w:r>
      <w:r w:rsidR="00FB23D1">
        <w:rPr>
          <w:color w:val="0070C0"/>
          <w:sz w:val="36"/>
          <w:szCs w:val="36"/>
        </w:rPr>
        <w:t xml:space="preserve"> cresceram 14%</w:t>
      </w:r>
      <w:r w:rsidR="00E03E41">
        <w:rPr>
          <w:color w:val="0070C0"/>
          <w:sz w:val="36"/>
          <w:szCs w:val="36"/>
        </w:rPr>
        <w:t xml:space="preserve"> </w:t>
      </w:r>
      <w:r w:rsidR="00AF4139">
        <w:rPr>
          <w:color w:val="0070C0"/>
          <w:sz w:val="36"/>
          <w:szCs w:val="36"/>
        </w:rPr>
        <w:t>(desvalori</w:t>
      </w:r>
      <w:r w:rsidR="00ED1A09">
        <w:rPr>
          <w:color w:val="0070C0"/>
          <w:sz w:val="36"/>
          <w:szCs w:val="36"/>
        </w:rPr>
        <w:t>za</w:t>
      </w:r>
      <w:r w:rsidR="00AF4139">
        <w:rPr>
          <w:color w:val="0070C0"/>
          <w:sz w:val="36"/>
          <w:szCs w:val="36"/>
        </w:rPr>
        <w:t>ção</w:t>
      </w:r>
      <w:r w:rsidR="00ED1A09">
        <w:rPr>
          <w:color w:val="0070C0"/>
          <w:sz w:val="36"/>
          <w:szCs w:val="36"/>
        </w:rPr>
        <w:t xml:space="preserve"> do</w:t>
      </w:r>
      <w:r w:rsidR="00FB23D1">
        <w:rPr>
          <w:color w:val="0070C0"/>
          <w:sz w:val="36"/>
          <w:szCs w:val="36"/>
        </w:rPr>
        <w:t xml:space="preserve"> real).</w:t>
      </w:r>
    </w:p>
    <w:p w:rsidR="00FB23D1" w:rsidRDefault="00FB23D1" w:rsidP="003E6F17">
      <w:pPr>
        <w:tabs>
          <w:tab w:val="left" w:pos="6840"/>
        </w:tabs>
        <w:spacing w:line="360" w:lineRule="auto"/>
        <w:jc w:val="both"/>
        <w:rPr>
          <w:color w:val="0070C0"/>
          <w:sz w:val="36"/>
          <w:szCs w:val="36"/>
        </w:rPr>
      </w:pPr>
      <w:r>
        <w:rPr>
          <w:color w:val="0070C0"/>
          <w:sz w:val="36"/>
          <w:szCs w:val="36"/>
        </w:rPr>
        <w:t>No mercado interno, os preços subiram em média 4%. O faturamento do ano de 2015 d</w:t>
      </w:r>
      <w:r w:rsidR="0044753E">
        <w:rPr>
          <w:color w:val="0070C0"/>
          <w:sz w:val="36"/>
          <w:szCs w:val="36"/>
        </w:rPr>
        <w:t>e 2,3 bilhões de reais, recuo</w:t>
      </w:r>
      <w:r>
        <w:rPr>
          <w:color w:val="0070C0"/>
          <w:sz w:val="36"/>
          <w:szCs w:val="36"/>
        </w:rPr>
        <w:t xml:space="preserve"> 8% em relação ano anterior, lucro 106,4 milhões de dólares,</w:t>
      </w:r>
      <w:r w:rsidR="007A0538">
        <w:rPr>
          <w:color w:val="0070C0"/>
          <w:sz w:val="36"/>
          <w:szCs w:val="36"/>
        </w:rPr>
        <w:t xml:space="preserve"> de</w:t>
      </w:r>
      <w:r>
        <w:rPr>
          <w:color w:val="0070C0"/>
          <w:sz w:val="36"/>
          <w:szCs w:val="36"/>
        </w:rPr>
        <w:t xml:space="preserve"> 18,3% margem</w:t>
      </w:r>
      <w:r w:rsidR="0080647E">
        <w:rPr>
          <w:color w:val="0070C0"/>
          <w:sz w:val="36"/>
          <w:szCs w:val="36"/>
        </w:rPr>
        <w:t xml:space="preserve"> das vendas e de 15,7% rentabilidade em</w:t>
      </w:r>
      <w:r w:rsidR="00B47C8A">
        <w:rPr>
          <w:color w:val="0070C0"/>
          <w:sz w:val="36"/>
          <w:szCs w:val="36"/>
        </w:rPr>
        <w:t xml:space="preserve"> relação ao patrimô</w:t>
      </w:r>
      <w:r w:rsidR="0080647E">
        <w:rPr>
          <w:color w:val="0070C0"/>
          <w:sz w:val="36"/>
          <w:szCs w:val="36"/>
        </w:rPr>
        <w:t>nio</w:t>
      </w:r>
      <w:r>
        <w:rPr>
          <w:color w:val="0070C0"/>
          <w:sz w:val="36"/>
          <w:szCs w:val="36"/>
        </w:rPr>
        <w:t xml:space="preserve"> l</w:t>
      </w:r>
      <w:r w:rsidR="00B47C8A">
        <w:rPr>
          <w:color w:val="0070C0"/>
          <w:sz w:val="36"/>
          <w:szCs w:val="36"/>
        </w:rPr>
        <w:t>í</w:t>
      </w:r>
      <w:r>
        <w:rPr>
          <w:color w:val="0070C0"/>
          <w:sz w:val="36"/>
          <w:szCs w:val="36"/>
        </w:rPr>
        <w:t>quido ajustado de 677,4 milhões de dólar.</w:t>
      </w:r>
    </w:p>
    <w:p w:rsidR="00FB23D1" w:rsidRDefault="00FB23D1" w:rsidP="003E6F17">
      <w:pPr>
        <w:tabs>
          <w:tab w:val="left" w:pos="6840"/>
        </w:tabs>
        <w:spacing w:line="360" w:lineRule="auto"/>
        <w:jc w:val="both"/>
        <w:rPr>
          <w:color w:val="0070C0"/>
          <w:sz w:val="36"/>
          <w:szCs w:val="36"/>
        </w:rPr>
      </w:pPr>
      <w:r>
        <w:rPr>
          <w:color w:val="0070C0"/>
          <w:sz w:val="36"/>
          <w:szCs w:val="36"/>
        </w:rPr>
        <w:t>A empresa é a melhor do setor têxtil, destacando</w:t>
      </w:r>
      <w:r w:rsidR="00B47C8A">
        <w:rPr>
          <w:color w:val="0070C0"/>
          <w:sz w:val="36"/>
          <w:szCs w:val="36"/>
        </w:rPr>
        <w:t>-se principalmente</w:t>
      </w:r>
      <w:r w:rsidR="00786EF1">
        <w:rPr>
          <w:color w:val="0070C0"/>
          <w:sz w:val="36"/>
          <w:szCs w:val="36"/>
        </w:rPr>
        <w:t xml:space="preserve"> pela liquide</w:t>
      </w:r>
      <w:r w:rsidR="00587CE5">
        <w:rPr>
          <w:color w:val="0070C0"/>
          <w:sz w:val="36"/>
          <w:szCs w:val="36"/>
        </w:rPr>
        <w:t>z e pela liderança de mercado, d</w:t>
      </w:r>
      <w:r w:rsidR="00786EF1">
        <w:rPr>
          <w:color w:val="0070C0"/>
          <w:sz w:val="36"/>
          <w:szCs w:val="36"/>
        </w:rPr>
        <w:t>os cinco indicadores analisados para</w:t>
      </w:r>
      <w:r w:rsidR="00B47C8A">
        <w:rPr>
          <w:color w:val="0070C0"/>
          <w:sz w:val="36"/>
          <w:szCs w:val="36"/>
        </w:rPr>
        <w:t xml:space="preserve"> alcançar</w:t>
      </w:r>
      <w:r w:rsidR="00786EF1">
        <w:rPr>
          <w:color w:val="0070C0"/>
          <w:sz w:val="36"/>
          <w:szCs w:val="36"/>
        </w:rPr>
        <w:t xml:space="preserve"> a liderança do setor.</w:t>
      </w:r>
    </w:p>
    <w:p w:rsidR="00786EF1" w:rsidRDefault="00786EF1" w:rsidP="003E6F17">
      <w:pPr>
        <w:tabs>
          <w:tab w:val="left" w:pos="6840"/>
        </w:tabs>
        <w:spacing w:line="360" w:lineRule="auto"/>
        <w:jc w:val="both"/>
        <w:rPr>
          <w:color w:val="0070C0"/>
          <w:sz w:val="36"/>
          <w:szCs w:val="36"/>
        </w:rPr>
      </w:pPr>
      <w:r>
        <w:rPr>
          <w:color w:val="0070C0"/>
          <w:sz w:val="36"/>
          <w:szCs w:val="36"/>
        </w:rPr>
        <w:lastRenderedPageBreak/>
        <w:t xml:space="preserve">Mesmo com redução do volume, a </w:t>
      </w:r>
      <w:proofErr w:type="spellStart"/>
      <w:r>
        <w:rPr>
          <w:color w:val="0070C0"/>
          <w:sz w:val="36"/>
          <w:szCs w:val="36"/>
        </w:rPr>
        <w:t>Grandene</w:t>
      </w:r>
      <w:proofErr w:type="spellEnd"/>
      <w:r>
        <w:rPr>
          <w:color w:val="0070C0"/>
          <w:sz w:val="36"/>
          <w:szCs w:val="36"/>
        </w:rPr>
        <w:t xml:space="preserve"> se manteve responsável por mais de um terço das exportações brasileiras de calçados.</w:t>
      </w:r>
    </w:p>
    <w:p w:rsidR="00786EF1" w:rsidRDefault="00786EF1" w:rsidP="003E6F17">
      <w:pPr>
        <w:tabs>
          <w:tab w:val="left" w:pos="6840"/>
        </w:tabs>
        <w:spacing w:line="360" w:lineRule="auto"/>
        <w:jc w:val="both"/>
        <w:rPr>
          <w:color w:val="0070C0"/>
          <w:sz w:val="36"/>
          <w:szCs w:val="36"/>
        </w:rPr>
      </w:pPr>
      <w:r>
        <w:rPr>
          <w:color w:val="0070C0"/>
          <w:sz w:val="36"/>
          <w:szCs w:val="36"/>
        </w:rPr>
        <w:t>A empresa oferece produtos para tod</w:t>
      </w:r>
      <w:r w:rsidR="00587CE5">
        <w:rPr>
          <w:color w:val="0070C0"/>
          <w:sz w:val="36"/>
          <w:szCs w:val="36"/>
        </w:rPr>
        <w:t xml:space="preserve">as as classes sociais, sendo a Melissa </w:t>
      </w:r>
      <w:r>
        <w:rPr>
          <w:color w:val="0070C0"/>
          <w:sz w:val="36"/>
          <w:szCs w:val="36"/>
        </w:rPr>
        <w:t>a marca sofisticada e a Ipanema o produto mais popular. A estratégia é apostar em novas coleções a cada trimestre – no último ano</w:t>
      </w:r>
      <w:r w:rsidR="00E03E41">
        <w:rPr>
          <w:color w:val="0070C0"/>
          <w:sz w:val="36"/>
          <w:szCs w:val="36"/>
        </w:rPr>
        <w:t>, foram 1100 lançamentos, atendo as condições do mercado ou o bolso do</w:t>
      </w:r>
      <w:r w:rsidR="00587CE5">
        <w:rPr>
          <w:color w:val="0070C0"/>
          <w:sz w:val="36"/>
          <w:szCs w:val="36"/>
        </w:rPr>
        <w:t xml:space="preserve"> consumidor. Também apostou em uma rede de franquias,</w:t>
      </w:r>
      <w:r w:rsidR="00E03E41">
        <w:rPr>
          <w:color w:val="0070C0"/>
          <w:sz w:val="36"/>
          <w:szCs w:val="36"/>
        </w:rPr>
        <w:t xml:space="preserve"> com 208 lojas em 2015.</w:t>
      </w:r>
    </w:p>
    <w:p w:rsidR="0061050D" w:rsidRDefault="000E669A" w:rsidP="003E6F17">
      <w:pPr>
        <w:tabs>
          <w:tab w:val="left" w:pos="6840"/>
        </w:tabs>
        <w:spacing w:line="360" w:lineRule="auto"/>
        <w:jc w:val="both"/>
        <w:rPr>
          <w:color w:val="0070C0"/>
          <w:sz w:val="36"/>
          <w:szCs w:val="36"/>
        </w:rPr>
      </w:pPr>
      <w:r>
        <w:rPr>
          <w:color w:val="0070C0"/>
          <w:sz w:val="36"/>
          <w:szCs w:val="36"/>
        </w:rPr>
        <w:t xml:space="preserve">Com </w:t>
      </w:r>
      <w:r w:rsidR="0061050D">
        <w:rPr>
          <w:color w:val="0070C0"/>
          <w:sz w:val="36"/>
          <w:szCs w:val="36"/>
        </w:rPr>
        <w:t>800 pontos</w:t>
      </w:r>
      <w:r w:rsidR="000519D1">
        <w:rPr>
          <w:color w:val="0070C0"/>
          <w:sz w:val="36"/>
          <w:szCs w:val="36"/>
        </w:rPr>
        <w:t xml:space="preserve"> obtidos, a GRENDENE tornou-se a melhor empresa do setor têxtil em 2015 e registrou </w:t>
      </w:r>
      <w:r w:rsidR="005D2576">
        <w:rPr>
          <w:color w:val="0070C0"/>
          <w:sz w:val="36"/>
          <w:szCs w:val="36"/>
        </w:rPr>
        <w:t xml:space="preserve">também </w:t>
      </w:r>
      <w:r w:rsidR="000519D1">
        <w:rPr>
          <w:color w:val="0070C0"/>
          <w:sz w:val="36"/>
          <w:szCs w:val="36"/>
        </w:rPr>
        <w:t>a maior margem nas vendas</w:t>
      </w:r>
      <w:r>
        <w:rPr>
          <w:color w:val="0070C0"/>
          <w:sz w:val="36"/>
          <w:szCs w:val="36"/>
        </w:rPr>
        <w:t xml:space="preserve"> do setor.</w:t>
      </w:r>
    </w:p>
    <w:p w:rsidR="0044753E" w:rsidRPr="0044753E" w:rsidRDefault="0044753E" w:rsidP="003E6F17">
      <w:pPr>
        <w:tabs>
          <w:tab w:val="left" w:pos="6840"/>
        </w:tabs>
        <w:spacing w:line="360" w:lineRule="auto"/>
        <w:jc w:val="both"/>
        <w:rPr>
          <w:color w:val="0070C0"/>
          <w:sz w:val="36"/>
          <w:szCs w:val="36"/>
        </w:rPr>
      </w:pPr>
      <w:r w:rsidRPr="0044753E">
        <w:rPr>
          <w:b/>
          <w:color w:val="0070C0"/>
          <w:sz w:val="36"/>
          <w:szCs w:val="36"/>
          <w:u w:val="single"/>
        </w:rPr>
        <w:t>Resumindo:</w:t>
      </w:r>
      <w:proofErr w:type="gramStart"/>
      <w:r w:rsidR="00CD2BBD">
        <w:rPr>
          <w:color w:val="0070C0"/>
          <w:sz w:val="36"/>
          <w:szCs w:val="36"/>
        </w:rPr>
        <w:t xml:space="preserve">   </w:t>
      </w:r>
      <w:proofErr w:type="gramEnd"/>
      <w:r w:rsidR="00CD2BBD">
        <w:rPr>
          <w:color w:val="0070C0"/>
          <w:sz w:val="36"/>
          <w:szCs w:val="36"/>
        </w:rPr>
        <w:t>O destaque foi em</w:t>
      </w:r>
      <w:r w:rsidR="00852CFE">
        <w:rPr>
          <w:color w:val="0070C0"/>
          <w:sz w:val="36"/>
          <w:szCs w:val="36"/>
        </w:rPr>
        <w:t xml:space="preserve"> manter</w:t>
      </w:r>
      <w:r>
        <w:rPr>
          <w:color w:val="0070C0"/>
          <w:sz w:val="36"/>
          <w:szCs w:val="36"/>
        </w:rPr>
        <w:t xml:space="preserve"> o preço de venda em dólar</w:t>
      </w:r>
      <w:r w:rsidR="00CD2BBD">
        <w:rPr>
          <w:color w:val="0070C0"/>
          <w:sz w:val="36"/>
          <w:szCs w:val="36"/>
        </w:rPr>
        <w:t>, consolida</w:t>
      </w:r>
      <w:r>
        <w:rPr>
          <w:color w:val="0070C0"/>
          <w:sz w:val="36"/>
          <w:szCs w:val="36"/>
        </w:rPr>
        <w:t xml:space="preserve"> </w:t>
      </w:r>
      <w:r w:rsidR="00CD2BBD">
        <w:rPr>
          <w:color w:val="0070C0"/>
          <w:sz w:val="36"/>
          <w:szCs w:val="36"/>
        </w:rPr>
        <w:t>com isso</w:t>
      </w:r>
      <w:r w:rsidR="00587CE5">
        <w:rPr>
          <w:color w:val="0070C0"/>
          <w:sz w:val="36"/>
          <w:szCs w:val="36"/>
        </w:rPr>
        <w:t xml:space="preserve"> o aumento</w:t>
      </w:r>
      <w:r>
        <w:rPr>
          <w:color w:val="0070C0"/>
          <w:sz w:val="36"/>
          <w:szCs w:val="36"/>
        </w:rPr>
        <w:t xml:space="preserve"> </w:t>
      </w:r>
      <w:r w:rsidR="00CD2BBD">
        <w:rPr>
          <w:color w:val="0070C0"/>
          <w:sz w:val="36"/>
          <w:szCs w:val="36"/>
        </w:rPr>
        <w:t>d</w:t>
      </w:r>
      <w:r>
        <w:rPr>
          <w:color w:val="0070C0"/>
          <w:sz w:val="36"/>
          <w:szCs w:val="36"/>
        </w:rPr>
        <w:t>a margem</w:t>
      </w:r>
      <w:r w:rsidR="00CD2BBD">
        <w:rPr>
          <w:color w:val="0070C0"/>
          <w:sz w:val="36"/>
          <w:szCs w:val="36"/>
        </w:rPr>
        <w:t xml:space="preserve">  nas</w:t>
      </w:r>
      <w:r w:rsidR="00587CE5">
        <w:rPr>
          <w:color w:val="0070C0"/>
          <w:sz w:val="36"/>
          <w:szCs w:val="36"/>
        </w:rPr>
        <w:t xml:space="preserve"> exportações, considerando a desvalorização do real. </w:t>
      </w:r>
      <w:r w:rsidR="00EF0677">
        <w:rPr>
          <w:color w:val="0070C0"/>
          <w:sz w:val="36"/>
          <w:szCs w:val="36"/>
        </w:rPr>
        <w:t>Outra medida foi a</w:t>
      </w:r>
      <w:r w:rsidR="00587CE5">
        <w:rPr>
          <w:color w:val="0070C0"/>
          <w:sz w:val="36"/>
          <w:szCs w:val="36"/>
        </w:rPr>
        <w:t>mpliação</w:t>
      </w:r>
      <w:r>
        <w:rPr>
          <w:color w:val="0070C0"/>
          <w:sz w:val="36"/>
          <w:szCs w:val="36"/>
        </w:rPr>
        <w:t xml:space="preserve"> em inovação</w:t>
      </w:r>
      <w:r w:rsidR="00B47C8A">
        <w:rPr>
          <w:color w:val="0070C0"/>
          <w:sz w:val="36"/>
          <w:szCs w:val="36"/>
        </w:rPr>
        <w:t xml:space="preserve"> com o </w:t>
      </w:r>
      <w:r w:rsidR="005D4F7C">
        <w:rPr>
          <w:color w:val="0070C0"/>
          <w:sz w:val="36"/>
          <w:szCs w:val="36"/>
        </w:rPr>
        <w:t>aumento</w:t>
      </w:r>
      <w:r>
        <w:rPr>
          <w:color w:val="0070C0"/>
          <w:sz w:val="36"/>
          <w:szCs w:val="36"/>
        </w:rPr>
        <w:t xml:space="preserve"> </w:t>
      </w:r>
      <w:r w:rsidR="00B47C8A">
        <w:rPr>
          <w:color w:val="0070C0"/>
          <w:sz w:val="36"/>
          <w:szCs w:val="36"/>
        </w:rPr>
        <w:t>d</w:t>
      </w:r>
      <w:r>
        <w:rPr>
          <w:color w:val="0070C0"/>
          <w:sz w:val="36"/>
          <w:szCs w:val="36"/>
        </w:rPr>
        <w:t>o número de itens em novas coleções</w:t>
      </w:r>
      <w:r w:rsidR="00EF0677">
        <w:rPr>
          <w:color w:val="0070C0"/>
          <w:sz w:val="36"/>
          <w:szCs w:val="36"/>
        </w:rPr>
        <w:t xml:space="preserve"> </w:t>
      </w:r>
      <w:r w:rsidR="00587CE5">
        <w:rPr>
          <w:color w:val="0070C0"/>
          <w:sz w:val="36"/>
          <w:szCs w:val="36"/>
        </w:rPr>
        <w:t>para todas as classes sociais</w:t>
      </w:r>
      <w:r>
        <w:rPr>
          <w:color w:val="0070C0"/>
          <w:sz w:val="36"/>
          <w:szCs w:val="36"/>
        </w:rPr>
        <w:t>.</w:t>
      </w:r>
      <w:r w:rsidR="00587CE5">
        <w:rPr>
          <w:color w:val="0070C0"/>
          <w:sz w:val="36"/>
          <w:szCs w:val="36"/>
        </w:rPr>
        <w:t xml:space="preserve"> </w:t>
      </w:r>
      <w:r w:rsidR="005D4F7C">
        <w:rPr>
          <w:color w:val="0070C0"/>
          <w:sz w:val="36"/>
          <w:szCs w:val="36"/>
        </w:rPr>
        <w:t>Também</w:t>
      </w:r>
      <w:r w:rsidR="0002085F">
        <w:rPr>
          <w:color w:val="0070C0"/>
          <w:sz w:val="36"/>
          <w:szCs w:val="36"/>
        </w:rPr>
        <w:t xml:space="preserve"> outro destaque,</w:t>
      </w:r>
      <w:r w:rsidR="005D4F7C">
        <w:rPr>
          <w:color w:val="0070C0"/>
          <w:sz w:val="36"/>
          <w:szCs w:val="36"/>
        </w:rPr>
        <w:t xml:space="preserve"> a</w:t>
      </w:r>
      <w:r w:rsidR="00587CE5">
        <w:rPr>
          <w:color w:val="0070C0"/>
          <w:sz w:val="36"/>
          <w:szCs w:val="36"/>
        </w:rPr>
        <w:t>umento</w:t>
      </w:r>
      <w:r w:rsidR="005D4F7C">
        <w:rPr>
          <w:color w:val="0070C0"/>
          <w:sz w:val="36"/>
          <w:szCs w:val="36"/>
        </w:rPr>
        <w:t xml:space="preserve"> </w:t>
      </w:r>
      <w:r w:rsidR="0002085F">
        <w:rPr>
          <w:color w:val="0070C0"/>
          <w:sz w:val="36"/>
          <w:szCs w:val="36"/>
        </w:rPr>
        <w:t xml:space="preserve"> de</w:t>
      </w:r>
      <w:r w:rsidR="00587CE5">
        <w:rPr>
          <w:color w:val="0070C0"/>
          <w:sz w:val="36"/>
          <w:szCs w:val="36"/>
        </w:rPr>
        <w:t xml:space="preserve"> número</w:t>
      </w:r>
      <w:r w:rsidR="0002085F">
        <w:rPr>
          <w:color w:val="0070C0"/>
          <w:sz w:val="36"/>
          <w:szCs w:val="36"/>
        </w:rPr>
        <w:t>s</w:t>
      </w:r>
      <w:r w:rsidR="00587CE5">
        <w:rPr>
          <w:color w:val="0070C0"/>
          <w:sz w:val="36"/>
          <w:szCs w:val="36"/>
        </w:rPr>
        <w:t xml:space="preserve"> de lojas franqueadas.</w:t>
      </w:r>
    </w:p>
    <w:p w:rsidR="000653C8" w:rsidRPr="00B240CE" w:rsidRDefault="000653C8" w:rsidP="003E6F17">
      <w:pPr>
        <w:tabs>
          <w:tab w:val="left" w:pos="6840"/>
        </w:tabs>
        <w:spacing w:line="360" w:lineRule="auto"/>
        <w:jc w:val="both"/>
        <w:rPr>
          <w:b/>
          <w:color w:val="0070C0"/>
          <w:sz w:val="36"/>
          <w:szCs w:val="36"/>
          <w:u w:val="single"/>
        </w:rPr>
      </w:pPr>
      <w:r w:rsidRPr="00B240CE">
        <w:rPr>
          <w:b/>
          <w:color w:val="0070C0"/>
          <w:sz w:val="36"/>
          <w:szCs w:val="36"/>
          <w:u w:val="single"/>
        </w:rPr>
        <w:lastRenderedPageBreak/>
        <w:t>19. Setor Transporte – Empresa JSL</w:t>
      </w:r>
    </w:p>
    <w:p w:rsidR="00CB1B29" w:rsidRDefault="00CB1B29" w:rsidP="003E6F17">
      <w:pPr>
        <w:tabs>
          <w:tab w:val="left" w:pos="6840"/>
        </w:tabs>
        <w:spacing w:line="360" w:lineRule="auto"/>
        <w:jc w:val="both"/>
        <w:rPr>
          <w:color w:val="0070C0"/>
          <w:sz w:val="36"/>
          <w:szCs w:val="36"/>
        </w:rPr>
      </w:pPr>
      <w:r>
        <w:rPr>
          <w:color w:val="0070C0"/>
          <w:sz w:val="36"/>
          <w:szCs w:val="36"/>
        </w:rPr>
        <w:t>O CEO Fernando Sim</w:t>
      </w:r>
      <w:r w:rsidR="00D63A8A">
        <w:rPr>
          <w:color w:val="0070C0"/>
          <w:sz w:val="36"/>
          <w:szCs w:val="36"/>
        </w:rPr>
        <w:t>ões, a para enfrentar a crise, à</w:t>
      </w:r>
      <w:proofErr w:type="gramStart"/>
      <w:r>
        <w:rPr>
          <w:color w:val="0070C0"/>
          <w:sz w:val="36"/>
          <w:szCs w:val="36"/>
        </w:rPr>
        <w:t xml:space="preserve">  </w:t>
      </w:r>
      <w:proofErr w:type="gramEnd"/>
      <w:r>
        <w:rPr>
          <w:color w:val="0070C0"/>
          <w:sz w:val="36"/>
          <w:szCs w:val="36"/>
        </w:rPr>
        <w:t>JLS, a maior operadora logística do Brasil, reviu contratos</w:t>
      </w:r>
      <w:r w:rsidR="00531C43">
        <w:rPr>
          <w:color w:val="0070C0"/>
          <w:sz w:val="36"/>
          <w:szCs w:val="36"/>
        </w:rPr>
        <w:t xml:space="preserve"> dos clientes  e abriu mão de parte dos lucros, no final, saiu ganhado, sua rentabilidade aumentou. Uma batalha diária de revisão de serviços foi travada na sede da empresa em Mogi das Cruzes interior São Paulo.</w:t>
      </w:r>
    </w:p>
    <w:p w:rsidR="00D416D9" w:rsidRDefault="00531C43" w:rsidP="003E6F17">
      <w:pPr>
        <w:tabs>
          <w:tab w:val="left" w:pos="6840"/>
        </w:tabs>
        <w:spacing w:line="360" w:lineRule="auto"/>
        <w:jc w:val="both"/>
        <w:rPr>
          <w:color w:val="0070C0"/>
          <w:sz w:val="36"/>
          <w:szCs w:val="36"/>
        </w:rPr>
      </w:pPr>
      <w:r>
        <w:rPr>
          <w:color w:val="0070C0"/>
          <w:sz w:val="36"/>
          <w:szCs w:val="36"/>
        </w:rPr>
        <w:t>Em tempos de recessão, quase todos</w:t>
      </w:r>
      <w:r w:rsidR="00D63A8A">
        <w:rPr>
          <w:color w:val="0070C0"/>
          <w:sz w:val="36"/>
          <w:szCs w:val="36"/>
        </w:rPr>
        <w:t xml:space="preserve"> os</w:t>
      </w:r>
      <w:r>
        <w:rPr>
          <w:color w:val="0070C0"/>
          <w:sz w:val="36"/>
          <w:szCs w:val="36"/>
        </w:rPr>
        <w:t xml:space="preserve"> clientes precisaram renegociar contratos, abrindo mão de parte do ganho para ajudar os parceiros. Com flexibilidades dos preços menores, além de manter a carteira de clientes, a empresa passou a fornecer mais serviços </w:t>
      </w:r>
      <w:r w:rsidR="00936CC6">
        <w:rPr>
          <w:color w:val="0070C0"/>
          <w:sz w:val="36"/>
          <w:szCs w:val="36"/>
        </w:rPr>
        <w:t>para</w:t>
      </w:r>
      <w:r w:rsidR="00D416D9">
        <w:rPr>
          <w:color w:val="0070C0"/>
          <w:sz w:val="36"/>
          <w:szCs w:val="36"/>
        </w:rPr>
        <w:t xml:space="preserve"> General Motors, </w:t>
      </w:r>
      <w:proofErr w:type="spellStart"/>
      <w:r w:rsidR="00D416D9">
        <w:rPr>
          <w:color w:val="0070C0"/>
          <w:sz w:val="36"/>
          <w:szCs w:val="36"/>
        </w:rPr>
        <w:t>Mercedes-Bens</w:t>
      </w:r>
      <w:proofErr w:type="spellEnd"/>
      <w:r w:rsidR="00D416D9">
        <w:rPr>
          <w:color w:val="0070C0"/>
          <w:sz w:val="36"/>
          <w:szCs w:val="36"/>
        </w:rPr>
        <w:t>. Novos clientes também surgiram em plena crise aumentando o faturamento.</w:t>
      </w:r>
    </w:p>
    <w:p w:rsidR="00531C43" w:rsidRDefault="00D416D9" w:rsidP="003E6F17">
      <w:pPr>
        <w:tabs>
          <w:tab w:val="left" w:pos="6840"/>
        </w:tabs>
        <w:spacing w:line="360" w:lineRule="auto"/>
        <w:jc w:val="both"/>
        <w:rPr>
          <w:color w:val="0070C0"/>
          <w:sz w:val="36"/>
          <w:szCs w:val="36"/>
        </w:rPr>
      </w:pPr>
      <w:r>
        <w:rPr>
          <w:color w:val="0070C0"/>
          <w:sz w:val="36"/>
          <w:szCs w:val="36"/>
        </w:rPr>
        <w:t>A empresa faturou 3,4 bilhões de reais em 2015, lucro liquido ajustado de 42,9 milhões de dólares</w:t>
      </w:r>
      <w:r w:rsidR="00531C43">
        <w:rPr>
          <w:color w:val="0070C0"/>
          <w:sz w:val="36"/>
          <w:szCs w:val="36"/>
        </w:rPr>
        <w:t xml:space="preserve"> </w:t>
      </w:r>
      <w:r>
        <w:rPr>
          <w:color w:val="0070C0"/>
          <w:sz w:val="36"/>
          <w:szCs w:val="36"/>
        </w:rPr>
        <w:t xml:space="preserve">com margem das vendas de 4,9% e de 13,8% </w:t>
      </w:r>
      <w:r w:rsidR="00936CC6">
        <w:rPr>
          <w:color w:val="0070C0"/>
          <w:sz w:val="36"/>
          <w:szCs w:val="36"/>
        </w:rPr>
        <w:t xml:space="preserve">à </w:t>
      </w:r>
      <w:r>
        <w:rPr>
          <w:color w:val="0070C0"/>
          <w:sz w:val="36"/>
          <w:szCs w:val="36"/>
        </w:rPr>
        <w:t>rentabilidade do patrimônio liquido ajustado de 313,1 milhões de dólares.</w:t>
      </w:r>
    </w:p>
    <w:p w:rsidR="008C45EE" w:rsidRDefault="008C45EE" w:rsidP="003E6F17">
      <w:pPr>
        <w:tabs>
          <w:tab w:val="left" w:pos="6840"/>
        </w:tabs>
        <w:spacing w:line="360" w:lineRule="auto"/>
        <w:jc w:val="both"/>
        <w:rPr>
          <w:color w:val="0070C0"/>
          <w:sz w:val="36"/>
          <w:szCs w:val="36"/>
        </w:rPr>
      </w:pPr>
      <w:r>
        <w:rPr>
          <w:color w:val="0070C0"/>
          <w:sz w:val="36"/>
          <w:szCs w:val="36"/>
        </w:rPr>
        <w:t xml:space="preserve">A empresa é claro que não vivemos em uma ilha de fantasia, mas somos de certa forma blindados devido </w:t>
      </w:r>
      <w:proofErr w:type="gramStart"/>
      <w:r>
        <w:rPr>
          <w:color w:val="0070C0"/>
          <w:sz w:val="36"/>
          <w:szCs w:val="36"/>
        </w:rPr>
        <w:t>a</w:t>
      </w:r>
      <w:proofErr w:type="gramEnd"/>
      <w:r>
        <w:rPr>
          <w:color w:val="0070C0"/>
          <w:sz w:val="36"/>
          <w:szCs w:val="36"/>
        </w:rPr>
        <w:t xml:space="preserve"> </w:t>
      </w:r>
      <w:r>
        <w:rPr>
          <w:color w:val="0070C0"/>
          <w:sz w:val="36"/>
          <w:szCs w:val="36"/>
        </w:rPr>
        <w:lastRenderedPageBreak/>
        <w:t>carteira diversificada de 16 setores da economia, os riscos são menores quando nenhum cliente representa mais de 8% do faturamento, diz o presidente da JLS.</w:t>
      </w:r>
    </w:p>
    <w:p w:rsidR="008C45EE" w:rsidRDefault="008C45EE" w:rsidP="003E6F17">
      <w:pPr>
        <w:tabs>
          <w:tab w:val="left" w:pos="6840"/>
        </w:tabs>
        <w:spacing w:line="360" w:lineRule="auto"/>
        <w:jc w:val="both"/>
        <w:rPr>
          <w:color w:val="0070C0"/>
          <w:sz w:val="36"/>
          <w:szCs w:val="36"/>
        </w:rPr>
      </w:pPr>
      <w:r>
        <w:rPr>
          <w:color w:val="0070C0"/>
          <w:sz w:val="36"/>
          <w:szCs w:val="36"/>
        </w:rPr>
        <w:t>Notamos que havia espaço para a substituição de gastos fixos</w:t>
      </w:r>
      <w:r w:rsidR="00936CC6">
        <w:rPr>
          <w:color w:val="0070C0"/>
          <w:sz w:val="36"/>
          <w:szCs w:val="36"/>
        </w:rPr>
        <w:t xml:space="preserve"> por custos variáveis menores, á</w:t>
      </w:r>
      <w:r>
        <w:rPr>
          <w:color w:val="0070C0"/>
          <w:sz w:val="36"/>
          <w:szCs w:val="36"/>
        </w:rPr>
        <w:t xml:space="preserve"> redução da frota de c</w:t>
      </w:r>
      <w:r w:rsidR="00936CC6">
        <w:rPr>
          <w:color w:val="0070C0"/>
          <w:sz w:val="36"/>
          <w:szCs w:val="36"/>
        </w:rPr>
        <w:t>aminhões próprios, passa</w:t>
      </w:r>
      <w:r w:rsidR="00C71415">
        <w:rPr>
          <w:color w:val="0070C0"/>
          <w:sz w:val="36"/>
          <w:szCs w:val="36"/>
        </w:rPr>
        <w:t>m a ser operadas por terceiros reduzindo</w:t>
      </w:r>
      <w:r w:rsidR="005F660C">
        <w:rPr>
          <w:color w:val="0070C0"/>
          <w:sz w:val="36"/>
          <w:szCs w:val="36"/>
        </w:rPr>
        <w:t xml:space="preserve"> assim </w:t>
      </w:r>
      <w:r w:rsidR="00C71415">
        <w:rPr>
          <w:color w:val="0070C0"/>
          <w:sz w:val="36"/>
          <w:szCs w:val="36"/>
        </w:rPr>
        <w:t>os custos fixos.</w:t>
      </w:r>
    </w:p>
    <w:p w:rsidR="00C71415" w:rsidRDefault="00C71415" w:rsidP="003E6F17">
      <w:pPr>
        <w:tabs>
          <w:tab w:val="left" w:pos="6840"/>
        </w:tabs>
        <w:spacing w:line="360" w:lineRule="auto"/>
        <w:jc w:val="both"/>
        <w:rPr>
          <w:color w:val="0070C0"/>
          <w:sz w:val="36"/>
          <w:szCs w:val="36"/>
        </w:rPr>
      </w:pPr>
      <w:r>
        <w:rPr>
          <w:color w:val="0070C0"/>
          <w:sz w:val="36"/>
          <w:szCs w:val="36"/>
        </w:rPr>
        <w:t>A JSL mantém a maior frota de veículos diversificados do país, com 84.000 unidades entre caminhões, c</w:t>
      </w:r>
      <w:r w:rsidR="005F660C">
        <w:rPr>
          <w:color w:val="0070C0"/>
          <w:sz w:val="36"/>
          <w:szCs w:val="36"/>
        </w:rPr>
        <w:t>arretas, veículos leves, equipamentos de logística e ônibus.</w:t>
      </w:r>
    </w:p>
    <w:p w:rsidR="00E83AC4" w:rsidRDefault="00A4327B" w:rsidP="003E6F17">
      <w:pPr>
        <w:tabs>
          <w:tab w:val="left" w:pos="6840"/>
        </w:tabs>
        <w:spacing w:line="360" w:lineRule="auto"/>
        <w:jc w:val="both"/>
        <w:rPr>
          <w:color w:val="0070C0"/>
          <w:sz w:val="36"/>
          <w:szCs w:val="36"/>
        </w:rPr>
      </w:pPr>
      <w:r>
        <w:rPr>
          <w:color w:val="0070C0"/>
          <w:sz w:val="36"/>
          <w:szCs w:val="36"/>
        </w:rPr>
        <w:t>A empresa aposta na expansão em 2016</w:t>
      </w:r>
      <w:r w:rsidR="00E83AC4">
        <w:rPr>
          <w:color w:val="0070C0"/>
          <w:sz w:val="36"/>
          <w:szCs w:val="36"/>
        </w:rPr>
        <w:t>, planeja</w:t>
      </w:r>
      <w:r w:rsidR="00936CC6">
        <w:rPr>
          <w:color w:val="0070C0"/>
          <w:sz w:val="36"/>
          <w:szCs w:val="36"/>
        </w:rPr>
        <w:t>r</w:t>
      </w:r>
      <w:r w:rsidR="00E83AC4">
        <w:rPr>
          <w:color w:val="0070C0"/>
          <w:sz w:val="36"/>
          <w:szCs w:val="36"/>
        </w:rPr>
        <w:t xml:space="preserve"> um aumento nominal de 7% a 14% na receita bruta e com continuidade das revisões de contratos, poderá culminar em uma queda na margem de lucro, poderá ter de conviver com o desafio de trabalhar mais e lucrar menos.</w:t>
      </w:r>
    </w:p>
    <w:p w:rsidR="002502EA" w:rsidRPr="002502EA" w:rsidRDefault="002502EA" w:rsidP="003E6F17">
      <w:pPr>
        <w:tabs>
          <w:tab w:val="left" w:pos="6840"/>
        </w:tabs>
        <w:spacing w:line="360" w:lineRule="auto"/>
        <w:jc w:val="both"/>
        <w:rPr>
          <w:color w:val="0070C0"/>
          <w:sz w:val="36"/>
          <w:szCs w:val="36"/>
        </w:rPr>
      </w:pPr>
      <w:r w:rsidRPr="002502EA">
        <w:rPr>
          <w:b/>
          <w:color w:val="0070C0"/>
          <w:sz w:val="36"/>
          <w:szCs w:val="36"/>
          <w:u w:val="single"/>
        </w:rPr>
        <w:t>Resumindo:</w:t>
      </w:r>
      <w:r w:rsidR="00EF0677" w:rsidRPr="00EF0677">
        <w:rPr>
          <w:b/>
          <w:color w:val="0070C0"/>
          <w:sz w:val="36"/>
          <w:szCs w:val="36"/>
        </w:rPr>
        <w:t xml:space="preserve"> </w:t>
      </w:r>
      <w:r w:rsidR="00EF0677">
        <w:rPr>
          <w:color w:val="0070C0"/>
          <w:sz w:val="36"/>
          <w:szCs w:val="36"/>
        </w:rPr>
        <w:t xml:space="preserve">O </w:t>
      </w:r>
      <w:r w:rsidR="005D4F7C">
        <w:rPr>
          <w:color w:val="0070C0"/>
          <w:sz w:val="36"/>
          <w:szCs w:val="36"/>
        </w:rPr>
        <w:t xml:space="preserve">destaque foi para </w:t>
      </w:r>
      <w:r w:rsidR="00D21448">
        <w:rPr>
          <w:color w:val="0070C0"/>
          <w:sz w:val="36"/>
          <w:szCs w:val="36"/>
        </w:rPr>
        <w:t xml:space="preserve">a </w:t>
      </w:r>
      <w:r w:rsidR="005D4F7C">
        <w:rPr>
          <w:color w:val="0070C0"/>
          <w:sz w:val="36"/>
          <w:szCs w:val="36"/>
        </w:rPr>
        <w:t>r</w:t>
      </w:r>
      <w:r>
        <w:rPr>
          <w:color w:val="0070C0"/>
          <w:sz w:val="36"/>
          <w:szCs w:val="36"/>
        </w:rPr>
        <w:t>edução do preço de venda</w:t>
      </w:r>
      <w:r w:rsidR="005D4F7C">
        <w:rPr>
          <w:color w:val="0070C0"/>
          <w:sz w:val="36"/>
          <w:szCs w:val="36"/>
        </w:rPr>
        <w:t>,</w:t>
      </w:r>
      <w:r>
        <w:rPr>
          <w:color w:val="0070C0"/>
          <w:sz w:val="36"/>
          <w:szCs w:val="36"/>
        </w:rPr>
        <w:t xml:space="preserve"> c</w:t>
      </w:r>
      <w:r w:rsidR="005D4F7C">
        <w:rPr>
          <w:color w:val="0070C0"/>
          <w:sz w:val="36"/>
          <w:szCs w:val="36"/>
        </w:rPr>
        <w:t>ontrabalançado</w:t>
      </w:r>
      <w:r w:rsidR="00EF0677">
        <w:rPr>
          <w:color w:val="0070C0"/>
          <w:sz w:val="36"/>
          <w:szCs w:val="36"/>
        </w:rPr>
        <w:t xml:space="preserve"> pelo aumento do volume de</w:t>
      </w:r>
      <w:r>
        <w:rPr>
          <w:color w:val="0070C0"/>
          <w:sz w:val="36"/>
          <w:szCs w:val="36"/>
        </w:rPr>
        <w:t xml:space="preserve"> </w:t>
      </w:r>
      <w:r w:rsidR="00EF0677">
        <w:rPr>
          <w:color w:val="0070C0"/>
          <w:sz w:val="36"/>
          <w:szCs w:val="36"/>
        </w:rPr>
        <w:t xml:space="preserve">novos </w:t>
      </w:r>
      <w:r>
        <w:rPr>
          <w:color w:val="0070C0"/>
          <w:sz w:val="36"/>
          <w:szCs w:val="36"/>
        </w:rPr>
        <w:t>clientes</w:t>
      </w:r>
      <w:r w:rsidR="00700158">
        <w:rPr>
          <w:color w:val="0070C0"/>
          <w:sz w:val="36"/>
          <w:szCs w:val="36"/>
        </w:rPr>
        <w:t xml:space="preserve"> e das receitas</w:t>
      </w:r>
      <w:r>
        <w:rPr>
          <w:color w:val="0070C0"/>
          <w:sz w:val="36"/>
          <w:szCs w:val="36"/>
        </w:rPr>
        <w:t xml:space="preserve">. </w:t>
      </w:r>
      <w:r w:rsidR="00EF0677">
        <w:rPr>
          <w:color w:val="0070C0"/>
          <w:sz w:val="36"/>
          <w:szCs w:val="36"/>
        </w:rPr>
        <w:t>A c</w:t>
      </w:r>
      <w:r>
        <w:rPr>
          <w:color w:val="0070C0"/>
          <w:sz w:val="36"/>
          <w:szCs w:val="36"/>
        </w:rPr>
        <w:t>a</w:t>
      </w:r>
      <w:r w:rsidR="00EF0677">
        <w:rPr>
          <w:color w:val="0070C0"/>
          <w:sz w:val="36"/>
          <w:szCs w:val="36"/>
        </w:rPr>
        <w:t>rteira de clientes diversificada</w:t>
      </w:r>
      <w:r>
        <w:rPr>
          <w:color w:val="0070C0"/>
          <w:sz w:val="36"/>
          <w:szCs w:val="36"/>
        </w:rPr>
        <w:t xml:space="preserve">s, </w:t>
      </w:r>
      <w:r w:rsidR="00D21448">
        <w:rPr>
          <w:color w:val="0070C0"/>
          <w:sz w:val="36"/>
          <w:szCs w:val="36"/>
        </w:rPr>
        <w:t>com</w:t>
      </w:r>
      <w:r w:rsidR="005D4F7C">
        <w:rPr>
          <w:color w:val="0070C0"/>
          <w:sz w:val="36"/>
          <w:szCs w:val="36"/>
        </w:rPr>
        <w:t xml:space="preserve"> </w:t>
      </w:r>
      <w:r w:rsidR="00265579">
        <w:rPr>
          <w:color w:val="0070C0"/>
          <w:sz w:val="36"/>
          <w:szCs w:val="36"/>
        </w:rPr>
        <w:t>menores riscos</w:t>
      </w:r>
      <w:r w:rsidR="00EF0677">
        <w:rPr>
          <w:color w:val="0070C0"/>
          <w:sz w:val="36"/>
          <w:szCs w:val="36"/>
        </w:rPr>
        <w:t xml:space="preserve"> na</w:t>
      </w:r>
      <w:r w:rsidR="00D21448">
        <w:rPr>
          <w:color w:val="0070C0"/>
          <w:sz w:val="36"/>
          <w:szCs w:val="36"/>
        </w:rPr>
        <w:t xml:space="preserve"> inadimpl</w:t>
      </w:r>
      <w:r w:rsidR="00EF0677">
        <w:rPr>
          <w:color w:val="0070C0"/>
          <w:sz w:val="36"/>
          <w:szCs w:val="36"/>
        </w:rPr>
        <w:t>ência. Aumento das operações n</w:t>
      </w:r>
      <w:r w:rsidR="00D21448">
        <w:rPr>
          <w:color w:val="0070C0"/>
          <w:sz w:val="36"/>
          <w:szCs w:val="36"/>
        </w:rPr>
        <w:t>a troca</w:t>
      </w:r>
      <w:proofErr w:type="gramStart"/>
      <w:r w:rsidR="00D21448">
        <w:rPr>
          <w:color w:val="0070C0"/>
          <w:sz w:val="36"/>
          <w:szCs w:val="36"/>
        </w:rPr>
        <w:t xml:space="preserve">  </w:t>
      </w:r>
      <w:proofErr w:type="gramEnd"/>
      <w:r w:rsidR="00D21448">
        <w:rPr>
          <w:color w:val="0070C0"/>
          <w:sz w:val="36"/>
          <w:szCs w:val="36"/>
        </w:rPr>
        <w:t xml:space="preserve">de </w:t>
      </w:r>
      <w:r>
        <w:rPr>
          <w:color w:val="0070C0"/>
          <w:sz w:val="36"/>
          <w:szCs w:val="36"/>
        </w:rPr>
        <w:t xml:space="preserve">serviços contratos </w:t>
      </w:r>
      <w:r>
        <w:rPr>
          <w:color w:val="0070C0"/>
          <w:sz w:val="36"/>
          <w:szCs w:val="36"/>
        </w:rPr>
        <w:lastRenderedPageBreak/>
        <w:t xml:space="preserve">por </w:t>
      </w:r>
      <w:r w:rsidR="00D21448">
        <w:rPr>
          <w:color w:val="0070C0"/>
          <w:sz w:val="36"/>
          <w:szCs w:val="36"/>
        </w:rPr>
        <w:t>terceiros</w:t>
      </w:r>
      <w:r w:rsidR="00700158">
        <w:rPr>
          <w:color w:val="0070C0"/>
          <w:sz w:val="36"/>
          <w:szCs w:val="36"/>
        </w:rPr>
        <w:t xml:space="preserve">, </w:t>
      </w:r>
      <w:r w:rsidR="00EF0677">
        <w:rPr>
          <w:color w:val="0070C0"/>
          <w:sz w:val="36"/>
          <w:szCs w:val="36"/>
        </w:rPr>
        <w:t xml:space="preserve">com a </w:t>
      </w:r>
      <w:r w:rsidR="00700158">
        <w:rPr>
          <w:color w:val="0070C0"/>
          <w:sz w:val="36"/>
          <w:szCs w:val="36"/>
        </w:rPr>
        <w:t>finalidade</w:t>
      </w:r>
      <w:r>
        <w:rPr>
          <w:color w:val="0070C0"/>
          <w:sz w:val="36"/>
          <w:szCs w:val="36"/>
        </w:rPr>
        <w:t xml:space="preserve"> </w:t>
      </w:r>
      <w:r w:rsidR="00D21448">
        <w:rPr>
          <w:color w:val="0070C0"/>
          <w:sz w:val="36"/>
          <w:szCs w:val="36"/>
        </w:rPr>
        <w:t xml:space="preserve"> </w:t>
      </w:r>
      <w:r w:rsidR="00700158">
        <w:rPr>
          <w:color w:val="0070C0"/>
          <w:sz w:val="36"/>
          <w:szCs w:val="36"/>
        </w:rPr>
        <w:t>d</w:t>
      </w:r>
      <w:r w:rsidR="00EF0677">
        <w:rPr>
          <w:color w:val="0070C0"/>
          <w:sz w:val="36"/>
          <w:szCs w:val="36"/>
        </w:rPr>
        <w:t>e</w:t>
      </w:r>
      <w:r w:rsidR="00D21448">
        <w:rPr>
          <w:color w:val="0070C0"/>
          <w:sz w:val="36"/>
          <w:szCs w:val="36"/>
        </w:rPr>
        <w:t xml:space="preserve"> </w:t>
      </w:r>
      <w:r w:rsidR="00265579">
        <w:rPr>
          <w:color w:val="0070C0"/>
          <w:sz w:val="36"/>
          <w:szCs w:val="36"/>
        </w:rPr>
        <w:t xml:space="preserve"> </w:t>
      </w:r>
      <w:r>
        <w:rPr>
          <w:color w:val="0070C0"/>
          <w:sz w:val="36"/>
          <w:szCs w:val="36"/>
        </w:rPr>
        <w:t>redução da frota</w:t>
      </w:r>
      <w:r w:rsidR="00265579">
        <w:rPr>
          <w:color w:val="0070C0"/>
          <w:sz w:val="36"/>
          <w:szCs w:val="36"/>
        </w:rPr>
        <w:t xml:space="preserve"> de veículos</w:t>
      </w:r>
      <w:r w:rsidR="00700158">
        <w:rPr>
          <w:color w:val="0070C0"/>
          <w:sz w:val="36"/>
          <w:szCs w:val="36"/>
        </w:rPr>
        <w:t>, com o propósito de maximizar lucros.</w:t>
      </w:r>
    </w:p>
    <w:p w:rsidR="00146B3F" w:rsidRPr="002502EA" w:rsidRDefault="00E83AC4" w:rsidP="00BB7D28">
      <w:pPr>
        <w:tabs>
          <w:tab w:val="left" w:pos="6840"/>
        </w:tabs>
        <w:spacing w:line="360" w:lineRule="auto"/>
        <w:jc w:val="both"/>
        <w:rPr>
          <w:b/>
          <w:color w:val="0070C0"/>
          <w:sz w:val="36"/>
          <w:szCs w:val="36"/>
          <w:u w:val="single"/>
        </w:rPr>
      </w:pPr>
      <w:r w:rsidRPr="002502EA">
        <w:rPr>
          <w:b/>
          <w:color w:val="0070C0"/>
          <w:sz w:val="36"/>
          <w:szCs w:val="36"/>
          <w:u w:val="single"/>
        </w:rPr>
        <w:t xml:space="preserve"> </w:t>
      </w:r>
      <w:r w:rsidR="00BB7D28" w:rsidRPr="002502EA">
        <w:rPr>
          <w:b/>
          <w:color w:val="0070C0"/>
          <w:sz w:val="36"/>
          <w:szCs w:val="36"/>
          <w:u w:val="single"/>
        </w:rPr>
        <w:t>20.</w:t>
      </w:r>
      <w:r w:rsidR="00936CC6" w:rsidRPr="002502EA">
        <w:rPr>
          <w:b/>
          <w:color w:val="0070C0"/>
          <w:sz w:val="36"/>
          <w:szCs w:val="36"/>
          <w:u w:val="single"/>
        </w:rPr>
        <w:t xml:space="preserve"> </w:t>
      </w:r>
      <w:r w:rsidR="000653C8" w:rsidRPr="002502EA">
        <w:rPr>
          <w:b/>
          <w:color w:val="0070C0"/>
          <w:sz w:val="36"/>
          <w:szCs w:val="36"/>
          <w:u w:val="single"/>
        </w:rPr>
        <w:t>Se</w:t>
      </w:r>
      <w:r w:rsidR="00BB7D28" w:rsidRPr="002502EA">
        <w:rPr>
          <w:b/>
          <w:color w:val="0070C0"/>
          <w:sz w:val="36"/>
          <w:szCs w:val="36"/>
          <w:u w:val="single"/>
        </w:rPr>
        <w:t>tor</w:t>
      </w:r>
      <w:r w:rsidR="00936CC6" w:rsidRPr="002502EA">
        <w:rPr>
          <w:b/>
          <w:color w:val="0070C0"/>
          <w:sz w:val="36"/>
          <w:szCs w:val="36"/>
          <w:u w:val="single"/>
        </w:rPr>
        <w:t xml:space="preserve"> </w:t>
      </w:r>
      <w:r w:rsidR="00BB7D28" w:rsidRPr="002502EA">
        <w:rPr>
          <w:b/>
          <w:color w:val="0070C0"/>
          <w:sz w:val="36"/>
          <w:szCs w:val="36"/>
          <w:u w:val="single"/>
        </w:rPr>
        <w:t>Varejo</w:t>
      </w:r>
      <w:r w:rsidR="00936CC6" w:rsidRPr="002502EA">
        <w:rPr>
          <w:b/>
          <w:color w:val="0070C0"/>
          <w:sz w:val="36"/>
          <w:szCs w:val="36"/>
          <w:u w:val="single"/>
        </w:rPr>
        <w:t xml:space="preserve"> </w:t>
      </w:r>
      <w:r w:rsidR="00BB7D28" w:rsidRPr="002502EA">
        <w:rPr>
          <w:b/>
          <w:color w:val="0070C0"/>
          <w:sz w:val="36"/>
          <w:szCs w:val="36"/>
          <w:u w:val="single"/>
        </w:rPr>
        <w:t>–</w:t>
      </w:r>
      <w:r w:rsidR="00936CC6" w:rsidRPr="002502EA">
        <w:rPr>
          <w:b/>
          <w:color w:val="0070C0"/>
          <w:sz w:val="36"/>
          <w:szCs w:val="36"/>
          <w:u w:val="single"/>
        </w:rPr>
        <w:t xml:space="preserve"> </w:t>
      </w:r>
      <w:r w:rsidR="00BB7D28" w:rsidRPr="002502EA">
        <w:rPr>
          <w:b/>
          <w:color w:val="0070C0"/>
          <w:sz w:val="36"/>
          <w:szCs w:val="36"/>
          <w:u w:val="single"/>
        </w:rPr>
        <w:t>Empresa</w:t>
      </w:r>
      <w:r w:rsidR="00936CC6" w:rsidRPr="002502EA">
        <w:rPr>
          <w:b/>
          <w:color w:val="0070C0"/>
          <w:sz w:val="36"/>
          <w:szCs w:val="36"/>
          <w:u w:val="single"/>
        </w:rPr>
        <w:t xml:space="preserve"> </w:t>
      </w:r>
      <w:r w:rsidR="00BB7D28" w:rsidRPr="002502EA">
        <w:rPr>
          <w:b/>
          <w:color w:val="0070C0"/>
          <w:sz w:val="36"/>
          <w:szCs w:val="36"/>
          <w:u w:val="single"/>
        </w:rPr>
        <w:t>Lojas</w:t>
      </w:r>
      <w:r w:rsidR="00936CC6" w:rsidRPr="002502EA">
        <w:rPr>
          <w:b/>
          <w:color w:val="0070C0"/>
          <w:sz w:val="36"/>
          <w:szCs w:val="36"/>
          <w:u w:val="single"/>
        </w:rPr>
        <w:t xml:space="preserve"> </w:t>
      </w:r>
      <w:r w:rsidR="000653C8" w:rsidRPr="002502EA">
        <w:rPr>
          <w:b/>
          <w:color w:val="0070C0"/>
          <w:sz w:val="36"/>
          <w:szCs w:val="36"/>
          <w:u w:val="single"/>
        </w:rPr>
        <w:t>Renner</w:t>
      </w:r>
      <w:proofErr w:type="gramStart"/>
      <w:r w:rsidR="00BB7D28" w:rsidRPr="002502EA">
        <w:rPr>
          <w:b/>
          <w:color w:val="0070C0"/>
          <w:sz w:val="36"/>
          <w:szCs w:val="36"/>
          <w:u w:val="single"/>
        </w:rPr>
        <w:t xml:space="preserve">  </w:t>
      </w:r>
    </w:p>
    <w:p w:rsidR="00B240CE" w:rsidRDefault="00BB7D28" w:rsidP="00BB7D28">
      <w:pPr>
        <w:tabs>
          <w:tab w:val="left" w:pos="6840"/>
        </w:tabs>
        <w:spacing w:line="360" w:lineRule="auto"/>
        <w:jc w:val="both"/>
        <w:rPr>
          <w:color w:val="0070C0"/>
          <w:sz w:val="36"/>
          <w:szCs w:val="36"/>
        </w:rPr>
      </w:pPr>
      <w:proofErr w:type="gramEnd"/>
      <w:r>
        <w:rPr>
          <w:color w:val="0070C0"/>
          <w:sz w:val="36"/>
          <w:szCs w:val="36"/>
        </w:rPr>
        <w:t xml:space="preserve"> Para </w:t>
      </w:r>
      <w:r w:rsidR="00AE708C" w:rsidRPr="00BB7D28">
        <w:rPr>
          <w:color w:val="0070C0"/>
          <w:sz w:val="36"/>
          <w:szCs w:val="36"/>
        </w:rPr>
        <w:t xml:space="preserve">o presidente da Renner, José </w:t>
      </w:r>
      <w:proofErr w:type="spellStart"/>
      <w:r w:rsidR="00AE708C" w:rsidRPr="00BB7D28">
        <w:rPr>
          <w:color w:val="0070C0"/>
          <w:sz w:val="36"/>
          <w:szCs w:val="36"/>
        </w:rPr>
        <w:t>Galló</w:t>
      </w:r>
      <w:proofErr w:type="spellEnd"/>
      <w:r w:rsidR="00AE708C" w:rsidRPr="00BB7D28">
        <w:rPr>
          <w:color w:val="0070C0"/>
          <w:sz w:val="36"/>
          <w:szCs w:val="36"/>
        </w:rPr>
        <w:t xml:space="preserve"> o executivo traçou sua estratégia para enfrentar a crise já em 2013</w:t>
      </w:r>
      <w:r w:rsidR="007F3057" w:rsidRPr="00BB7D28">
        <w:rPr>
          <w:color w:val="0070C0"/>
          <w:sz w:val="36"/>
          <w:szCs w:val="36"/>
        </w:rPr>
        <w:t>, quando foram feitos investimentos para aumentar a prod</w:t>
      </w:r>
      <w:r w:rsidR="00936CC6">
        <w:rPr>
          <w:color w:val="0070C0"/>
          <w:sz w:val="36"/>
          <w:szCs w:val="36"/>
        </w:rPr>
        <w:t xml:space="preserve">utividade da companhia e de </w:t>
      </w:r>
      <w:r w:rsidR="00540DEF">
        <w:rPr>
          <w:color w:val="0070C0"/>
          <w:sz w:val="36"/>
          <w:szCs w:val="36"/>
        </w:rPr>
        <w:t xml:space="preserve">fornecedores, </w:t>
      </w:r>
      <w:r w:rsidR="007F3057" w:rsidRPr="00BB7D28">
        <w:rPr>
          <w:color w:val="0070C0"/>
          <w:sz w:val="36"/>
          <w:szCs w:val="36"/>
        </w:rPr>
        <w:t>e</w:t>
      </w:r>
      <w:r>
        <w:rPr>
          <w:color w:val="0070C0"/>
          <w:sz w:val="36"/>
          <w:szCs w:val="36"/>
        </w:rPr>
        <w:t>ntre ela</w:t>
      </w:r>
      <w:r w:rsidR="007F3057" w:rsidRPr="00BB7D28">
        <w:rPr>
          <w:color w:val="0070C0"/>
          <w:sz w:val="36"/>
          <w:szCs w:val="36"/>
        </w:rPr>
        <w:t xml:space="preserve">s está </w:t>
      </w:r>
      <w:proofErr w:type="gramStart"/>
      <w:r w:rsidR="007F3057" w:rsidRPr="00BB7D28">
        <w:rPr>
          <w:color w:val="0070C0"/>
          <w:sz w:val="36"/>
          <w:szCs w:val="36"/>
        </w:rPr>
        <w:t>a</w:t>
      </w:r>
      <w:proofErr w:type="gramEnd"/>
      <w:r w:rsidR="007F3057" w:rsidRPr="00BB7D28">
        <w:rPr>
          <w:color w:val="0070C0"/>
          <w:sz w:val="36"/>
          <w:szCs w:val="36"/>
        </w:rPr>
        <w:t xml:space="preserve"> inauguração de um novo centro de distribuição em Santa Catarina, o que reduziu o tempo</w:t>
      </w:r>
      <w:r w:rsidR="007C2D3B" w:rsidRPr="00BB7D28">
        <w:rPr>
          <w:color w:val="0070C0"/>
          <w:sz w:val="36"/>
          <w:szCs w:val="36"/>
        </w:rPr>
        <w:t xml:space="preserve"> entre o recebimento do produto dos fornecedores e a entrega nas lojas.</w:t>
      </w:r>
    </w:p>
    <w:p w:rsidR="005F68AB" w:rsidRDefault="00BB7D28" w:rsidP="00BB7D28">
      <w:pPr>
        <w:tabs>
          <w:tab w:val="left" w:pos="6840"/>
        </w:tabs>
        <w:spacing w:line="360" w:lineRule="auto"/>
        <w:jc w:val="both"/>
        <w:rPr>
          <w:color w:val="0070C0"/>
          <w:sz w:val="36"/>
          <w:szCs w:val="36"/>
        </w:rPr>
      </w:pPr>
      <w:r>
        <w:rPr>
          <w:color w:val="0070C0"/>
          <w:sz w:val="36"/>
          <w:szCs w:val="36"/>
        </w:rPr>
        <w:t xml:space="preserve"> </w:t>
      </w:r>
      <w:r w:rsidR="00232332">
        <w:rPr>
          <w:color w:val="0070C0"/>
          <w:sz w:val="36"/>
          <w:szCs w:val="36"/>
        </w:rPr>
        <w:t>A Renner, maior varejista de roupas do país, e</w:t>
      </w:r>
      <w:r>
        <w:rPr>
          <w:color w:val="0070C0"/>
          <w:sz w:val="36"/>
          <w:szCs w:val="36"/>
        </w:rPr>
        <w:t>m tempo de crise</w:t>
      </w:r>
      <w:r w:rsidR="00B6133A">
        <w:rPr>
          <w:color w:val="0070C0"/>
          <w:sz w:val="36"/>
          <w:szCs w:val="36"/>
        </w:rPr>
        <w:t>,</w:t>
      </w:r>
      <w:r w:rsidR="00232332">
        <w:rPr>
          <w:color w:val="0070C0"/>
          <w:sz w:val="36"/>
          <w:szCs w:val="36"/>
        </w:rPr>
        <w:t xml:space="preserve"> resolveu </w:t>
      </w:r>
      <w:r w:rsidR="00B6133A">
        <w:rPr>
          <w:color w:val="0070C0"/>
          <w:sz w:val="36"/>
          <w:szCs w:val="36"/>
        </w:rPr>
        <w:t xml:space="preserve">realizar </w:t>
      </w:r>
      <w:r w:rsidR="002C5D8D">
        <w:rPr>
          <w:color w:val="0070C0"/>
          <w:sz w:val="36"/>
          <w:szCs w:val="36"/>
        </w:rPr>
        <w:t xml:space="preserve">os </w:t>
      </w:r>
      <w:r w:rsidR="00B6133A">
        <w:rPr>
          <w:color w:val="0070C0"/>
          <w:sz w:val="36"/>
          <w:szCs w:val="36"/>
        </w:rPr>
        <w:t>corte</w:t>
      </w:r>
      <w:r w:rsidR="002C5D8D">
        <w:rPr>
          <w:color w:val="0070C0"/>
          <w:sz w:val="36"/>
          <w:szCs w:val="36"/>
        </w:rPr>
        <w:t>s</w:t>
      </w:r>
      <w:r w:rsidR="00232332">
        <w:rPr>
          <w:color w:val="0070C0"/>
          <w:sz w:val="36"/>
          <w:szCs w:val="36"/>
        </w:rPr>
        <w:t xml:space="preserve"> </w:t>
      </w:r>
      <w:r w:rsidR="002C5D8D">
        <w:rPr>
          <w:color w:val="0070C0"/>
          <w:sz w:val="36"/>
          <w:szCs w:val="36"/>
        </w:rPr>
        <w:t>d</w:t>
      </w:r>
      <w:r w:rsidR="009F5586">
        <w:rPr>
          <w:color w:val="0070C0"/>
          <w:sz w:val="36"/>
          <w:szCs w:val="36"/>
        </w:rPr>
        <w:t>os custos</w:t>
      </w:r>
      <w:proofErr w:type="gramStart"/>
      <w:r w:rsidR="009F5586">
        <w:rPr>
          <w:color w:val="0070C0"/>
          <w:sz w:val="36"/>
          <w:szCs w:val="36"/>
        </w:rPr>
        <w:t xml:space="preserve"> </w:t>
      </w:r>
      <w:r w:rsidR="00B6133A">
        <w:rPr>
          <w:color w:val="0070C0"/>
          <w:sz w:val="36"/>
          <w:szCs w:val="36"/>
        </w:rPr>
        <w:t xml:space="preserve"> </w:t>
      </w:r>
      <w:proofErr w:type="gramEnd"/>
      <w:r w:rsidR="00232332">
        <w:rPr>
          <w:color w:val="0070C0"/>
          <w:sz w:val="36"/>
          <w:szCs w:val="36"/>
        </w:rPr>
        <w:t>implemen</w:t>
      </w:r>
      <w:r w:rsidR="007416CB">
        <w:rPr>
          <w:color w:val="0070C0"/>
          <w:sz w:val="36"/>
          <w:szCs w:val="36"/>
        </w:rPr>
        <w:t>tação</w:t>
      </w:r>
      <w:r w:rsidR="00232332">
        <w:rPr>
          <w:color w:val="0070C0"/>
          <w:sz w:val="36"/>
          <w:szCs w:val="36"/>
        </w:rPr>
        <w:t xml:space="preserve"> </w:t>
      </w:r>
      <w:r w:rsidR="001C26B6">
        <w:rPr>
          <w:color w:val="0070C0"/>
          <w:sz w:val="36"/>
          <w:szCs w:val="36"/>
        </w:rPr>
        <w:t>de projetos n</w:t>
      </w:r>
      <w:r w:rsidR="00232332">
        <w:rPr>
          <w:color w:val="0070C0"/>
          <w:sz w:val="36"/>
          <w:szCs w:val="36"/>
        </w:rPr>
        <w:t>a melhorar</w:t>
      </w:r>
      <w:r w:rsidR="007416CB">
        <w:rPr>
          <w:color w:val="0070C0"/>
          <w:sz w:val="36"/>
          <w:szCs w:val="36"/>
        </w:rPr>
        <w:t>ia</w:t>
      </w:r>
      <w:r w:rsidR="00232332">
        <w:rPr>
          <w:color w:val="0070C0"/>
          <w:sz w:val="36"/>
          <w:szCs w:val="36"/>
        </w:rPr>
        <w:t xml:space="preserve"> </w:t>
      </w:r>
      <w:r w:rsidR="007416CB">
        <w:rPr>
          <w:color w:val="0070C0"/>
          <w:sz w:val="36"/>
          <w:szCs w:val="36"/>
        </w:rPr>
        <w:t>d</w:t>
      </w:r>
      <w:r w:rsidR="00232332">
        <w:rPr>
          <w:color w:val="0070C0"/>
          <w:sz w:val="36"/>
          <w:szCs w:val="36"/>
        </w:rPr>
        <w:t xml:space="preserve">a eficiência. Enquanto no período quase 100.000 </w:t>
      </w:r>
      <w:r w:rsidR="005F68AB">
        <w:rPr>
          <w:color w:val="0070C0"/>
          <w:sz w:val="36"/>
          <w:szCs w:val="36"/>
        </w:rPr>
        <w:t>lojas fecharam as porta no país a empresa aproveitou os pontos vazios para crescer, inaugurando 27 novas unidades e a crise acaba selecionan</w:t>
      </w:r>
      <w:r w:rsidR="00CC29D6">
        <w:rPr>
          <w:color w:val="0070C0"/>
          <w:sz w:val="36"/>
          <w:szCs w:val="36"/>
        </w:rPr>
        <w:t>do quem realmente é competitivo, levando analistas e investidores a continuar apostando na empresa.</w:t>
      </w:r>
    </w:p>
    <w:p w:rsidR="00E83AC4" w:rsidRDefault="005F68AB" w:rsidP="00CC29D6">
      <w:pPr>
        <w:tabs>
          <w:tab w:val="left" w:pos="6840"/>
        </w:tabs>
        <w:spacing w:line="360" w:lineRule="auto"/>
        <w:jc w:val="both"/>
        <w:rPr>
          <w:color w:val="0070C0"/>
          <w:sz w:val="36"/>
          <w:szCs w:val="36"/>
        </w:rPr>
      </w:pPr>
      <w:r>
        <w:rPr>
          <w:color w:val="0070C0"/>
          <w:sz w:val="36"/>
          <w:szCs w:val="36"/>
        </w:rPr>
        <w:lastRenderedPageBreak/>
        <w:t xml:space="preserve">Enquanto no Brasil as vendas no varejo caíram 4,3% em 2015 – pior resultado em 15 anos – as vendas da Renner cresceram em 7,0% para 5,8 bilhões de reais, margem das vendas de 9,5% de um lucro de 142,7 milhões </w:t>
      </w:r>
      <w:r w:rsidR="007416CB">
        <w:rPr>
          <w:color w:val="0070C0"/>
          <w:sz w:val="36"/>
          <w:szCs w:val="36"/>
        </w:rPr>
        <w:t>e de 23,0% sobre o Patrimônio lí</w:t>
      </w:r>
      <w:r>
        <w:rPr>
          <w:color w:val="0070C0"/>
          <w:sz w:val="36"/>
          <w:szCs w:val="36"/>
        </w:rPr>
        <w:t>quido ajustado de 621,1 milhões de reais – melhor lucro do setor varejo.</w:t>
      </w:r>
    </w:p>
    <w:p w:rsidR="00927317" w:rsidRDefault="00CC29D6" w:rsidP="00CC29D6">
      <w:pPr>
        <w:tabs>
          <w:tab w:val="left" w:pos="6840"/>
        </w:tabs>
        <w:spacing w:line="360" w:lineRule="auto"/>
        <w:jc w:val="both"/>
        <w:rPr>
          <w:color w:val="0070C0"/>
          <w:sz w:val="36"/>
          <w:szCs w:val="36"/>
        </w:rPr>
      </w:pPr>
      <w:r>
        <w:rPr>
          <w:color w:val="0070C0"/>
          <w:sz w:val="36"/>
          <w:szCs w:val="36"/>
        </w:rPr>
        <w:t>Com a valorização do real, a empresa reduziu de 30% para 25% a participação dos importados. Em cinco anos a companhia planeja mais que dobrar seu número atual de</w:t>
      </w:r>
      <w:r w:rsidR="00146B3F">
        <w:rPr>
          <w:color w:val="0070C0"/>
          <w:sz w:val="36"/>
          <w:szCs w:val="36"/>
        </w:rPr>
        <w:t xml:space="preserve"> </w:t>
      </w:r>
      <w:r>
        <w:rPr>
          <w:color w:val="0070C0"/>
          <w:sz w:val="36"/>
          <w:szCs w:val="36"/>
        </w:rPr>
        <w:t>408 pontos de venda</w:t>
      </w:r>
      <w:r w:rsidR="001C26B6">
        <w:rPr>
          <w:color w:val="0070C0"/>
          <w:sz w:val="36"/>
          <w:szCs w:val="36"/>
        </w:rPr>
        <w:t>s</w:t>
      </w:r>
      <w:r>
        <w:rPr>
          <w:color w:val="0070C0"/>
          <w:sz w:val="36"/>
          <w:szCs w:val="36"/>
        </w:rPr>
        <w:t>.</w:t>
      </w:r>
      <w:r w:rsidR="001C26B6">
        <w:rPr>
          <w:color w:val="0070C0"/>
          <w:sz w:val="36"/>
          <w:szCs w:val="36"/>
        </w:rPr>
        <w:t xml:space="preserve">  </w:t>
      </w:r>
      <w:r>
        <w:rPr>
          <w:color w:val="0070C0"/>
          <w:sz w:val="36"/>
          <w:szCs w:val="36"/>
        </w:rPr>
        <w:t>”O futuro vai dizer para onde</w:t>
      </w:r>
      <w:r w:rsidR="00927317">
        <w:rPr>
          <w:color w:val="0070C0"/>
          <w:sz w:val="36"/>
          <w:szCs w:val="36"/>
        </w:rPr>
        <w:t xml:space="preserve"> mais iremos” diz o presidente.</w:t>
      </w:r>
    </w:p>
    <w:p w:rsidR="00CC29D6" w:rsidRPr="00540DEF" w:rsidRDefault="008339AF" w:rsidP="00CC29D6">
      <w:pPr>
        <w:tabs>
          <w:tab w:val="left" w:pos="6840"/>
        </w:tabs>
        <w:spacing w:line="360" w:lineRule="auto"/>
        <w:jc w:val="both"/>
        <w:rPr>
          <w:color w:val="0070C0"/>
          <w:sz w:val="36"/>
          <w:szCs w:val="36"/>
        </w:rPr>
      </w:pPr>
      <w:r>
        <w:rPr>
          <w:b/>
          <w:color w:val="0070C0"/>
          <w:sz w:val="36"/>
          <w:szCs w:val="36"/>
          <w:u w:val="single"/>
        </w:rPr>
        <w:t>Resumi</w:t>
      </w:r>
      <w:r w:rsidR="000E292F">
        <w:rPr>
          <w:b/>
          <w:color w:val="0070C0"/>
          <w:sz w:val="36"/>
          <w:szCs w:val="36"/>
          <w:u w:val="single"/>
        </w:rPr>
        <w:t>n</w:t>
      </w:r>
      <w:r w:rsidR="00927317" w:rsidRPr="00927317">
        <w:rPr>
          <w:b/>
          <w:color w:val="0070C0"/>
          <w:sz w:val="36"/>
          <w:szCs w:val="36"/>
          <w:u w:val="single"/>
        </w:rPr>
        <w:t>do:</w:t>
      </w:r>
      <w:r w:rsidR="001C26B6">
        <w:rPr>
          <w:color w:val="0070C0"/>
          <w:sz w:val="36"/>
          <w:szCs w:val="36"/>
        </w:rPr>
        <w:t xml:space="preserve"> O</w:t>
      </w:r>
      <w:r w:rsidR="00265579">
        <w:rPr>
          <w:color w:val="0070C0"/>
          <w:sz w:val="36"/>
          <w:szCs w:val="36"/>
        </w:rPr>
        <w:t xml:space="preserve"> principal</w:t>
      </w:r>
      <w:r w:rsidR="000E292F">
        <w:rPr>
          <w:color w:val="0070C0"/>
          <w:sz w:val="36"/>
          <w:szCs w:val="36"/>
        </w:rPr>
        <w:t xml:space="preserve"> destaque</w:t>
      </w:r>
      <w:r w:rsidR="00265579">
        <w:rPr>
          <w:color w:val="0070C0"/>
          <w:sz w:val="36"/>
          <w:szCs w:val="36"/>
        </w:rPr>
        <w:t xml:space="preserve"> </w:t>
      </w:r>
      <w:r w:rsidR="001C26B6">
        <w:rPr>
          <w:color w:val="0070C0"/>
          <w:sz w:val="36"/>
          <w:szCs w:val="36"/>
        </w:rPr>
        <w:t xml:space="preserve">foi </w:t>
      </w:r>
      <w:r w:rsidR="000E292F">
        <w:rPr>
          <w:color w:val="0070C0"/>
          <w:sz w:val="36"/>
          <w:szCs w:val="36"/>
        </w:rPr>
        <w:t xml:space="preserve">para o </w:t>
      </w:r>
      <w:r w:rsidR="00265579">
        <w:rPr>
          <w:color w:val="0070C0"/>
          <w:sz w:val="36"/>
          <w:szCs w:val="36"/>
        </w:rPr>
        <w:t>a</w:t>
      </w:r>
      <w:r w:rsidR="000E292F">
        <w:rPr>
          <w:color w:val="0070C0"/>
          <w:sz w:val="36"/>
          <w:szCs w:val="36"/>
        </w:rPr>
        <w:t>umento</w:t>
      </w:r>
      <w:r w:rsidR="00540DEF">
        <w:rPr>
          <w:color w:val="0070C0"/>
          <w:sz w:val="36"/>
          <w:szCs w:val="36"/>
        </w:rPr>
        <w:t xml:space="preserve"> </w:t>
      </w:r>
      <w:r w:rsidR="000E292F">
        <w:rPr>
          <w:color w:val="0070C0"/>
          <w:sz w:val="36"/>
          <w:szCs w:val="36"/>
        </w:rPr>
        <w:t>d</w:t>
      </w:r>
      <w:r w:rsidR="00540DEF">
        <w:rPr>
          <w:color w:val="0070C0"/>
          <w:sz w:val="36"/>
          <w:szCs w:val="36"/>
        </w:rPr>
        <w:t>a produtividade</w:t>
      </w:r>
      <w:r w:rsidR="000E292F">
        <w:rPr>
          <w:color w:val="0070C0"/>
          <w:sz w:val="36"/>
          <w:szCs w:val="36"/>
        </w:rPr>
        <w:t>,</w:t>
      </w:r>
      <w:r w:rsidR="00540DEF">
        <w:rPr>
          <w:color w:val="0070C0"/>
          <w:sz w:val="36"/>
          <w:szCs w:val="36"/>
        </w:rPr>
        <w:t xml:space="preserve"> investindo</w:t>
      </w:r>
      <w:r w:rsidR="001C26B6">
        <w:rPr>
          <w:color w:val="0070C0"/>
          <w:sz w:val="36"/>
          <w:szCs w:val="36"/>
        </w:rPr>
        <w:t>-se</w:t>
      </w:r>
      <w:r w:rsidR="00540DEF">
        <w:rPr>
          <w:color w:val="0070C0"/>
          <w:sz w:val="36"/>
          <w:szCs w:val="36"/>
        </w:rPr>
        <w:t xml:space="preserve"> </w:t>
      </w:r>
      <w:r w:rsidR="001C26B6">
        <w:rPr>
          <w:color w:val="0070C0"/>
          <w:sz w:val="36"/>
          <w:szCs w:val="36"/>
        </w:rPr>
        <w:t>num</w:t>
      </w:r>
      <w:r w:rsidR="00540DEF">
        <w:rPr>
          <w:color w:val="0070C0"/>
          <w:sz w:val="36"/>
          <w:szCs w:val="36"/>
        </w:rPr>
        <w:t xml:space="preserve"> novo centro de distribuição, </w:t>
      </w:r>
      <w:r w:rsidR="001C26B6">
        <w:rPr>
          <w:color w:val="0070C0"/>
          <w:sz w:val="36"/>
          <w:szCs w:val="36"/>
        </w:rPr>
        <w:t>fa</w:t>
      </w:r>
      <w:r w:rsidR="00205044">
        <w:rPr>
          <w:color w:val="0070C0"/>
          <w:sz w:val="36"/>
          <w:szCs w:val="36"/>
        </w:rPr>
        <w:t>z</w:t>
      </w:r>
      <w:r w:rsidR="001C26B6">
        <w:rPr>
          <w:color w:val="0070C0"/>
          <w:sz w:val="36"/>
          <w:szCs w:val="36"/>
        </w:rPr>
        <w:t>endo</w:t>
      </w:r>
      <w:r w:rsidR="00205044">
        <w:rPr>
          <w:color w:val="0070C0"/>
          <w:sz w:val="36"/>
          <w:szCs w:val="36"/>
        </w:rPr>
        <w:t xml:space="preserve"> </w:t>
      </w:r>
      <w:r w:rsidR="001C26B6">
        <w:rPr>
          <w:color w:val="0070C0"/>
          <w:sz w:val="36"/>
          <w:szCs w:val="36"/>
        </w:rPr>
        <w:t>à redução</w:t>
      </w:r>
      <w:r w:rsidR="00205044">
        <w:rPr>
          <w:color w:val="0070C0"/>
          <w:sz w:val="36"/>
          <w:szCs w:val="36"/>
        </w:rPr>
        <w:t xml:space="preserve"> </w:t>
      </w:r>
      <w:r w:rsidR="001C26B6">
        <w:rPr>
          <w:color w:val="0070C0"/>
          <w:sz w:val="36"/>
          <w:szCs w:val="36"/>
        </w:rPr>
        <w:t>n</w:t>
      </w:r>
      <w:r w:rsidR="00265579">
        <w:rPr>
          <w:color w:val="0070C0"/>
          <w:sz w:val="36"/>
          <w:szCs w:val="36"/>
        </w:rPr>
        <w:t>o tempo das</w:t>
      </w:r>
      <w:r w:rsidR="00540DEF">
        <w:rPr>
          <w:color w:val="0070C0"/>
          <w:sz w:val="36"/>
          <w:szCs w:val="36"/>
        </w:rPr>
        <w:t xml:space="preserve"> entrega</w:t>
      </w:r>
      <w:r w:rsidR="00265579">
        <w:rPr>
          <w:color w:val="0070C0"/>
          <w:sz w:val="36"/>
          <w:szCs w:val="36"/>
        </w:rPr>
        <w:t xml:space="preserve">s e dos estoques. </w:t>
      </w:r>
      <w:r w:rsidR="00205044">
        <w:rPr>
          <w:color w:val="0070C0"/>
          <w:sz w:val="36"/>
          <w:szCs w:val="36"/>
        </w:rPr>
        <w:t>Também o corte dos</w:t>
      </w:r>
      <w:r w:rsidR="00265579">
        <w:rPr>
          <w:color w:val="0070C0"/>
          <w:sz w:val="36"/>
          <w:szCs w:val="36"/>
        </w:rPr>
        <w:t xml:space="preserve"> custos</w:t>
      </w:r>
      <w:r w:rsidR="00FF4E0B">
        <w:rPr>
          <w:color w:val="0070C0"/>
          <w:sz w:val="36"/>
          <w:szCs w:val="36"/>
        </w:rPr>
        <w:t xml:space="preserve"> operacionais </w:t>
      </w:r>
      <w:r w:rsidR="00265579">
        <w:rPr>
          <w:color w:val="0070C0"/>
          <w:sz w:val="36"/>
          <w:szCs w:val="36"/>
        </w:rPr>
        <w:t xml:space="preserve">e a </w:t>
      </w:r>
      <w:r w:rsidR="00050AB9">
        <w:rPr>
          <w:color w:val="0070C0"/>
          <w:sz w:val="36"/>
          <w:szCs w:val="36"/>
        </w:rPr>
        <w:t>execução</w:t>
      </w:r>
      <w:r w:rsidR="00265579">
        <w:rPr>
          <w:color w:val="0070C0"/>
          <w:sz w:val="36"/>
          <w:szCs w:val="36"/>
        </w:rPr>
        <w:t xml:space="preserve"> de</w:t>
      </w:r>
      <w:r w:rsidR="001C26B6">
        <w:rPr>
          <w:color w:val="0070C0"/>
          <w:sz w:val="36"/>
          <w:szCs w:val="36"/>
        </w:rPr>
        <w:t xml:space="preserve"> projetos de</w:t>
      </w:r>
      <w:r w:rsidR="00540DEF">
        <w:rPr>
          <w:color w:val="0070C0"/>
          <w:sz w:val="36"/>
          <w:szCs w:val="36"/>
        </w:rPr>
        <w:t xml:space="preserve"> eficiência</w:t>
      </w:r>
      <w:r w:rsidR="001C26B6">
        <w:rPr>
          <w:color w:val="0070C0"/>
          <w:sz w:val="36"/>
          <w:szCs w:val="36"/>
        </w:rPr>
        <w:t>, contribuíram para</w:t>
      </w:r>
      <w:proofErr w:type="gramStart"/>
      <w:r w:rsidR="001C26B6">
        <w:rPr>
          <w:color w:val="0070C0"/>
          <w:sz w:val="36"/>
          <w:szCs w:val="36"/>
        </w:rPr>
        <w:t xml:space="preserve"> </w:t>
      </w:r>
      <w:r w:rsidR="00B17120">
        <w:rPr>
          <w:color w:val="0070C0"/>
          <w:sz w:val="36"/>
          <w:szCs w:val="36"/>
        </w:rPr>
        <w:t xml:space="preserve"> </w:t>
      </w:r>
      <w:proofErr w:type="gramEnd"/>
      <w:r w:rsidR="00B17120">
        <w:rPr>
          <w:color w:val="0070C0"/>
          <w:sz w:val="36"/>
          <w:szCs w:val="36"/>
        </w:rPr>
        <w:t>somar</w:t>
      </w:r>
      <w:r w:rsidR="00205044">
        <w:rPr>
          <w:color w:val="0070C0"/>
          <w:sz w:val="36"/>
          <w:szCs w:val="36"/>
        </w:rPr>
        <w:t xml:space="preserve"> aos lucros. </w:t>
      </w:r>
      <w:r w:rsidR="0089746E">
        <w:rPr>
          <w:color w:val="0070C0"/>
          <w:sz w:val="36"/>
          <w:szCs w:val="36"/>
        </w:rPr>
        <w:t>Outra estratégia, com</w:t>
      </w:r>
      <w:r w:rsidR="00205044">
        <w:rPr>
          <w:color w:val="0070C0"/>
          <w:sz w:val="36"/>
          <w:szCs w:val="36"/>
        </w:rPr>
        <w:t xml:space="preserve"> </w:t>
      </w:r>
      <w:r w:rsidR="0089746E">
        <w:rPr>
          <w:color w:val="0070C0"/>
          <w:sz w:val="36"/>
          <w:szCs w:val="36"/>
        </w:rPr>
        <w:t>o câmbio valorizado, ha</w:t>
      </w:r>
      <w:r w:rsidR="00265579">
        <w:rPr>
          <w:color w:val="0070C0"/>
          <w:sz w:val="36"/>
          <w:szCs w:val="36"/>
        </w:rPr>
        <w:t>ve</w:t>
      </w:r>
      <w:r w:rsidR="0089746E">
        <w:rPr>
          <w:color w:val="0070C0"/>
          <w:sz w:val="36"/>
          <w:szCs w:val="36"/>
        </w:rPr>
        <w:t>ndo</w:t>
      </w:r>
      <w:r w:rsidR="00265579">
        <w:rPr>
          <w:color w:val="0070C0"/>
          <w:sz w:val="36"/>
          <w:szCs w:val="36"/>
        </w:rPr>
        <w:t xml:space="preserve"> </w:t>
      </w:r>
      <w:r w:rsidR="00540DEF">
        <w:rPr>
          <w:color w:val="0070C0"/>
          <w:sz w:val="36"/>
          <w:szCs w:val="36"/>
        </w:rPr>
        <w:t>corte</w:t>
      </w:r>
      <w:r w:rsidR="00265579">
        <w:rPr>
          <w:color w:val="0070C0"/>
          <w:sz w:val="36"/>
          <w:szCs w:val="36"/>
        </w:rPr>
        <w:t>s</w:t>
      </w:r>
      <w:r w:rsidR="00540DEF">
        <w:rPr>
          <w:color w:val="0070C0"/>
          <w:sz w:val="36"/>
          <w:szCs w:val="36"/>
        </w:rPr>
        <w:t xml:space="preserve"> no volume d</w:t>
      </w:r>
      <w:r w:rsidR="00265579">
        <w:rPr>
          <w:color w:val="0070C0"/>
          <w:sz w:val="36"/>
          <w:szCs w:val="36"/>
        </w:rPr>
        <w:t>as imp</w:t>
      </w:r>
      <w:r w:rsidR="0089746E">
        <w:rPr>
          <w:color w:val="0070C0"/>
          <w:sz w:val="36"/>
          <w:szCs w:val="36"/>
        </w:rPr>
        <w:t>ortações de mercadorias. Com a</w:t>
      </w:r>
      <w:r w:rsidR="00265579">
        <w:rPr>
          <w:color w:val="0070C0"/>
          <w:sz w:val="36"/>
          <w:szCs w:val="36"/>
        </w:rPr>
        <w:t xml:space="preserve"> </w:t>
      </w:r>
      <w:r w:rsidR="00AE77F9">
        <w:rPr>
          <w:color w:val="0070C0"/>
          <w:sz w:val="36"/>
          <w:szCs w:val="36"/>
        </w:rPr>
        <w:t>ampliação</w:t>
      </w:r>
      <w:r w:rsidR="00265579">
        <w:rPr>
          <w:color w:val="0070C0"/>
          <w:sz w:val="36"/>
          <w:szCs w:val="36"/>
        </w:rPr>
        <w:t xml:space="preserve"> d</w:t>
      </w:r>
      <w:r w:rsidR="00540DEF">
        <w:rPr>
          <w:color w:val="0070C0"/>
          <w:sz w:val="36"/>
          <w:szCs w:val="36"/>
        </w:rPr>
        <w:t>o</w:t>
      </w:r>
      <w:r w:rsidR="00AE77F9">
        <w:rPr>
          <w:color w:val="0070C0"/>
          <w:sz w:val="36"/>
          <w:szCs w:val="36"/>
        </w:rPr>
        <w:t>s</w:t>
      </w:r>
      <w:r w:rsidR="00540DEF">
        <w:rPr>
          <w:color w:val="0070C0"/>
          <w:sz w:val="36"/>
          <w:szCs w:val="36"/>
        </w:rPr>
        <w:t xml:space="preserve"> número</w:t>
      </w:r>
      <w:r w:rsidR="00AE77F9">
        <w:rPr>
          <w:color w:val="0070C0"/>
          <w:sz w:val="36"/>
          <w:szCs w:val="36"/>
        </w:rPr>
        <w:t>s</w:t>
      </w:r>
      <w:r w:rsidR="0088592D">
        <w:rPr>
          <w:color w:val="0070C0"/>
          <w:sz w:val="36"/>
          <w:szCs w:val="36"/>
        </w:rPr>
        <w:t xml:space="preserve"> </w:t>
      </w:r>
      <w:r w:rsidR="007416CB">
        <w:rPr>
          <w:color w:val="0070C0"/>
          <w:sz w:val="36"/>
          <w:szCs w:val="36"/>
        </w:rPr>
        <w:t>de postos de vendas</w:t>
      </w:r>
      <w:r w:rsidR="0089746E">
        <w:rPr>
          <w:color w:val="0070C0"/>
          <w:sz w:val="36"/>
          <w:szCs w:val="36"/>
        </w:rPr>
        <w:t xml:space="preserve">, fez aumentar </w:t>
      </w:r>
      <w:r w:rsidR="0088592D">
        <w:rPr>
          <w:color w:val="0070C0"/>
          <w:sz w:val="36"/>
          <w:szCs w:val="36"/>
        </w:rPr>
        <w:t>as receitas</w:t>
      </w:r>
      <w:r w:rsidR="0089746E">
        <w:rPr>
          <w:color w:val="0070C0"/>
          <w:sz w:val="36"/>
          <w:szCs w:val="36"/>
        </w:rPr>
        <w:t xml:space="preserve"> e os lucros</w:t>
      </w:r>
      <w:r w:rsidR="0088592D">
        <w:rPr>
          <w:color w:val="0070C0"/>
          <w:sz w:val="36"/>
          <w:szCs w:val="36"/>
        </w:rPr>
        <w:t>.</w:t>
      </w:r>
    </w:p>
    <w:p w:rsidR="005B03A4" w:rsidRDefault="001C7B2E" w:rsidP="00BB7D28">
      <w:pPr>
        <w:tabs>
          <w:tab w:val="left" w:pos="6840"/>
        </w:tabs>
        <w:spacing w:line="360" w:lineRule="auto"/>
        <w:jc w:val="both"/>
        <w:rPr>
          <w:color w:val="0070C0"/>
          <w:sz w:val="48"/>
          <w:szCs w:val="48"/>
        </w:rPr>
      </w:pPr>
      <w:r>
        <w:rPr>
          <w:color w:val="0070C0"/>
          <w:sz w:val="48"/>
          <w:szCs w:val="48"/>
        </w:rPr>
        <w:lastRenderedPageBreak/>
        <w:t xml:space="preserve">                       </w:t>
      </w:r>
      <w:r w:rsidRPr="001C7B2E">
        <w:rPr>
          <w:color w:val="0070C0"/>
          <w:sz w:val="48"/>
          <w:szCs w:val="48"/>
        </w:rPr>
        <w:t xml:space="preserve"> </w:t>
      </w:r>
      <w:r w:rsidRPr="001C7B2E">
        <w:rPr>
          <w:color w:val="0070C0"/>
          <w:sz w:val="48"/>
          <w:szCs w:val="48"/>
          <w:u w:val="single"/>
        </w:rPr>
        <w:t xml:space="preserve">S </w:t>
      </w:r>
      <w:r>
        <w:rPr>
          <w:color w:val="0070C0"/>
          <w:sz w:val="48"/>
          <w:szCs w:val="48"/>
          <w:u w:val="single"/>
        </w:rPr>
        <w:t>U M Á R I O</w:t>
      </w:r>
    </w:p>
    <w:p w:rsidR="00BB7D28" w:rsidRPr="005B03A4" w:rsidRDefault="00EE2033" w:rsidP="00BB7D28">
      <w:pPr>
        <w:tabs>
          <w:tab w:val="left" w:pos="6840"/>
        </w:tabs>
        <w:spacing w:line="360" w:lineRule="auto"/>
        <w:jc w:val="both"/>
        <w:rPr>
          <w:color w:val="0070C0"/>
          <w:sz w:val="48"/>
          <w:szCs w:val="48"/>
        </w:rPr>
      </w:pPr>
      <w:r>
        <w:rPr>
          <w:color w:val="0070C0"/>
          <w:sz w:val="36"/>
          <w:szCs w:val="36"/>
        </w:rPr>
        <w:t>Já falamos claramente</w:t>
      </w:r>
      <w:r w:rsidR="00FE7C1D">
        <w:rPr>
          <w:color w:val="0070C0"/>
          <w:sz w:val="36"/>
          <w:szCs w:val="36"/>
        </w:rPr>
        <w:t xml:space="preserve"> </w:t>
      </w:r>
      <w:r w:rsidR="008F241D">
        <w:rPr>
          <w:color w:val="0070C0"/>
          <w:sz w:val="36"/>
          <w:szCs w:val="36"/>
        </w:rPr>
        <w:t>d</w:t>
      </w:r>
      <w:r w:rsidR="003E46BA">
        <w:rPr>
          <w:color w:val="0070C0"/>
          <w:sz w:val="36"/>
          <w:szCs w:val="36"/>
        </w:rPr>
        <w:t>o</w:t>
      </w:r>
      <w:r w:rsidR="001C7B2E">
        <w:rPr>
          <w:color w:val="0070C0"/>
          <w:sz w:val="36"/>
          <w:szCs w:val="36"/>
        </w:rPr>
        <w:t xml:space="preserve"> </w:t>
      </w:r>
      <w:r>
        <w:rPr>
          <w:color w:val="0070C0"/>
          <w:sz w:val="36"/>
          <w:szCs w:val="36"/>
        </w:rPr>
        <w:t>conselho</w:t>
      </w:r>
      <w:r w:rsidR="008F241D">
        <w:rPr>
          <w:color w:val="0070C0"/>
          <w:sz w:val="36"/>
          <w:szCs w:val="36"/>
        </w:rPr>
        <w:t xml:space="preserve"> dado pel</w:t>
      </w:r>
      <w:r w:rsidR="001C7B2E">
        <w:rPr>
          <w:color w:val="0070C0"/>
          <w:sz w:val="36"/>
          <w:szCs w:val="36"/>
        </w:rPr>
        <w:t>o pai da administração m</w:t>
      </w:r>
      <w:r w:rsidR="004D2FC9">
        <w:rPr>
          <w:color w:val="0070C0"/>
          <w:sz w:val="36"/>
          <w:szCs w:val="36"/>
        </w:rPr>
        <w:t>oderna</w:t>
      </w:r>
      <w:r>
        <w:rPr>
          <w:color w:val="0070C0"/>
          <w:sz w:val="36"/>
          <w:szCs w:val="36"/>
        </w:rPr>
        <w:t xml:space="preserve"> – Peter </w:t>
      </w:r>
      <w:proofErr w:type="spellStart"/>
      <w:r>
        <w:rPr>
          <w:color w:val="0070C0"/>
          <w:sz w:val="36"/>
          <w:szCs w:val="36"/>
        </w:rPr>
        <w:t>Drucker</w:t>
      </w:r>
      <w:proofErr w:type="spellEnd"/>
      <w:r w:rsidR="004D2FC9">
        <w:rPr>
          <w:color w:val="0070C0"/>
          <w:sz w:val="36"/>
          <w:szCs w:val="36"/>
        </w:rPr>
        <w:t>;</w:t>
      </w:r>
      <w:r>
        <w:rPr>
          <w:color w:val="0070C0"/>
          <w:sz w:val="36"/>
          <w:szCs w:val="36"/>
        </w:rPr>
        <w:t xml:space="preserve"> </w:t>
      </w:r>
      <w:r w:rsidR="003E46BA" w:rsidRPr="004D2FC9">
        <w:rPr>
          <w:i/>
          <w:color w:val="0070C0"/>
          <w:sz w:val="36"/>
          <w:szCs w:val="36"/>
        </w:rPr>
        <w:t xml:space="preserve">devemos </w:t>
      </w:r>
      <w:r w:rsidR="00ED3F8B" w:rsidRPr="004D2FC9">
        <w:rPr>
          <w:i/>
          <w:color w:val="0070C0"/>
          <w:sz w:val="36"/>
          <w:szCs w:val="36"/>
        </w:rPr>
        <w:t>no</w:t>
      </w:r>
      <w:r>
        <w:rPr>
          <w:i/>
          <w:color w:val="0070C0"/>
          <w:sz w:val="36"/>
          <w:szCs w:val="36"/>
        </w:rPr>
        <w:t xml:space="preserve"> nosso </w:t>
      </w:r>
      <w:r w:rsidR="003E46BA" w:rsidRPr="004D2FC9">
        <w:rPr>
          <w:i/>
          <w:color w:val="0070C0"/>
          <w:sz w:val="36"/>
          <w:szCs w:val="36"/>
        </w:rPr>
        <w:t>aprend</w:t>
      </w:r>
      <w:r w:rsidR="00ED3F8B" w:rsidRPr="004D2FC9">
        <w:rPr>
          <w:i/>
          <w:color w:val="0070C0"/>
          <w:sz w:val="36"/>
          <w:szCs w:val="36"/>
        </w:rPr>
        <w:t>izado do dia a dia, se espelhar</w:t>
      </w:r>
      <w:r w:rsidR="00EC6604" w:rsidRPr="004D2FC9">
        <w:rPr>
          <w:i/>
          <w:color w:val="0070C0"/>
          <w:sz w:val="36"/>
          <w:szCs w:val="36"/>
        </w:rPr>
        <w:t xml:space="preserve"> </w:t>
      </w:r>
      <w:r w:rsidR="00ED3F8B" w:rsidRPr="004D2FC9">
        <w:rPr>
          <w:i/>
          <w:color w:val="0070C0"/>
          <w:sz w:val="36"/>
          <w:szCs w:val="36"/>
        </w:rPr>
        <w:t>n</w:t>
      </w:r>
      <w:r w:rsidR="00EC6604" w:rsidRPr="004D2FC9">
        <w:rPr>
          <w:i/>
          <w:color w:val="0070C0"/>
          <w:sz w:val="36"/>
          <w:szCs w:val="36"/>
        </w:rPr>
        <w:t>os exemplos das pessoas de</w:t>
      </w:r>
      <w:r w:rsidR="00CD73F7" w:rsidRPr="004D2FC9">
        <w:rPr>
          <w:i/>
          <w:color w:val="0070C0"/>
          <w:sz w:val="36"/>
          <w:szCs w:val="36"/>
        </w:rPr>
        <w:t xml:space="preserve"> suc</w:t>
      </w:r>
      <w:r w:rsidR="00B4143D" w:rsidRPr="004D2FC9">
        <w:rPr>
          <w:i/>
          <w:color w:val="0070C0"/>
          <w:sz w:val="36"/>
          <w:szCs w:val="36"/>
        </w:rPr>
        <w:t>e</w:t>
      </w:r>
      <w:r w:rsidR="00EC6604" w:rsidRPr="004D2FC9">
        <w:rPr>
          <w:i/>
          <w:color w:val="0070C0"/>
          <w:sz w:val="36"/>
          <w:szCs w:val="36"/>
        </w:rPr>
        <w:t>ssos</w:t>
      </w:r>
      <w:r w:rsidR="00ED3F8B" w:rsidRPr="004D2FC9">
        <w:rPr>
          <w:i/>
          <w:color w:val="0070C0"/>
          <w:sz w:val="36"/>
          <w:szCs w:val="36"/>
        </w:rPr>
        <w:t xml:space="preserve"> </w:t>
      </w:r>
      <w:r w:rsidR="00EC6604" w:rsidRPr="004D2FC9">
        <w:rPr>
          <w:i/>
          <w:color w:val="0070C0"/>
          <w:sz w:val="36"/>
          <w:szCs w:val="36"/>
        </w:rPr>
        <w:t>em</w:t>
      </w:r>
      <w:r w:rsidR="002E75C9">
        <w:rPr>
          <w:i/>
          <w:color w:val="0070C0"/>
          <w:sz w:val="36"/>
          <w:szCs w:val="36"/>
        </w:rPr>
        <w:t xml:space="preserve"> seus negócios, </w:t>
      </w:r>
      <w:r w:rsidR="00CD73F7" w:rsidRPr="004D2FC9">
        <w:rPr>
          <w:i/>
          <w:color w:val="0070C0"/>
          <w:sz w:val="36"/>
          <w:szCs w:val="36"/>
        </w:rPr>
        <w:t>copiar</w:t>
      </w:r>
      <w:r w:rsidR="002E75C9">
        <w:rPr>
          <w:i/>
          <w:color w:val="0070C0"/>
          <w:sz w:val="36"/>
          <w:szCs w:val="36"/>
        </w:rPr>
        <w:t xml:space="preserve"> e </w:t>
      </w:r>
      <w:r w:rsidR="00ED3F8B" w:rsidRPr="004D2FC9">
        <w:rPr>
          <w:i/>
          <w:color w:val="0070C0"/>
          <w:sz w:val="36"/>
          <w:szCs w:val="36"/>
        </w:rPr>
        <w:t xml:space="preserve">até </w:t>
      </w:r>
      <w:r w:rsidR="00EC6604" w:rsidRPr="004D2FC9">
        <w:rPr>
          <w:i/>
          <w:color w:val="0070C0"/>
          <w:sz w:val="36"/>
          <w:szCs w:val="36"/>
        </w:rPr>
        <w:t>melhor</w:t>
      </w:r>
      <w:r w:rsidR="00ED3F8B" w:rsidRPr="004D2FC9">
        <w:rPr>
          <w:i/>
          <w:color w:val="0070C0"/>
          <w:sz w:val="36"/>
          <w:szCs w:val="36"/>
        </w:rPr>
        <w:t>ar</w:t>
      </w:r>
      <w:r w:rsidR="00EC6604" w:rsidRPr="004D2FC9">
        <w:rPr>
          <w:i/>
          <w:color w:val="0070C0"/>
          <w:sz w:val="36"/>
          <w:szCs w:val="36"/>
        </w:rPr>
        <w:t xml:space="preserve"> </w:t>
      </w:r>
      <w:r w:rsidR="00ED3F8B" w:rsidRPr="004D2FC9">
        <w:rPr>
          <w:i/>
          <w:color w:val="0070C0"/>
          <w:sz w:val="36"/>
          <w:szCs w:val="36"/>
        </w:rPr>
        <w:t xml:space="preserve">aquelas </w:t>
      </w:r>
      <w:r w:rsidR="003E46BA" w:rsidRPr="004D2FC9">
        <w:rPr>
          <w:i/>
          <w:color w:val="0070C0"/>
          <w:sz w:val="36"/>
          <w:szCs w:val="36"/>
        </w:rPr>
        <w:t>estratégia</w:t>
      </w:r>
      <w:r w:rsidR="002E75C9">
        <w:rPr>
          <w:i/>
          <w:color w:val="0070C0"/>
          <w:sz w:val="36"/>
          <w:szCs w:val="36"/>
        </w:rPr>
        <w:t>s que dão</w:t>
      </w:r>
      <w:r w:rsidR="00EC6604" w:rsidRPr="004D2FC9">
        <w:rPr>
          <w:i/>
          <w:color w:val="0070C0"/>
          <w:sz w:val="36"/>
          <w:szCs w:val="36"/>
        </w:rPr>
        <w:t xml:space="preserve"> certo</w:t>
      </w:r>
      <w:r w:rsidR="00CD73F7" w:rsidRPr="004D2FC9">
        <w:rPr>
          <w:i/>
          <w:color w:val="0070C0"/>
          <w:sz w:val="36"/>
          <w:szCs w:val="36"/>
        </w:rPr>
        <w:t>, mas</w:t>
      </w:r>
      <w:r w:rsidR="00ED3F8B" w:rsidRPr="004D2FC9">
        <w:rPr>
          <w:i/>
          <w:color w:val="0070C0"/>
          <w:sz w:val="36"/>
          <w:szCs w:val="36"/>
        </w:rPr>
        <w:t>,</w:t>
      </w:r>
      <w:r w:rsidR="00CD73F7" w:rsidRPr="004D2FC9">
        <w:rPr>
          <w:i/>
          <w:color w:val="0070C0"/>
          <w:sz w:val="36"/>
          <w:szCs w:val="36"/>
        </w:rPr>
        <w:t xml:space="preserve"> </w:t>
      </w:r>
      <w:r w:rsidR="003E46BA" w:rsidRPr="004D2FC9">
        <w:rPr>
          <w:i/>
          <w:color w:val="0070C0"/>
          <w:sz w:val="36"/>
          <w:szCs w:val="36"/>
        </w:rPr>
        <w:t>que não são eternas.</w:t>
      </w:r>
      <w:r>
        <w:rPr>
          <w:i/>
          <w:color w:val="0070C0"/>
          <w:sz w:val="36"/>
          <w:szCs w:val="36"/>
        </w:rPr>
        <w:t xml:space="preserve"> Ainda, para</w:t>
      </w:r>
      <w:proofErr w:type="gramStart"/>
      <w:r>
        <w:rPr>
          <w:i/>
          <w:color w:val="0070C0"/>
          <w:sz w:val="36"/>
          <w:szCs w:val="36"/>
        </w:rPr>
        <w:t xml:space="preserve">  </w:t>
      </w:r>
      <w:proofErr w:type="gramEnd"/>
      <w:r>
        <w:rPr>
          <w:i/>
          <w:color w:val="0070C0"/>
          <w:sz w:val="36"/>
          <w:szCs w:val="36"/>
        </w:rPr>
        <w:t>c</w:t>
      </w:r>
      <w:r w:rsidR="00CC0F65" w:rsidRPr="004D2FC9">
        <w:rPr>
          <w:i/>
          <w:color w:val="0070C0"/>
          <w:sz w:val="36"/>
          <w:szCs w:val="36"/>
        </w:rPr>
        <w:t>o</w:t>
      </w:r>
      <w:r>
        <w:rPr>
          <w:i/>
          <w:color w:val="0070C0"/>
          <w:sz w:val="36"/>
          <w:szCs w:val="36"/>
        </w:rPr>
        <w:t xml:space="preserve">nseguir melhores </w:t>
      </w:r>
      <w:r w:rsidR="00CC0F65" w:rsidRPr="004D2FC9">
        <w:rPr>
          <w:i/>
          <w:color w:val="0070C0"/>
          <w:sz w:val="36"/>
          <w:szCs w:val="36"/>
        </w:rPr>
        <w:t xml:space="preserve"> resultados, dedique recursos às oportunidades, e não aos problemas.</w:t>
      </w:r>
      <w:r w:rsidR="002E75C9">
        <w:rPr>
          <w:i/>
          <w:color w:val="0070C0"/>
          <w:sz w:val="36"/>
          <w:szCs w:val="36"/>
        </w:rPr>
        <w:t xml:space="preserve"> A necessidade de trocar a informação interna pela externa.</w:t>
      </w:r>
    </w:p>
    <w:p w:rsidR="00CD73F7" w:rsidRDefault="0093569F" w:rsidP="00BB7D28">
      <w:pPr>
        <w:tabs>
          <w:tab w:val="left" w:pos="6840"/>
        </w:tabs>
        <w:spacing w:line="360" w:lineRule="auto"/>
        <w:jc w:val="both"/>
        <w:rPr>
          <w:color w:val="0070C0"/>
          <w:sz w:val="36"/>
          <w:szCs w:val="36"/>
        </w:rPr>
      </w:pPr>
      <w:r>
        <w:rPr>
          <w:color w:val="0070C0"/>
          <w:sz w:val="36"/>
          <w:szCs w:val="36"/>
        </w:rPr>
        <w:t>Os d</w:t>
      </w:r>
      <w:r w:rsidR="00CC0F65">
        <w:rPr>
          <w:color w:val="0070C0"/>
          <w:sz w:val="36"/>
          <w:szCs w:val="36"/>
        </w:rPr>
        <w:t>iversos</w:t>
      </w:r>
      <w:r w:rsidR="002E75C9">
        <w:rPr>
          <w:color w:val="0070C0"/>
          <w:sz w:val="36"/>
          <w:szCs w:val="36"/>
        </w:rPr>
        <w:t xml:space="preserve"> exemplos bem</w:t>
      </w:r>
      <w:r w:rsidR="00CD73F7">
        <w:rPr>
          <w:color w:val="0070C0"/>
          <w:sz w:val="36"/>
          <w:szCs w:val="36"/>
        </w:rPr>
        <w:t xml:space="preserve"> suce</w:t>
      </w:r>
      <w:r w:rsidR="002E75C9">
        <w:rPr>
          <w:color w:val="0070C0"/>
          <w:sz w:val="36"/>
          <w:szCs w:val="36"/>
        </w:rPr>
        <w:t>didos</w:t>
      </w:r>
      <w:r>
        <w:rPr>
          <w:color w:val="0070C0"/>
          <w:sz w:val="36"/>
          <w:szCs w:val="36"/>
        </w:rPr>
        <w:t>,</w:t>
      </w:r>
      <w:r w:rsidR="00ED3F8B">
        <w:rPr>
          <w:color w:val="0070C0"/>
          <w:sz w:val="36"/>
          <w:szCs w:val="36"/>
        </w:rPr>
        <w:t xml:space="preserve"> </w:t>
      </w:r>
      <w:r w:rsidR="008F241D">
        <w:rPr>
          <w:color w:val="0070C0"/>
          <w:sz w:val="36"/>
          <w:szCs w:val="36"/>
        </w:rPr>
        <w:t xml:space="preserve">que </w:t>
      </w:r>
      <w:r w:rsidR="00CC0F65">
        <w:rPr>
          <w:color w:val="0070C0"/>
          <w:sz w:val="36"/>
          <w:szCs w:val="36"/>
        </w:rPr>
        <w:t xml:space="preserve">foram </w:t>
      </w:r>
      <w:r w:rsidR="001C7B2E">
        <w:rPr>
          <w:color w:val="0070C0"/>
          <w:sz w:val="36"/>
          <w:szCs w:val="36"/>
        </w:rPr>
        <w:t>praticados pelos</w:t>
      </w:r>
      <w:r w:rsidR="005B03A4">
        <w:rPr>
          <w:color w:val="0070C0"/>
          <w:sz w:val="36"/>
          <w:szCs w:val="36"/>
        </w:rPr>
        <w:t xml:space="preserve"> </w:t>
      </w:r>
      <w:r w:rsidR="008F241D">
        <w:rPr>
          <w:color w:val="0070C0"/>
          <w:sz w:val="36"/>
          <w:szCs w:val="36"/>
        </w:rPr>
        <w:t>presidentes</w:t>
      </w:r>
      <w:r w:rsidR="001C7B2E">
        <w:rPr>
          <w:color w:val="0070C0"/>
          <w:sz w:val="36"/>
          <w:szCs w:val="36"/>
        </w:rPr>
        <w:t xml:space="preserve"> d</w:t>
      </w:r>
      <w:r w:rsidR="00CD73F7">
        <w:rPr>
          <w:color w:val="0070C0"/>
          <w:sz w:val="36"/>
          <w:szCs w:val="36"/>
        </w:rPr>
        <w:t>as</w:t>
      </w:r>
      <w:r w:rsidR="008A2474">
        <w:rPr>
          <w:color w:val="0070C0"/>
          <w:sz w:val="36"/>
          <w:szCs w:val="36"/>
        </w:rPr>
        <w:t xml:space="preserve"> 20 </w:t>
      </w:r>
      <w:r w:rsidR="008A2474">
        <w:rPr>
          <w:color w:val="0070C0"/>
          <w:sz w:val="32"/>
          <w:szCs w:val="32"/>
        </w:rPr>
        <w:t>melhores</w:t>
      </w:r>
      <w:r w:rsidR="00CD73F7">
        <w:rPr>
          <w:color w:val="0070C0"/>
          <w:sz w:val="36"/>
          <w:szCs w:val="36"/>
        </w:rPr>
        <w:t xml:space="preserve"> empresas </w:t>
      </w:r>
      <w:r w:rsidR="00B807A7">
        <w:rPr>
          <w:color w:val="0070C0"/>
          <w:sz w:val="36"/>
          <w:szCs w:val="36"/>
        </w:rPr>
        <w:t>de</w:t>
      </w:r>
      <w:r w:rsidR="00C12972">
        <w:rPr>
          <w:color w:val="0070C0"/>
          <w:sz w:val="36"/>
          <w:szCs w:val="36"/>
        </w:rPr>
        <w:t xml:space="preserve"> cada</w:t>
      </w:r>
      <w:r w:rsidR="008A2474">
        <w:rPr>
          <w:color w:val="0070C0"/>
          <w:sz w:val="36"/>
          <w:szCs w:val="36"/>
        </w:rPr>
        <w:t xml:space="preserve"> setor</w:t>
      </w:r>
      <w:r w:rsidR="002E75C9">
        <w:rPr>
          <w:color w:val="0070C0"/>
          <w:sz w:val="36"/>
          <w:szCs w:val="36"/>
        </w:rPr>
        <w:t xml:space="preserve"> da economia</w:t>
      </w:r>
      <w:r w:rsidR="004D2FC9">
        <w:rPr>
          <w:color w:val="0070C0"/>
          <w:sz w:val="36"/>
          <w:szCs w:val="36"/>
        </w:rPr>
        <w:t xml:space="preserve"> </w:t>
      </w:r>
      <w:r w:rsidR="00B807A7">
        <w:rPr>
          <w:color w:val="0070C0"/>
          <w:sz w:val="36"/>
          <w:szCs w:val="36"/>
        </w:rPr>
        <w:t xml:space="preserve">brasileira </w:t>
      </w:r>
      <w:r w:rsidR="00EE2033">
        <w:rPr>
          <w:color w:val="0070C0"/>
          <w:sz w:val="36"/>
          <w:szCs w:val="36"/>
        </w:rPr>
        <w:t>e</w:t>
      </w:r>
      <w:r w:rsidR="00B807A7">
        <w:rPr>
          <w:color w:val="0070C0"/>
          <w:sz w:val="36"/>
          <w:szCs w:val="36"/>
        </w:rPr>
        <w:t>m</w:t>
      </w:r>
      <w:r w:rsidR="004D2FC9">
        <w:rPr>
          <w:color w:val="0070C0"/>
          <w:sz w:val="36"/>
          <w:szCs w:val="36"/>
        </w:rPr>
        <w:t xml:space="preserve"> 2015</w:t>
      </w:r>
      <w:r w:rsidR="00ED3F8B">
        <w:rPr>
          <w:color w:val="0070C0"/>
          <w:sz w:val="36"/>
          <w:szCs w:val="36"/>
        </w:rPr>
        <w:t>,</w:t>
      </w:r>
      <w:r w:rsidR="004D2FC9">
        <w:rPr>
          <w:color w:val="0070C0"/>
          <w:sz w:val="36"/>
          <w:szCs w:val="36"/>
        </w:rPr>
        <w:t xml:space="preserve"> </w:t>
      </w:r>
      <w:r w:rsidR="00ED3F8B">
        <w:rPr>
          <w:color w:val="0070C0"/>
          <w:sz w:val="36"/>
          <w:szCs w:val="36"/>
        </w:rPr>
        <w:t>mostra</w:t>
      </w:r>
      <w:r w:rsidR="008F241D">
        <w:rPr>
          <w:color w:val="0070C0"/>
          <w:sz w:val="36"/>
          <w:szCs w:val="36"/>
        </w:rPr>
        <w:t>ram</w:t>
      </w:r>
      <w:r w:rsidR="00C75F5A">
        <w:rPr>
          <w:color w:val="0070C0"/>
          <w:sz w:val="36"/>
          <w:szCs w:val="36"/>
        </w:rPr>
        <w:t xml:space="preserve"> claramente</w:t>
      </w:r>
      <w:r w:rsidR="001C7B2E">
        <w:rPr>
          <w:color w:val="0070C0"/>
          <w:sz w:val="36"/>
          <w:szCs w:val="36"/>
        </w:rPr>
        <w:t>,</w:t>
      </w:r>
      <w:r w:rsidR="002E75C9">
        <w:rPr>
          <w:color w:val="0070C0"/>
          <w:sz w:val="36"/>
          <w:szCs w:val="36"/>
        </w:rPr>
        <w:t xml:space="preserve"> </w:t>
      </w:r>
      <w:r w:rsidR="004D2FC9">
        <w:rPr>
          <w:color w:val="0070C0"/>
          <w:sz w:val="36"/>
          <w:szCs w:val="36"/>
        </w:rPr>
        <w:t>que</w:t>
      </w:r>
      <w:r w:rsidR="00C12972">
        <w:rPr>
          <w:color w:val="0070C0"/>
          <w:sz w:val="36"/>
          <w:szCs w:val="36"/>
        </w:rPr>
        <w:t xml:space="preserve"> </w:t>
      </w:r>
      <w:r w:rsidR="007A0538">
        <w:rPr>
          <w:color w:val="0070C0"/>
          <w:sz w:val="36"/>
          <w:szCs w:val="36"/>
        </w:rPr>
        <w:t>os</w:t>
      </w:r>
      <w:r w:rsidR="008F241D">
        <w:rPr>
          <w:color w:val="0070C0"/>
          <w:sz w:val="36"/>
          <w:szCs w:val="36"/>
        </w:rPr>
        <w:t xml:space="preserve"> principais</w:t>
      </w:r>
      <w:r w:rsidR="00EE2033">
        <w:rPr>
          <w:color w:val="0070C0"/>
          <w:sz w:val="36"/>
          <w:szCs w:val="36"/>
        </w:rPr>
        <w:t xml:space="preserve"> </w:t>
      </w:r>
      <w:r w:rsidR="002E75C9">
        <w:rPr>
          <w:color w:val="0070C0"/>
          <w:sz w:val="36"/>
          <w:szCs w:val="36"/>
        </w:rPr>
        <w:t>problemas</w:t>
      </w:r>
      <w:r w:rsidR="00EE2033">
        <w:rPr>
          <w:color w:val="0070C0"/>
          <w:sz w:val="36"/>
          <w:szCs w:val="36"/>
        </w:rPr>
        <w:t xml:space="preserve"> </w:t>
      </w:r>
      <w:r w:rsidR="00574D79">
        <w:rPr>
          <w:color w:val="0070C0"/>
          <w:sz w:val="36"/>
          <w:szCs w:val="36"/>
        </w:rPr>
        <w:t>se repete</w:t>
      </w:r>
      <w:r w:rsidR="00C75F5A">
        <w:rPr>
          <w:color w:val="0070C0"/>
          <w:sz w:val="36"/>
          <w:szCs w:val="36"/>
        </w:rPr>
        <w:t>m</w:t>
      </w:r>
      <w:r w:rsidR="004D2FC9">
        <w:rPr>
          <w:color w:val="0070C0"/>
          <w:sz w:val="36"/>
          <w:szCs w:val="36"/>
        </w:rPr>
        <w:t xml:space="preserve"> entre elas.</w:t>
      </w:r>
      <w:r w:rsidR="00EE3E57">
        <w:rPr>
          <w:color w:val="0070C0"/>
          <w:sz w:val="36"/>
          <w:szCs w:val="36"/>
        </w:rPr>
        <w:t xml:space="preserve"> </w:t>
      </w:r>
    </w:p>
    <w:p w:rsidR="00574D79" w:rsidRDefault="004D2FC9" w:rsidP="00BB7D28">
      <w:pPr>
        <w:tabs>
          <w:tab w:val="left" w:pos="6840"/>
        </w:tabs>
        <w:spacing w:line="360" w:lineRule="auto"/>
        <w:jc w:val="both"/>
        <w:rPr>
          <w:color w:val="0070C0"/>
          <w:sz w:val="36"/>
          <w:szCs w:val="36"/>
        </w:rPr>
      </w:pPr>
      <w:r>
        <w:rPr>
          <w:color w:val="0070C0"/>
          <w:sz w:val="36"/>
          <w:szCs w:val="36"/>
        </w:rPr>
        <w:t>Enumeramos</w:t>
      </w:r>
      <w:r w:rsidR="00CD73F7">
        <w:rPr>
          <w:color w:val="0070C0"/>
          <w:sz w:val="36"/>
          <w:szCs w:val="36"/>
        </w:rPr>
        <w:t xml:space="preserve"> alguns</w:t>
      </w:r>
      <w:r w:rsidR="003A51BA">
        <w:rPr>
          <w:color w:val="0070C0"/>
          <w:sz w:val="36"/>
          <w:szCs w:val="36"/>
        </w:rPr>
        <w:t xml:space="preserve"> fatos</w:t>
      </w:r>
      <w:r w:rsidR="00101833">
        <w:rPr>
          <w:color w:val="0070C0"/>
          <w:sz w:val="36"/>
          <w:szCs w:val="36"/>
        </w:rPr>
        <w:t xml:space="preserve"> e decisões</w:t>
      </w:r>
      <w:r w:rsidR="00574D79">
        <w:rPr>
          <w:color w:val="0070C0"/>
          <w:sz w:val="36"/>
          <w:szCs w:val="36"/>
        </w:rPr>
        <w:t xml:space="preserve"> importantes</w:t>
      </w:r>
      <w:r w:rsidR="00B807A7">
        <w:rPr>
          <w:color w:val="0070C0"/>
          <w:sz w:val="36"/>
          <w:szCs w:val="36"/>
        </w:rPr>
        <w:t xml:space="preserve"> que pr</w:t>
      </w:r>
      <w:r w:rsidR="001C7B2E">
        <w:rPr>
          <w:color w:val="0070C0"/>
          <w:sz w:val="36"/>
          <w:szCs w:val="36"/>
        </w:rPr>
        <w:t>o</w:t>
      </w:r>
      <w:r w:rsidR="00B807A7">
        <w:rPr>
          <w:color w:val="0070C0"/>
          <w:sz w:val="36"/>
          <w:szCs w:val="36"/>
        </w:rPr>
        <w:t>vocaram o</w:t>
      </w:r>
      <w:r w:rsidR="001C7B2E">
        <w:rPr>
          <w:color w:val="0070C0"/>
          <w:sz w:val="36"/>
          <w:szCs w:val="36"/>
        </w:rPr>
        <w:t xml:space="preserve"> </w:t>
      </w:r>
      <w:r w:rsidR="00B807A7">
        <w:rPr>
          <w:color w:val="0070C0"/>
          <w:sz w:val="36"/>
          <w:szCs w:val="36"/>
        </w:rPr>
        <w:t>sucesso n</w:t>
      </w:r>
      <w:r w:rsidR="008A2474">
        <w:rPr>
          <w:color w:val="0070C0"/>
          <w:sz w:val="36"/>
          <w:szCs w:val="36"/>
        </w:rPr>
        <w:t>as</w:t>
      </w:r>
      <w:r w:rsidR="00101833">
        <w:rPr>
          <w:color w:val="0070C0"/>
          <w:sz w:val="36"/>
          <w:szCs w:val="36"/>
        </w:rPr>
        <w:t xml:space="preserve"> 20</w:t>
      </w:r>
      <w:r w:rsidR="008A2474">
        <w:rPr>
          <w:color w:val="0070C0"/>
          <w:sz w:val="36"/>
          <w:szCs w:val="36"/>
        </w:rPr>
        <w:t xml:space="preserve"> empresas</w:t>
      </w:r>
      <w:r w:rsidR="00574D79">
        <w:rPr>
          <w:color w:val="0070C0"/>
          <w:sz w:val="36"/>
          <w:szCs w:val="36"/>
        </w:rPr>
        <w:t>:</w:t>
      </w:r>
    </w:p>
    <w:p w:rsidR="00CD73F7" w:rsidRDefault="00574D79" w:rsidP="00BB7D28">
      <w:pPr>
        <w:tabs>
          <w:tab w:val="left" w:pos="6840"/>
        </w:tabs>
        <w:spacing w:line="360" w:lineRule="auto"/>
        <w:jc w:val="both"/>
        <w:rPr>
          <w:color w:val="0070C0"/>
          <w:sz w:val="36"/>
          <w:szCs w:val="36"/>
        </w:rPr>
      </w:pPr>
      <w:r>
        <w:rPr>
          <w:color w:val="0070C0"/>
          <w:sz w:val="36"/>
          <w:szCs w:val="36"/>
        </w:rPr>
        <w:t xml:space="preserve">1. Crescimento das </w:t>
      </w:r>
      <w:r w:rsidR="005D1019">
        <w:rPr>
          <w:color w:val="0070C0"/>
          <w:sz w:val="36"/>
          <w:szCs w:val="36"/>
        </w:rPr>
        <w:t xml:space="preserve">receitas de </w:t>
      </w:r>
      <w:r>
        <w:rPr>
          <w:color w:val="0070C0"/>
          <w:sz w:val="36"/>
          <w:szCs w:val="36"/>
        </w:rPr>
        <w:t>vendas;</w:t>
      </w:r>
    </w:p>
    <w:p w:rsidR="00574D79" w:rsidRDefault="00574D79" w:rsidP="00BB7D28">
      <w:pPr>
        <w:tabs>
          <w:tab w:val="left" w:pos="6840"/>
        </w:tabs>
        <w:spacing w:line="360" w:lineRule="auto"/>
        <w:jc w:val="both"/>
        <w:rPr>
          <w:color w:val="0070C0"/>
          <w:sz w:val="36"/>
          <w:szCs w:val="36"/>
        </w:rPr>
      </w:pPr>
      <w:r>
        <w:rPr>
          <w:color w:val="0070C0"/>
          <w:sz w:val="36"/>
          <w:szCs w:val="36"/>
        </w:rPr>
        <w:t xml:space="preserve">2. </w:t>
      </w:r>
      <w:r w:rsidR="00B4143D">
        <w:rPr>
          <w:color w:val="0070C0"/>
          <w:sz w:val="36"/>
          <w:szCs w:val="36"/>
        </w:rPr>
        <w:t>Aumento das</w:t>
      </w:r>
      <w:r w:rsidR="00751B49">
        <w:rPr>
          <w:color w:val="0070C0"/>
          <w:sz w:val="36"/>
          <w:szCs w:val="36"/>
        </w:rPr>
        <w:t xml:space="preserve"> vendas para o</w:t>
      </w:r>
      <w:r w:rsidR="005D1019">
        <w:rPr>
          <w:color w:val="0070C0"/>
          <w:sz w:val="36"/>
          <w:szCs w:val="36"/>
        </w:rPr>
        <w:t xml:space="preserve"> mercado</w:t>
      </w:r>
      <w:r w:rsidR="00751B49">
        <w:rPr>
          <w:color w:val="0070C0"/>
          <w:sz w:val="36"/>
          <w:szCs w:val="36"/>
        </w:rPr>
        <w:t xml:space="preserve"> exterior; </w:t>
      </w:r>
    </w:p>
    <w:p w:rsidR="00574D79" w:rsidRDefault="00574D79" w:rsidP="00BB7D28">
      <w:pPr>
        <w:tabs>
          <w:tab w:val="left" w:pos="6840"/>
        </w:tabs>
        <w:spacing w:line="360" w:lineRule="auto"/>
        <w:jc w:val="both"/>
        <w:rPr>
          <w:color w:val="0070C0"/>
          <w:sz w:val="36"/>
          <w:szCs w:val="36"/>
        </w:rPr>
      </w:pPr>
      <w:r>
        <w:rPr>
          <w:color w:val="0070C0"/>
          <w:sz w:val="36"/>
          <w:szCs w:val="36"/>
        </w:rPr>
        <w:lastRenderedPageBreak/>
        <w:t xml:space="preserve">3. Redução </w:t>
      </w:r>
      <w:r w:rsidR="005D1019">
        <w:rPr>
          <w:color w:val="0070C0"/>
          <w:sz w:val="36"/>
          <w:szCs w:val="36"/>
        </w:rPr>
        <w:t xml:space="preserve">do valor absoluto </w:t>
      </w:r>
      <w:r>
        <w:rPr>
          <w:color w:val="0070C0"/>
          <w:sz w:val="36"/>
          <w:szCs w:val="36"/>
        </w:rPr>
        <w:t>dos custos estruturais;</w:t>
      </w:r>
    </w:p>
    <w:p w:rsidR="00574D79" w:rsidRDefault="005D1019" w:rsidP="00BB7D28">
      <w:pPr>
        <w:tabs>
          <w:tab w:val="left" w:pos="6840"/>
        </w:tabs>
        <w:spacing w:line="360" w:lineRule="auto"/>
        <w:jc w:val="both"/>
        <w:rPr>
          <w:color w:val="0070C0"/>
          <w:sz w:val="36"/>
          <w:szCs w:val="36"/>
        </w:rPr>
      </w:pPr>
      <w:r>
        <w:rPr>
          <w:color w:val="0070C0"/>
          <w:sz w:val="36"/>
          <w:szCs w:val="36"/>
        </w:rPr>
        <w:t>4.</w:t>
      </w:r>
      <w:r w:rsidR="0093569F">
        <w:rPr>
          <w:color w:val="0070C0"/>
          <w:sz w:val="36"/>
          <w:szCs w:val="36"/>
        </w:rPr>
        <w:t xml:space="preserve"> </w:t>
      </w:r>
      <w:r w:rsidR="00574D79">
        <w:rPr>
          <w:color w:val="0070C0"/>
          <w:sz w:val="36"/>
          <w:szCs w:val="36"/>
        </w:rPr>
        <w:t>Enquadramento do pessoal</w:t>
      </w:r>
      <w:r>
        <w:rPr>
          <w:color w:val="0070C0"/>
          <w:sz w:val="36"/>
          <w:szCs w:val="36"/>
        </w:rPr>
        <w:t xml:space="preserve"> direto</w:t>
      </w:r>
      <w:r w:rsidR="008A2474">
        <w:rPr>
          <w:color w:val="0070C0"/>
          <w:sz w:val="36"/>
          <w:szCs w:val="36"/>
        </w:rPr>
        <w:t xml:space="preserve"> ao nível</w:t>
      </w:r>
      <w:r w:rsidR="00B807A7">
        <w:rPr>
          <w:color w:val="0070C0"/>
          <w:sz w:val="36"/>
          <w:szCs w:val="36"/>
        </w:rPr>
        <w:t xml:space="preserve"> atividade</w:t>
      </w:r>
      <w:r w:rsidR="00574D79">
        <w:rPr>
          <w:color w:val="0070C0"/>
          <w:sz w:val="36"/>
          <w:szCs w:val="36"/>
        </w:rPr>
        <w:t>;</w:t>
      </w:r>
    </w:p>
    <w:p w:rsidR="00574D79" w:rsidRDefault="00574D79" w:rsidP="00BB7D28">
      <w:pPr>
        <w:tabs>
          <w:tab w:val="left" w:pos="6840"/>
        </w:tabs>
        <w:spacing w:line="360" w:lineRule="auto"/>
        <w:jc w:val="both"/>
        <w:rPr>
          <w:color w:val="0070C0"/>
          <w:sz w:val="36"/>
          <w:szCs w:val="36"/>
        </w:rPr>
      </w:pPr>
      <w:r>
        <w:rPr>
          <w:color w:val="0070C0"/>
          <w:sz w:val="36"/>
          <w:szCs w:val="36"/>
        </w:rPr>
        <w:t>5. Investimentos em novas tecnologias;</w:t>
      </w:r>
    </w:p>
    <w:p w:rsidR="00574D79" w:rsidRDefault="001C7B2E" w:rsidP="00BB7D28">
      <w:pPr>
        <w:tabs>
          <w:tab w:val="left" w:pos="6840"/>
        </w:tabs>
        <w:spacing w:line="360" w:lineRule="auto"/>
        <w:jc w:val="both"/>
        <w:rPr>
          <w:color w:val="0070C0"/>
          <w:sz w:val="36"/>
          <w:szCs w:val="36"/>
        </w:rPr>
      </w:pPr>
      <w:r>
        <w:rPr>
          <w:color w:val="0070C0"/>
          <w:sz w:val="36"/>
          <w:szCs w:val="36"/>
        </w:rPr>
        <w:t>6. Inovação em</w:t>
      </w:r>
      <w:r w:rsidR="005D1019">
        <w:rPr>
          <w:color w:val="0070C0"/>
          <w:sz w:val="36"/>
          <w:szCs w:val="36"/>
        </w:rPr>
        <w:t xml:space="preserve"> produtos</w:t>
      </w:r>
      <w:r>
        <w:rPr>
          <w:color w:val="0070C0"/>
          <w:sz w:val="36"/>
          <w:szCs w:val="36"/>
        </w:rPr>
        <w:t xml:space="preserve"> novos</w:t>
      </w:r>
      <w:proofErr w:type="gramStart"/>
      <w:r w:rsidR="005D1019">
        <w:rPr>
          <w:color w:val="0070C0"/>
          <w:sz w:val="36"/>
          <w:szCs w:val="36"/>
        </w:rPr>
        <w:t xml:space="preserve"> </w:t>
      </w:r>
      <w:r w:rsidR="00574D79">
        <w:rPr>
          <w:color w:val="0070C0"/>
          <w:sz w:val="36"/>
          <w:szCs w:val="36"/>
        </w:rPr>
        <w:t xml:space="preserve"> </w:t>
      </w:r>
      <w:proofErr w:type="gramEnd"/>
      <w:r w:rsidR="00B6133A">
        <w:rPr>
          <w:color w:val="0070C0"/>
          <w:sz w:val="36"/>
          <w:szCs w:val="36"/>
        </w:rPr>
        <w:t>e/</w:t>
      </w:r>
      <w:r w:rsidR="00574D79">
        <w:rPr>
          <w:color w:val="0070C0"/>
          <w:sz w:val="36"/>
          <w:szCs w:val="36"/>
        </w:rPr>
        <w:t>ou</w:t>
      </w:r>
      <w:r w:rsidR="007A0538">
        <w:rPr>
          <w:color w:val="0070C0"/>
          <w:sz w:val="36"/>
          <w:szCs w:val="36"/>
        </w:rPr>
        <w:t xml:space="preserve"> os</w:t>
      </w:r>
      <w:r w:rsidR="00574D79">
        <w:rPr>
          <w:color w:val="0070C0"/>
          <w:sz w:val="36"/>
          <w:szCs w:val="36"/>
        </w:rPr>
        <w:t xml:space="preserve"> já existentes;</w:t>
      </w:r>
    </w:p>
    <w:p w:rsidR="00574D79" w:rsidRDefault="00574D79" w:rsidP="00BB7D28">
      <w:pPr>
        <w:tabs>
          <w:tab w:val="left" w:pos="6840"/>
        </w:tabs>
        <w:spacing w:line="360" w:lineRule="auto"/>
        <w:jc w:val="both"/>
        <w:rPr>
          <w:color w:val="0070C0"/>
          <w:sz w:val="36"/>
          <w:szCs w:val="36"/>
        </w:rPr>
      </w:pPr>
      <w:r>
        <w:rPr>
          <w:color w:val="0070C0"/>
          <w:sz w:val="36"/>
          <w:szCs w:val="36"/>
        </w:rPr>
        <w:t xml:space="preserve">7. Diversificação </w:t>
      </w:r>
      <w:r w:rsidR="007D7912">
        <w:rPr>
          <w:color w:val="0070C0"/>
          <w:sz w:val="36"/>
          <w:szCs w:val="36"/>
        </w:rPr>
        <w:t>e aumento d</w:t>
      </w:r>
      <w:r w:rsidR="00B4143D">
        <w:rPr>
          <w:color w:val="0070C0"/>
          <w:sz w:val="36"/>
          <w:szCs w:val="36"/>
        </w:rPr>
        <w:t>a linha de produtos;</w:t>
      </w:r>
    </w:p>
    <w:p w:rsidR="00B4143D" w:rsidRDefault="00B4143D" w:rsidP="00BB7D28">
      <w:pPr>
        <w:tabs>
          <w:tab w:val="left" w:pos="6840"/>
        </w:tabs>
        <w:spacing w:line="360" w:lineRule="auto"/>
        <w:jc w:val="both"/>
        <w:rPr>
          <w:color w:val="0070C0"/>
          <w:sz w:val="36"/>
          <w:szCs w:val="36"/>
        </w:rPr>
      </w:pPr>
      <w:r>
        <w:rPr>
          <w:color w:val="0070C0"/>
          <w:sz w:val="36"/>
          <w:szCs w:val="36"/>
        </w:rPr>
        <w:t>8. Investimentos em Marketin</w:t>
      </w:r>
      <w:r w:rsidR="007D7912">
        <w:rPr>
          <w:color w:val="0070C0"/>
          <w:sz w:val="36"/>
          <w:szCs w:val="36"/>
        </w:rPr>
        <w:t>g</w:t>
      </w:r>
      <w:r>
        <w:rPr>
          <w:color w:val="0070C0"/>
          <w:sz w:val="36"/>
          <w:szCs w:val="36"/>
        </w:rPr>
        <w:t xml:space="preserve"> inteligente.</w:t>
      </w:r>
    </w:p>
    <w:p w:rsidR="00EC6604" w:rsidRDefault="00EC6604" w:rsidP="00BB7D28">
      <w:pPr>
        <w:tabs>
          <w:tab w:val="left" w:pos="6840"/>
        </w:tabs>
        <w:spacing w:line="360" w:lineRule="auto"/>
        <w:jc w:val="both"/>
        <w:rPr>
          <w:color w:val="0070C0"/>
          <w:sz w:val="36"/>
          <w:szCs w:val="36"/>
        </w:rPr>
      </w:pPr>
      <w:r>
        <w:rPr>
          <w:color w:val="0070C0"/>
          <w:sz w:val="36"/>
          <w:szCs w:val="36"/>
        </w:rPr>
        <w:t>9. Incorporações de empre</w:t>
      </w:r>
      <w:r w:rsidR="00751B49">
        <w:rPr>
          <w:color w:val="0070C0"/>
          <w:sz w:val="36"/>
          <w:szCs w:val="36"/>
        </w:rPr>
        <w:t>s</w:t>
      </w:r>
      <w:r>
        <w:rPr>
          <w:color w:val="0070C0"/>
          <w:sz w:val="36"/>
          <w:szCs w:val="36"/>
        </w:rPr>
        <w:t>as.</w:t>
      </w:r>
    </w:p>
    <w:p w:rsidR="00D81DF8" w:rsidRDefault="006864CF" w:rsidP="00B4143D">
      <w:pPr>
        <w:tabs>
          <w:tab w:val="left" w:pos="6840"/>
        </w:tabs>
        <w:spacing w:line="360" w:lineRule="auto"/>
        <w:jc w:val="both"/>
        <w:rPr>
          <w:color w:val="0070C0"/>
          <w:sz w:val="36"/>
          <w:szCs w:val="36"/>
        </w:rPr>
      </w:pPr>
      <w:r>
        <w:rPr>
          <w:color w:val="0070C0"/>
          <w:sz w:val="36"/>
          <w:szCs w:val="36"/>
        </w:rPr>
        <w:t>Com</w:t>
      </w:r>
      <w:r w:rsidR="00503F12">
        <w:rPr>
          <w:color w:val="0070C0"/>
          <w:sz w:val="36"/>
          <w:szCs w:val="36"/>
        </w:rPr>
        <w:t xml:space="preserve"> a r</w:t>
      </w:r>
      <w:r>
        <w:rPr>
          <w:color w:val="0070C0"/>
          <w:sz w:val="36"/>
          <w:szCs w:val="36"/>
        </w:rPr>
        <w:t xml:space="preserve">ecessão </w:t>
      </w:r>
      <w:r w:rsidR="00A15A35">
        <w:rPr>
          <w:color w:val="0070C0"/>
          <w:sz w:val="36"/>
          <w:szCs w:val="36"/>
        </w:rPr>
        <w:t xml:space="preserve">profunda em 2015, os </w:t>
      </w:r>
      <w:r w:rsidR="007D7912">
        <w:rPr>
          <w:color w:val="0070C0"/>
          <w:sz w:val="36"/>
          <w:szCs w:val="36"/>
        </w:rPr>
        <w:t xml:space="preserve">reflexos negativos </w:t>
      </w:r>
      <w:r w:rsidR="00A15A35">
        <w:rPr>
          <w:color w:val="0070C0"/>
          <w:sz w:val="36"/>
          <w:szCs w:val="36"/>
        </w:rPr>
        <w:t xml:space="preserve">apontados </w:t>
      </w:r>
      <w:r w:rsidR="007D7912">
        <w:rPr>
          <w:color w:val="0070C0"/>
          <w:sz w:val="36"/>
          <w:szCs w:val="36"/>
        </w:rPr>
        <w:t>n</w:t>
      </w:r>
      <w:r w:rsidR="00503F12">
        <w:rPr>
          <w:color w:val="0070C0"/>
          <w:sz w:val="36"/>
          <w:szCs w:val="36"/>
        </w:rPr>
        <w:t xml:space="preserve">os balanços das </w:t>
      </w:r>
      <w:r w:rsidR="00A15A35">
        <w:rPr>
          <w:color w:val="0070C0"/>
          <w:sz w:val="36"/>
          <w:szCs w:val="36"/>
        </w:rPr>
        <w:t>1000 maiores empresa</w:t>
      </w:r>
      <w:r>
        <w:rPr>
          <w:color w:val="0070C0"/>
          <w:sz w:val="36"/>
          <w:szCs w:val="36"/>
        </w:rPr>
        <w:t>s do Brasil</w:t>
      </w:r>
      <w:r w:rsidR="00B807A7">
        <w:rPr>
          <w:color w:val="0070C0"/>
          <w:sz w:val="36"/>
          <w:szCs w:val="36"/>
        </w:rPr>
        <w:t>,</w:t>
      </w:r>
      <w:r>
        <w:rPr>
          <w:color w:val="0070C0"/>
          <w:sz w:val="36"/>
          <w:szCs w:val="36"/>
        </w:rPr>
        <w:t xml:space="preserve"> são evidentes e </w:t>
      </w:r>
      <w:r w:rsidR="008F241D">
        <w:rPr>
          <w:color w:val="0070C0"/>
          <w:sz w:val="36"/>
          <w:szCs w:val="36"/>
        </w:rPr>
        <w:t>que foi</w:t>
      </w:r>
      <w:r w:rsidR="007A5D9B">
        <w:rPr>
          <w:color w:val="0070C0"/>
          <w:sz w:val="36"/>
          <w:szCs w:val="36"/>
        </w:rPr>
        <w:t xml:space="preserve"> analisada</w:t>
      </w:r>
      <w:r w:rsidR="00A15A35">
        <w:rPr>
          <w:color w:val="0070C0"/>
          <w:sz w:val="36"/>
          <w:szCs w:val="36"/>
        </w:rPr>
        <w:t xml:space="preserve"> </w:t>
      </w:r>
      <w:r w:rsidR="007D7912">
        <w:rPr>
          <w:color w:val="0070C0"/>
          <w:sz w:val="36"/>
          <w:szCs w:val="36"/>
        </w:rPr>
        <w:t>pela revista exame</w:t>
      </w:r>
      <w:r w:rsidR="00B807A7">
        <w:rPr>
          <w:color w:val="0070C0"/>
          <w:sz w:val="36"/>
          <w:szCs w:val="36"/>
        </w:rPr>
        <w:t>. O</w:t>
      </w:r>
      <w:r w:rsidR="007D7912">
        <w:rPr>
          <w:color w:val="0070C0"/>
          <w:sz w:val="36"/>
          <w:szCs w:val="36"/>
        </w:rPr>
        <w:t xml:space="preserve">s </w:t>
      </w:r>
      <w:r w:rsidR="002D112D">
        <w:rPr>
          <w:color w:val="0070C0"/>
          <w:sz w:val="36"/>
          <w:szCs w:val="36"/>
        </w:rPr>
        <w:t>balanços para o</w:t>
      </w:r>
      <w:r w:rsidR="00503F12">
        <w:rPr>
          <w:color w:val="0070C0"/>
          <w:sz w:val="36"/>
          <w:szCs w:val="36"/>
        </w:rPr>
        <w:t xml:space="preserve"> ano de 2016,</w:t>
      </w:r>
      <w:r w:rsidR="007D7912">
        <w:rPr>
          <w:color w:val="0070C0"/>
          <w:sz w:val="36"/>
          <w:szCs w:val="36"/>
        </w:rPr>
        <w:t xml:space="preserve"> certamente</w:t>
      </w:r>
      <w:r w:rsidR="00503F12">
        <w:rPr>
          <w:color w:val="0070C0"/>
          <w:sz w:val="36"/>
          <w:szCs w:val="36"/>
        </w:rPr>
        <w:t xml:space="preserve"> </w:t>
      </w:r>
      <w:r w:rsidR="0069323B">
        <w:rPr>
          <w:color w:val="0070C0"/>
          <w:sz w:val="36"/>
          <w:szCs w:val="36"/>
        </w:rPr>
        <w:t>não serão</w:t>
      </w:r>
      <w:r w:rsidR="00B807A7">
        <w:rPr>
          <w:color w:val="0070C0"/>
          <w:sz w:val="36"/>
          <w:szCs w:val="36"/>
        </w:rPr>
        <w:t xml:space="preserve"> diferente</w:t>
      </w:r>
      <w:r w:rsidR="0069323B">
        <w:rPr>
          <w:color w:val="0070C0"/>
          <w:sz w:val="36"/>
          <w:szCs w:val="36"/>
        </w:rPr>
        <w:t>s</w:t>
      </w:r>
      <w:r w:rsidR="00B807A7">
        <w:rPr>
          <w:color w:val="0070C0"/>
          <w:sz w:val="36"/>
          <w:szCs w:val="36"/>
        </w:rPr>
        <w:t>,</w:t>
      </w:r>
      <w:r w:rsidR="00303F5C">
        <w:rPr>
          <w:color w:val="0070C0"/>
          <w:sz w:val="36"/>
          <w:szCs w:val="36"/>
        </w:rPr>
        <w:t xml:space="preserve"> a </w:t>
      </w:r>
      <w:r w:rsidR="00E82ACB">
        <w:rPr>
          <w:color w:val="0070C0"/>
          <w:sz w:val="36"/>
          <w:szCs w:val="36"/>
        </w:rPr>
        <w:t>projeção dos</w:t>
      </w:r>
      <w:r w:rsidR="00B807A7">
        <w:rPr>
          <w:color w:val="0070C0"/>
          <w:sz w:val="36"/>
          <w:szCs w:val="36"/>
        </w:rPr>
        <w:t xml:space="preserve"> </w:t>
      </w:r>
      <w:r w:rsidR="00A15A35">
        <w:rPr>
          <w:color w:val="0070C0"/>
          <w:sz w:val="36"/>
          <w:szCs w:val="36"/>
        </w:rPr>
        <w:t>resultados</w:t>
      </w:r>
      <w:r w:rsidR="007A5D9B">
        <w:rPr>
          <w:color w:val="0070C0"/>
          <w:sz w:val="36"/>
          <w:szCs w:val="36"/>
        </w:rPr>
        <w:t xml:space="preserve"> serão</w:t>
      </w:r>
      <w:r w:rsidR="008F241D">
        <w:rPr>
          <w:color w:val="0070C0"/>
          <w:sz w:val="36"/>
          <w:szCs w:val="36"/>
        </w:rPr>
        <w:t xml:space="preserve"> ainda</w:t>
      </w:r>
      <w:r w:rsidR="007D7912">
        <w:rPr>
          <w:color w:val="0070C0"/>
          <w:sz w:val="36"/>
          <w:szCs w:val="36"/>
        </w:rPr>
        <w:t xml:space="preserve"> </w:t>
      </w:r>
      <w:r w:rsidR="00503F12">
        <w:rPr>
          <w:color w:val="0070C0"/>
          <w:sz w:val="36"/>
          <w:szCs w:val="36"/>
        </w:rPr>
        <w:t>piores</w:t>
      </w:r>
      <w:r w:rsidR="00303F5C">
        <w:rPr>
          <w:color w:val="0070C0"/>
          <w:sz w:val="36"/>
          <w:szCs w:val="36"/>
        </w:rPr>
        <w:t xml:space="preserve"> n</w:t>
      </w:r>
      <w:r w:rsidR="00A15A35">
        <w:rPr>
          <w:color w:val="0070C0"/>
          <w:sz w:val="36"/>
          <w:szCs w:val="36"/>
        </w:rPr>
        <w:t xml:space="preserve">as </w:t>
      </w:r>
      <w:r w:rsidR="00101833">
        <w:rPr>
          <w:color w:val="0070C0"/>
          <w:sz w:val="36"/>
          <w:szCs w:val="36"/>
        </w:rPr>
        <w:t xml:space="preserve">1000 </w:t>
      </w:r>
      <w:r w:rsidR="00A15A35">
        <w:rPr>
          <w:color w:val="0070C0"/>
          <w:sz w:val="36"/>
          <w:szCs w:val="36"/>
        </w:rPr>
        <w:t>empresas relacionadas</w:t>
      </w:r>
      <w:r w:rsidR="00303F5C">
        <w:rPr>
          <w:color w:val="0070C0"/>
          <w:sz w:val="36"/>
          <w:szCs w:val="36"/>
        </w:rPr>
        <w:t xml:space="preserve"> pela</w:t>
      </w:r>
      <w:r w:rsidR="00101833">
        <w:rPr>
          <w:color w:val="0070C0"/>
          <w:sz w:val="36"/>
          <w:szCs w:val="36"/>
        </w:rPr>
        <w:t xml:space="preserve"> revista exame</w:t>
      </w:r>
      <w:r w:rsidR="00503F12">
        <w:rPr>
          <w:color w:val="0070C0"/>
          <w:sz w:val="36"/>
          <w:szCs w:val="36"/>
        </w:rPr>
        <w:t>.</w:t>
      </w:r>
    </w:p>
    <w:p w:rsidR="006864CF" w:rsidRPr="005B03A4" w:rsidRDefault="00D81DF8" w:rsidP="00B4143D">
      <w:pPr>
        <w:tabs>
          <w:tab w:val="left" w:pos="6840"/>
        </w:tabs>
        <w:spacing w:line="360" w:lineRule="auto"/>
        <w:jc w:val="both"/>
        <w:rPr>
          <w:color w:val="0070C0"/>
          <w:sz w:val="36"/>
          <w:szCs w:val="36"/>
        </w:rPr>
      </w:pPr>
      <w:r>
        <w:rPr>
          <w:color w:val="0070C0"/>
          <w:sz w:val="36"/>
          <w:szCs w:val="36"/>
        </w:rPr>
        <w:t xml:space="preserve">                                   </w:t>
      </w:r>
      <w:r w:rsidR="005B03A4">
        <w:rPr>
          <w:color w:val="0070C0"/>
          <w:sz w:val="36"/>
          <w:szCs w:val="36"/>
        </w:rPr>
        <w:t xml:space="preserve">  </w:t>
      </w:r>
      <w:r w:rsidR="006864CF" w:rsidRPr="006864CF">
        <w:rPr>
          <w:color w:val="0070C0"/>
          <w:sz w:val="44"/>
          <w:szCs w:val="44"/>
        </w:rPr>
        <w:t>Considerações</w:t>
      </w:r>
      <w:r w:rsidR="006864CF">
        <w:rPr>
          <w:color w:val="0070C0"/>
          <w:sz w:val="44"/>
          <w:szCs w:val="44"/>
        </w:rPr>
        <w:t xml:space="preserve">                    </w:t>
      </w:r>
    </w:p>
    <w:p w:rsidR="002D112D" w:rsidRPr="006864CF" w:rsidRDefault="006864CF" w:rsidP="00B4143D">
      <w:pPr>
        <w:tabs>
          <w:tab w:val="left" w:pos="6840"/>
        </w:tabs>
        <w:spacing w:line="360" w:lineRule="auto"/>
        <w:jc w:val="both"/>
        <w:rPr>
          <w:color w:val="0070C0"/>
          <w:sz w:val="44"/>
          <w:szCs w:val="44"/>
        </w:rPr>
      </w:pPr>
      <w:r>
        <w:rPr>
          <w:color w:val="0070C0"/>
          <w:sz w:val="36"/>
          <w:szCs w:val="36"/>
        </w:rPr>
        <w:t xml:space="preserve"> </w:t>
      </w:r>
      <w:r w:rsidR="008F241D">
        <w:rPr>
          <w:color w:val="0070C0"/>
          <w:sz w:val="36"/>
          <w:szCs w:val="36"/>
        </w:rPr>
        <w:t>Lembrando</w:t>
      </w:r>
      <w:r w:rsidR="00245F66">
        <w:rPr>
          <w:color w:val="0070C0"/>
          <w:sz w:val="36"/>
          <w:szCs w:val="36"/>
        </w:rPr>
        <w:t>: o</w:t>
      </w:r>
      <w:r w:rsidR="00220503">
        <w:rPr>
          <w:color w:val="0070C0"/>
          <w:sz w:val="36"/>
          <w:szCs w:val="36"/>
        </w:rPr>
        <w:t xml:space="preserve">s </w:t>
      </w:r>
      <w:r w:rsidR="00B4143D">
        <w:rPr>
          <w:color w:val="0070C0"/>
          <w:sz w:val="36"/>
          <w:szCs w:val="36"/>
        </w:rPr>
        <w:t>result</w:t>
      </w:r>
      <w:r>
        <w:rPr>
          <w:color w:val="0070C0"/>
          <w:sz w:val="36"/>
          <w:szCs w:val="36"/>
        </w:rPr>
        <w:t>a</w:t>
      </w:r>
      <w:r w:rsidR="00B4143D">
        <w:rPr>
          <w:color w:val="0070C0"/>
          <w:sz w:val="36"/>
          <w:szCs w:val="36"/>
        </w:rPr>
        <w:t>do</w:t>
      </w:r>
      <w:r w:rsidR="00220503">
        <w:rPr>
          <w:color w:val="0070C0"/>
          <w:sz w:val="36"/>
          <w:szCs w:val="36"/>
        </w:rPr>
        <w:t>s</w:t>
      </w:r>
      <w:r w:rsidR="007A5D9B">
        <w:rPr>
          <w:color w:val="0070C0"/>
          <w:sz w:val="36"/>
          <w:szCs w:val="36"/>
        </w:rPr>
        <w:t xml:space="preserve"> positivos ou negativos </w:t>
      </w:r>
      <w:r w:rsidR="0069323B">
        <w:rPr>
          <w:color w:val="0070C0"/>
          <w:sz w:val="36"/>
          <w:szCs w:val="36"/>
        </w:rPr>
        <w:t>de</w:t>
      </w:r>
      <w:r w:rsidR="008F241D">
        <w:rPr>
          <w:color w:val="0070C0"/>
          <w:sz w:val="36"/>
          <w:szCs w:val="36"/>
        </w:rPr>
        <w:t xml:space="preserve"> todas às</w:t>
      </w:r>
      <w:r>
        <w:rPr>
          <w:color w:val="0070C0"/>
          <w:sz w:val="36"/>
          <w:szCs w:val="36"/>
        </w:rPr>
        <w:t xml:space="preserve"> </w:t>
      </w:r>
      <w:r w:rsidR="00CA43E5">
        <w:rPr>
          <w:color w:val="0070C0"/>
          <w:sz w:val="36"/>
          <w:szCs w:val="36"/>
        </w:rPr>
        <w:t>empresa</w:t>
      </w:r>
      <w:r w:rsidR="008F241D">
        <w:rPr>
          <w:color w:val="0070C0"/>
          <w:sz w:val="36"/>
          <w:szCs w:val="36"/>
        </w:rPr>
        <w:t>s</w:t>
      </w:r>
      <w:r>
        <w:rPr>
          <w:color w:val="0070C0"/>
          <w:sz w:val="36"/>
          <w:szCs w:val="36"/>
        </w:rPr>
        <w:t>,</w:t>
      </w:r>
      <w:r w:rsidR="00220503">
        <w:rPr>
          <w:color w:val="0070C0"/>
          <w:sz w:val="36"/>
          <w:szCs w:val="36"/>
        </w:rPr>
        <w:t xml:space="preserve"> </w:t>
      </w:r>
      <w:r w:rsidR="00CA43E5">
        <w:rPr>
          <w:color w:val="0070C0"/>
          <w:sz w:val="36"/>
          <w:szCs w:val="36"/>
        </w:rPr>
        <w:t>depende</w:t>
      </w:r>
      <w:r w:rsidR="00D81DF8">
        <w:rPr>
          <w:color w:val="0070C0"/>
          <w:sz w:val="36"/>
          <w:szCs w:val="36"/>
        </w:rPr>
        <w:t>m</w:t>
      </w:r>
      <w:r w:rsidR="00D928A2">
        <w:rPr>
          <w:color w:val="0070C0"/>
          <w:sz w:val="36"/>
          <w:szCs w:val="36"/>
        </w:rPr>
        <w:t xml:space="preserve"> </w:t>
      </w:r>
      <w:r>
        <w:rPr>
          <w:color w:val="0070C0"/>
          <w:sz w:val="36"/>
          <w:szCs w:val="36"/>
        </w:rPr>
        <w:t>inquestionavelmente</w:t>
      </w:r>
      <w:r w:rsidR="00220503">
        <w:rPr>
          <w:color w:val="0070C0"/>
          <w:sz w:val="36"/>
          <w:szCs w:val="36"/>
        </w:rPr>
        <w:t xml:space="preserve"> da </w:t>
      </w:r>
      <w:r w:rsidR="00220503">
        <w:rPr>
          <w:color w:val="0070C0"/>
          <w:sz w:val="36"/>
          <w:szCs w:val="36"/>
        </w:rPr>
        <w:lastRenderedPageBreak/>
        <w:t xml:space="preserve">combinação </w:t>
      </w:r>
      <w:r w:rsidR="00245F66">
        <w:rPr>
          <w:color w:val="0070C0"/>
          <w:sz w:val="36"/>
          <w:szCs w:val="36"/>
        </w:rPr>
        <w:t>das</w:t>
      </w:r>
      <w:r w:rsidR="00503F12">
        <w:rPr>
          <w:color w:val="0070C0"/>
          <w:sz w:val="36"/>
          <w:szCs w:val="36"/>
        </w:rPr>
        <w:t xml:space="preserve"> variações</w:t>
      </w:r>
      <w:r w:rsidR="008F241D">
        <w:rPr>
          <w:color w:val="0070C0"/>
          <w:sz w:val="36"/>
          <w:szCs w:val="36"/>
        </w:rPr>
        <w:t xml:space="preserve"> ocorridas</w:t>
      </w:r>
      <w:r w:rsidR="00503F12">
        <w:rPr>
          <w:color w:val="0070C0"/>
          <w:sz w:val="36"/>
          <w:szCs w:val="36"/>
        </w:rPr>
        <w:t xml:space="preserve"> </w:t>
      </w:r>
      <w:r w:rsidR="00A809B6">
        <w:rPr>
          <w:color w:val="0070C0"/>
          <w:sz w:val="36"/>
          <w:szCs w:val="36"/>
        </w:rPr>
        <w:t>nos valores</w:t>
      </w:r>
      <w:r w:rsidR="00503F12">
        <w:rPr>
          <w:color w:val="0070C0"/>
          <w:sz w:val="36"/>
          <w:szCs w:val="36"/>
        </w:rPr>
        <w:t xml:space="preserve"> </w:t>
      </w:r>
      <w:r w:rsidR="00220503">
        <w:rPr>
          <w:color w:val="0070C0"/>
          <w:sz w:val="36"/>
          <w:szCs w:val="36"/>
        </w:rPr>
        <w:t>entre</w:t>
      </w:r>
      <w:r>
        <w:rPr>
          <w:color w:val="0070C0"/>
          <w:sz w:val="36"/>
          <w:szCs w:val="36"/>
        </w:rPr>
        <w:t xml:space="preserve"> </w:t>
      </w:r>
      <w:r w:rsidR="00D928A2">
        <w:rPr>
          <w:color w:val="0070C0"/>
          <w:sz w:val="36"/>
          <w:szCs w:val="36"/>
        </w:rPr>
        <w:t xml:space="preserve">os </w:t>
      </w:r>
      <w:r w:rsidR="00CA43E5">
        <w:rPr>
          <w:color w:val="0070C0"/>
          <w:sz w:val="36"/>
          <w:szCs w:val="36"/>
        </w:rPr>
        <w:t>tr</w:t>
      </w:r>
      <w:r>
        <w:rPr>
          <w:color w:val="0070C0"/>
          <w:sz w:val="36"/>
          <w:szCs w:val="36"/>
        </w:rPr>
        <w:t>ês fatores fundamentais</w:t>
      </w:r>
      <w:r w:rsidR="00B4143D">
        <w:rPr>
          <w:color w:val="0070C0"/>
          <w:sz w:val="36"/>
          <w:szCs w:val="36"/>
        </w:rPr>
        <w:t>:</w:t>
      </w:r>
      <w:r>
        <w:rPr>
          <w:color w:val="0070C0"/>
          <w:sz w:val="36"/>
          <w:szCs w:val="36"/>
        </w:rPr>
        <w:t xml:space="preserve">     </w:t>
      </w:r>
      <w:r w:rsidR="002D112D">
        <w:rPr>
          <w:color w:val="0070C0"/>
          <w:sz w:val="36"/>
          <w:szCs w:val="36"/>
        </w:rPr>
        <w:t xml:space="preserve">   </w:t>
      </w:r>
    </w:p>
    <w:p w:rsidR="00B4143D" w:rsidRPr="00B4143D" w:rsidRDefault="00B4143D" w:rsidP="00B4143D">
      <w:pPr>
        <w:tabs>
          <w:tab w:val="left" w:pos="6840"/>
        </w:tabs>
        <w:spacing w:line="360" w:lineRule="auto"/>
        <w:jc w:val="both"/>
        <w:rPr>
          <w:color w:val="0070C0"/>
          <w:sz w:val="36"/>
          <w:szCs w:val="36"/>
        </w:rPr>
      </w:pPr>
      <w:r>
        <w:rPr>
          <w:color w:val="0070C0"/>
          <w:sz w:val="36"/>
          <w:szCs w:val="36"/>
        </w:rPr>
        <w:t>&gt;</w:t>
      </w:r>
      <w:r w:rsidRPr="00B4143D">
        <w:rPr>
          <w:color w:val="0070C0"/>
          <w:sz w:val="36"/>
          <w:szCs w:val="36"/>
        </w:rPr>
        <w:t>Do Custo</w:t>
      </w:r>
    </w:p>
    <w:p w:rsidR="005B03A4" w:rsidRDefault="00B4143D" w:rsidP="00BB7D28">
      <w:pPr>
        <w:tabs>
          <w:tab w:val="left" w:pos="6840"/>
        </w:tabs>
        <w:spacing w:line="360" w:lineRule="auto"/>
        <w:jc w:val="both"/>
        <w:rPr>
          <w:color w:val="0070C0"/>
          <w:sz w:val="36"/>
          <w:szCs w:val="36"/>
        </w:rPr>
      </w:pPr>
      <w:r>
        <w:rPr>
          <w:color w:val="0070C0"/>
          <w:sz w:val="36"/>
          <w:szCs w:val="36"/>
        </w:rPr>
        <w:t>&gt;Do Preço</w:t>
      </w:r>
    </w:p>
    <w:p w:rsidR="00EE3E57" w:rsidRDefault="00B4143D" w:rsidP="00BB7D28">
      <w:pPr>
        <w:tabs>
          <w:tab w:val="left" w:pos="6840"/>
        </w:tabs>
        <w:spacing w:line="360" w:lineRule="auto"/>
        <w:jc w:val="both"/>
        <w:rPr>
          <w:color w:val="0070C0"/>
          <w:sz w:val="36"/>
          <w:szCs w:val="36"/>
        </w:rPr>
      </w:pPr>
      <w:r>
        <w:rPr>
          <w:color w:val="0070C0"/>
          <w:sz w:val="36"/>
          <w:szCs w:val="36"/>
        </w:rPr>
        <w:t>&gt;Do volume</w:t>
      </w:r>
    </w:p>
    <w:p w:rsidR="00EE3E57" w:rsidRDefault="00EE3E57" w:rsidP="00BB7D28">
      <w:pPr>
        <w:tabs>
          <w:tab w:val="left" w:pos="6840"/>
        </w:tabs>
        <w:spacing w:line="360" w:lineRule="auto"/>
        <w:jc w:val="both"/>
        <w:rPr>
          <w:color w:val="0070C0"/>
          <w:sz w:val="36"/>
          <w:szCs w:val="36"/>
        </w:rPr>
      </w:pPr>
    </w:p>
    <w:p w:rsidR="00740761" w:rsidRDefault="008904EF" w:rsidP="00BB7D28">
      <w:pPr>
        <w:tabs>
          <w:tab w:val="left" w:pos="6840"/>
        </w:tabs>
        <w:spacing w:line="360" w:lineRule="auto"/>
        <w:jc w:val="both"/>
        <w:rPr>
          <w:color w:val="0070C0"/>
          <w:sz w:val="36"/>
          <w:szCs w:val="36"/>
        </w:rPr>
      </w:pPr>
      <w:r w:rsidRPr="008904EF">
        <w:rPr>
          <w:b/>
          <w:color w:val="0070C0"/>
          <w:sz w:val="36"/>
          <w:szCs w:val="36"/>
          <w:u w:val="single"/>
        </w:rPr>
        <w:t xml:space="preserve">SÍNTESE DAS </w:t>
      </w:r>
      <w:r w:rsidR="00EB4346" w:rsidRPr="008904EF">
        <w:rPr>
          <w:b/>
          <w:color w:val="0070C0"/>
          <w:sz w:val="36"/>
          <w:szCs w:val="36"/>
          <w:u w:val="single"/>
        </w:rPr>
        <w:t>ANÁLI</w:t>
      </w:r>
      <w:r w:rsidRPr="008904EF">
        <w:rPr>
          <w:b/>
          <w:color w:val="0070C0"/>
          <w:sz w:val="36"/>
          <w:szCs w:val="36"/>
          <w:u w:val="single"/>
        </w:rPr>
        <w:t>SES E INTERPRETAÇÕES</w:t>
      </w:r>
      <w:r w:rsidR="00245F66">
        <w:rPr>
          <w:b/>
          <w:color w:val="0070C0"/>
          <w:sz w:val="36"/>
          <w:szCs w:val="36"/>
          <w:u w:val="single"/>
        </w:rPr>
        <w:t>-</w:t>
      </w:r>
      <w:r w:rsidR="00285AD8">
        <w:rPr>
          <w:b/>
          <w:color w:val="0070C0"/>
          <w:sz w:val="36"/>
          <w:szCs w:val="36"/>
          <w:u w:val="single"/>
        </w:rPr>
        <w:t>RESULTADOS</w:t>
      </w:r>
      <w:proofErr w:type="gramStart"/>
      <w:r w:rsidR="00EB4346">
        <w:rPr>
          <w:color w:val="0070C0"/>
          <w:sz w:val="36"/>
          <w:szCs w:val="36"/>
        </w:rPr>
        <w:t xml:space="preserve">  </w:t>
      </w:r>
      <w:r w:rsidR="00EB4346" w:rsidRPr="008904EF">
        <w:rPr>
          <w:b/>
          <w:color w:val="0070C0"/>
          <w:sz w:val="36"/>
          <w:szCs w:val="36"/>
          <w:u w:val="single"/>
        </w:rPr>
        <w:t xml:space="preserve"> </w:t>
      </w:r>
      <w:proofErr w:type="gramEnd"/>
      <w:r w:rsidR="00EB4346" w:rsidRPr="008904EF">
        <w:rPr>
          <w:b/>
          <w:color w:val="0070C0"/>
          <w:sz w:val="36"/>
          <w:szCs w:val="36"/>
          <w:u w:val="single"/>
        </w:rPr>
        <w:t xml:space="preserve">DAS </w:t>
      </w:r>
      <w:r w:rsidR="00285AD8">
        <w:rPr>
          <w:b/>
          <w:color w:val="0070C0"/>
          <w:sz w:val="36"/>
          <w:szCs w:val="36"/>
          <w:u w:val="single"/>
        </w:rPr>
        <w:t>MELHORES</w:t>
      </w:r>
      <w:r w:rsidR="00EB4346" w:rsidRPr="008904EF">
        <w:rPr>
          <w:b/>
          <w:color w:val="0070C0"/>
          <w:sz w:val="36"/>
          <w:szCs w:val="36"/>
          <w:u w:val="single"/>
        </w:rPr>
        <w:t xml:space="preserve"> EMPRESAS</w:t>
      </w:r>
      <w:r w:rsidR="00285AD8">
        <w:rPr>
          <w:b/>
          <w:color w:val="0070C0"/>
          <w:sz w:val="36"/>
          <w:szCs w:val="36"/>
          <w:u w:val="single"/>
        </w:rPr>
        <w:t xml:space="preserve"> DE </w:t>
      </w:r>
      <w:r w:rsidRPr="008904EF">
        <w:rPr>
          <w:b/>
          <w:color w:val="0070C0"/>
          <w:sz w:val="36"/>
          <w:szCs w:val="36"/>
          <w:u w:val="single"/>
        </w:rPr>
        <w:t>20 SETORES</w:t>
      </w:r>
      <w:r w:rsidR="00285AD8">
        <w:rPr>
          <w:b/>
          <w:color w:val="0070C0"/>
          <w:sz w:val="36"/>
          <w:szCs w:val="36"/>
          <w:u w:val="single"/>
        </w:rPr>
        <w:t xml:space="preserve"> DO</w:t>
      </w:r>
      <w:r w:rsidR="00EB4346" w:rsidRPr="008904EF">
        <w:rPr>
          <w:b/>
          <w:color w:val="0070C0"/>
          <w:sz w:val="36"/>
          <w:szCs w:val="36"/>
          <w:u w:val="single"/>
        </w:rPr>
        <w:t xml:space="preserve"> </w:t>
      </w:r>
      <w:r w:rsidRPr="008904EF">
        <w:rPr>
          <w:b/>
          <w:color w:val="0070C0"/>
          <w:sz w:val="36"/>
          <w:szCs w:val="36"/>
          <w:u w:val="single"/>
        </w:rPr>
        <w:t>BRASIL</w:t>
      </w:r>
      <w:r>
        <w:rPr>
          <w:color w:val="0070C0"/>
          <w:sz w:val="36"/>
          <w:szCs w:val="36"/>
        </w:rPr>
        <w:t>.</w:t>
      </w:r>
    </w:p>
    <w:p w:rsidR="00BD787B" w:rsidRDefault="00BD787B" w:rsidP="00BB7D28">
      <w:pPr>
        <w:tabs>
          <w:tab w:val="left" w:pos="6840"/>
        </w:tabs>
        <w:spacing w:line="360" w:lineRule="auto"/>
        <w:jc w:val="both"/>
        <w:rPr>
          <w:color w:val="0070C0"/>
          <w:sz w:val="36"/>
          <w:szCs w:val="36"/>
        </w:rPr>
      </w:pPr>
      <w:r>
        <w:rPr>
          <w:color w:val="0070C0"/>
          <w:sz w:val="36"/>
          <w:szCs w:val="36"/>
        </w:rPr>
        <w:t xml:space="preserve">           LIÇÕES QUE PODE</w:t>
      </w:r>
      <w:r w:rsidR="00CA43E5">
        <w:rPr>
          <w:color w:val="0070C0"/>
          <w:sz w:val="36"/>
          <w:szCs w:val="36"/>
        </w:rPr>
        <w:t>RE</w:t>
      </w:r>
      <w:r>
        <w:rPr>
          <w:color w:val="0070C0"/>
          <w:sz w:val="36"/>
          <w:szCs w:val="36"/>
        </w:rPr>
        <w:t>MOS DEDUZIR E APLICAR</w:t>
      </w:r>
    </w:p>
    <w:p w:rsidR="0027611C" w:rsidRDefault="008904EF" w:rsidP="00BB7D28">
      <w:pPr>
        <w:tabs>
          <w:tab w:val="left" w:pos="6840"/>
        </w:tabs>
        <w:spacing w:line="360" w:lineRule="auto"/>
        <w:jc w:val="both"/>
        <w:rPr>
          <w:color w:val="0070C0"/>
          <w:sz w:val="36"/>
          <w:szCs w:val="36"/>
        </w:rPr>
      </w:pPr>
      <w:r>
        <w:rPr>
          <w:color w:val="0070C0"/>
          <w:sz w:val="36"/>
          <w:szCs w:val="36"/>
        </w:rPr>
        <w:t>Normalmente uma decisão bem sucedida</w:t>
      </w:r>
      <w:r w:rsidR="0027611C">
        <w:rPr>
          <w:color w:val="0070C0"/>
          <w:sz w:val="36"/>
          <w:szCs w:val="36"/>
        </w:rPr>
        <w:t xml:space="preserve"> numa</w:t>
      </w:r>
      <w:r w:rsidR="00CA43E5">
        <w:rPr>
          <w:color w:val="0070C0"/>
          <w:sz w:val="36"/>
          <w:szCs w:val="36"/>
        </w:rPr>
        <w:t xml:space="preserve"> determinada</w:t>
      </w:r>
      <w:r w:rsidR="0027611C">
        <w:rPr>
          <w:color w:val="0070C0"/>
          <w:sz w:val="36"/>
          <w:szCs w:val="36"/>
        </w:rPr>
        <w:t xml:space="preserve"> empresa</w:t>
      </w:r>
      <w:r w:rsidR="00CA43E5">
        <w:rPr>
          <w:color w:val="0070C0"/>
          <w:sz w:val="36"/>
          <w:szCs w:val="36"/>
        </w:rPr>
        <w:t>,</w:t>
      </w:r>
      <w:r w:rsidR="0093569F">
        <w:rPr>
          <w:color w:val="0070C0"/>
          <w:sz w:val="36"/>
          <w:szCs w:val="36"/>
        </w:rPr>
        <w:t xml:space="preserve"> poderá</w:t>
      </w:r>
      <w:r w:rsidR="00BD787B">
        <w:rPr>
          <w:color w:val="0070C0"/>
          <w:sz w:val="36"/>
          <w:szCs w:val="36"/>
        </w:rPr>
        <w:t xml:space="preserve"> servir</w:t>
      </w:r>
      <w:r w:rsidR="005A4467">
        <w:rPr>
          <w:color w:val="0070C0"/>
          <w:sz w:val="36"/>
          <w:szCs w:val="36"/>
        </w:rPr>
        <w:t xml:space="preserve"> </w:t>
      </w:r>
      <w:r w:rsidR="0027611C">
        <w:rPr>
          <w:color w:val="0070C0"/>
          <w:sz w:val="36"/>
          <w:szCs w:val="36"/>
        </w:rPr>
        <w:t>de parâmetro para</w:t>
      </w:r>
      <w:proofErr w:type="gramStart"/>
      <w:r w:rsidR="00CA43E5">
        <w:rPr>
          <w:color w:val="0070C0"/>
          <w:sz w:val="36"/>
          <w:szCs w:val="36"/>
        </w:rPr>
        <w:t xml:space="preserve"> </w:t>
      </w:r>
      <w:r w:rsidR="0027611C">
        <w:rPr>
          <w:color w:val="0070C0"/>
          <w:sz w:val="36"/>
          <w:szCs w:val="36"/>
        </w:rPr>
        <w:t xml:space="preserve"> </w:t>
      </w:r>
      <w:proofErr w:type="gramEnd"/>
      <w:r w:rsidR="00D928A2">
        <w:rPr>
          <w:color w:val="0070C0"/>
          <w:sz w:val="36"/>
          <w:szCs w:val="36"/>
        </w:rPr>
        <w:t xml:space="preserve">à </w:t>
      </w:r>
      <w:r>
        <w:rPr>
          <w:color w:val="0070C0"/>
          <w:sz w:val="36"/>
          <w:szCs w:val="36"/>
        </w:rPr>
        <w:t>aplica</w:t>
      </w:r>
      <w:r w:rsidR="00D928A2">
        <w:rPr>
          <w:color w:val="0070C0"/>
          <w:sz w:val="36"/>
          <w:szCs w:val="36"/>
        </w:rPr>
        <w:t>ção</w:t>
      </w:r>
      <w:r>
        <w:rPr>
          <w:color w:val="0070C0"/>
          <w:sz w:val="36"/>
          <w:szCs w:val="36"/>
        </w:rPr>
        <w:t xml:space="preserve"> em</w:t>
      </w:r>
      <w:r w:rsidR="005A4467">
        <w:rPr>
          <w:color w:val="0070C0"/>
          <w:sz w:val="36"/>
          <w:szCs w:val="36"/>
        </w:rPr>
        <w:t xml:space="preserve"> outra</w:t>
      </w:r>
      <w:r w:rsidR="0093569F">
        <w:rPr>
          <w:color w:val="0070C0"/>
          <w:sz w:val="36"/>
          <w:szCs w:val="36"/>
        </w:rPr>
        <w:t xml:space="preserve"> empresa</w:t>
      </w:r>
      <w:r w:rsidR="00CA43E5">
        <w:rPr>
          <w:color w:val="0070C0"/>
          <w:sz w:val="36"/>
          <w:szCs w:val="36"/>
        </w:rPr>
        <w:t xml:space="preserve">, até </w:t>
      </w:r>
      <w:r w:rsidR="00BD787B">
        <w:rPr>
          <w:color w:val="0070C0"/>
          <w:sz w:val="36"/>
          <w:szCs w:val="36"/>
        </w:rPr>
        <w:t xml:space="preserve"> com </w:t>
      </w:r>
      <w:r w:rsidR="00CA43E5">
        <w:rPr>
          <w:color w:val="0070C0"/>
          <w:sz w:val="36"/>
          <w:szCs w:val="36"/>
        </w:rPr>
        <w:t xml:space="preserve">melhor </w:t>
      </w:r>
      <w:r w:rsidR="00BD787B">
        <w:rPr>
          <w:color w:val="0070C0"/>
          <w:sz w:val="36"/>
          <w:szCs w:val="36"/>
        </w:rPr>
        <w:t>sucesso!</w:t>
      </w:r>
    </w:p>
    <w:p w:rsidR="0029077B" w:rsidRDefault="0027611C" w:rsidP="00BB7D28">
      <w:pPr>
        <w:tabs>
          <w:tab w:val="left" w:pos="6840"/>
        </w:tabs>
        <w:spacing w:line="360" w:lineRule="auto"/>
        <w:jc w:val="both"/>
        <w:rPr>
          <w:color w:val="0070C0"/>
          <w:sz w:val="36"/>
          <w:szCs w:val="36"/>
        </w:rPr>
      </w:pPr>
      <w:r>
        <w:rPr>
          <w:color w:val="0070C0"/>
          <w:sz w:val="36"/>
          <w:szCs w:val="36"/>
        </w:rPr>
        <w:t>Procura</w:t>
      </w:r>
      <w:r w:rsidR="00CA43E5">
        <w:rPr>
          <w:color w:val="0070C0"/>
          <w:sz w:val="36"/>
          <w:szCs w:val="36"/>
        </w:rPr>
        <w:t>re</w:t>
      </w:r>
      <w:r>
        <w:rPr>
          <w:color w:val="0070C0"/>
          <w:sz w:val="36"/>
          <w:szCs w:val="36"/>
        </w:rPr>
        <w:t>mos sintetizar</w:t>
      </w:r>
      <w:r w:rsidR="00CA43E5">
        <w:rPr>
          <w:color w:val="0070C0"/>
          <w:sz w:val="36"/>
          <w:szCs w:val="36"/>
        </w:rPr>
        <w:t xml:space="preserve"> e </w:t>
      </w:r>
      <w:r w:rsidR="00CA43E5" w:rsidRPr="007A5D9B">
        <w:rPr>
          <w:b/>
          <w:color w:val="0070C0"/>
          <w:sz w:val="36"/>
          <w:szCs w:val="36"/>
        </w:rPr>
        <w:t>interpretar</w:t>
      </w:r>
      <w:r w:rsidR="0029077B">
        <w:rPr>
          <w:color w:val="0070C0"/>
          <w:sz w:val="36"/>
          <w:szCs w:val="36"/>
        </w:rPr>
        <w:t xml:space="preserve"> as</w:t>
      </w:r>
      <w:r>
        <w:rPr>
          <w:color w:val="0070C0"/>
          <w:sz w:val="36"/>
          <w:szCs w:val="36"/>
        </w:rPr>
        <w:t xml:space="preserve"> estr</w:t>
      </w:r>
      <w:r w:rsidR="00D81DF8">
        <w:rPr>
          <w:color w:val="0070C0"/>
          <w:sz w:val="36"/>
          <w:szCs w:val="36"/>
        </w:rPr>
        <w:t>atégias aplicada</w:t>
      </w:r>
      <w:r w:rsidR="0029077B">
        <w:rPr>
          <w:color w:val="0070C0"/>
          <w:sz w:val="36"/>
          <w:szCs w:val="36"/>
        </w:rPr>
        <w:t xml:space="preserve"> nas</w:t>
      </w:r>
      <w:r>
        <w:rPr>
          <w:color w:val="0070C0"/>
          <w:sz w:val="36"/>
          <w:szCs w:val="36"/>
        </w:rPr>
        <w:t xml:space="preserve"> melhores empresas</w:t>
      </w:r>
      <w:r w:rsidR="0029077B">
        <w:rPr>
          <w:color w:val="0070C0"/>
          <w:sz w:val="36"/>
          <w:szCs w:val="36"/>
        </w:rPr>
        <w:t xml:space="preserve"> em 2015</w:t>
      </w:r>
      <w:r w:rsidR="007A5D9B">
        <w:rPr>
          <w:color w:val="0070C0"/>
          <w:sz w:val="36"/>
          <w:szCs w:val="36"/>
        </w:rPr>
        <w:t>, classificada</w:t>
      </w:r>
      <w:r>
        <w:rPr>
          <w:color w:val="0070C0"/>
          <w:sz w:val="36"/>
          <w:szCs w:val="36"/>
        </w:rPr>
        <w:t xml:space="preserve"> em pri</w:t>
      </w:r>
      <w:r w:rsidR="00BD787B">
        <w:rPr>
          <w:color w:val="0070C0"/>
          <w:sz w:val="36"/>
          <w:szCs w:val="36"/>
        </w:rPr>
        <w:t xml:space="preserve">meiro lugar nos 20 </w:t>
      </w:r>
      <w:r>
        <w:rPr>
          <w:color w:val="0070C0"/>
          <w:sz w:val="36"/>
          <w:szCs w:val="36"/>
        </w:rPr>
        <w:t>setores</w:t>
      </w:r>
      <w:r w:rsidR="00BD787B">
        <w:rPr>
          <w:color w:val="0070C0"/>
          <w:sz w:val="36"/>
          <w:szCs w:val="36"/>
        </w:rPr>
        <w:t xml:space="preserve"> da</w:t>
      </w:r>
      <w:r w:rsidR="00D928A2">
        <w:rPr>
          <w:color w:val="0070C0"/>
          <w:sz w:val="36"/>
          <w:szCs w:val="36"/>
        </w:rPr>
        <w:t xml:space="preserve"> </w:t>
      </w:r>
      <w:r w:rsidR="00BD787B">
        <w:rPr>
          <w:color w:val="0070C0"/>
          <w:sz w:val="36"/>
          <w:szCs w:val="36"/>
        </w:rPr>
        <w:t>economia brasileira</w:t>
      </w:r>
      <w:r w:rsidR="007A5D9B">
        <w:rPr>
          <w:color w:val="0070C0"/>
          <w:sz w:val="36"/>
          <w:szCs w:val="36"/>
        </w:rPr>
        <w:t>,</w:t>
      </w:r>
      <w:proofErr w:type="gramStart"/>
      <w:r w:rsidR="007A5D9B">
        <w:rPr>
          <w:color w:val="0070C0"/>
          <w:sz w:val="36"/>
          <w:szCs w:val="36"/>
        </w:rPr>
        <w:t xml:space="preserve"> </w:t>
      </w:r>
      <w:r w:rsidR="00D81DF8">
        <w:rPr>
          <w:color w:val="0070C0"/>
          <w:sz w:val="36"/>
          <w:szCs w:val="36"/>
        </w:rPr>
        <w:t xml:space="preserve">  </w:t>
      </w:r>
      <w:proofErr w:type="gramEnd"/>
      <w:r w:rsidR="00D81DF8">
        <w:rPr>
          <w:color w:val="0070C0"/>
          <w:sz w:val="36"/>
          <w:szCs w:val="36"/>
        </w:rPr>
        <w:t>publicada</w:t>
      </w:r>
      <w:r w:rsidR="007A5D9B">
        <w:rPr>
          <w:color w:val="0070C0"/>
          <w:sz w:val="36"/>
          <w:szCs w:val="36"/>
        </w:rPr>
        <w:t xml:space="preserve"> na </w:t>
      </w:r>
      <w:r w:rsidR="000F5602">
        <w:rPr>
          <w:color w:val="0070C0"/>
          <w:sz w:val="36"/>
          <w:szCs w:val="36"/>
        </w:rPr>
        <w:t xml:space="preserve">edição especial </w:t>
      </w:r>
      <w:r w:rsidR="0029077B">
        <w:rPr>
          <w:color w:val="0070C0"/>
          <w:sz w:val="36"/>
          <w:szCs w:val="36"/>
        </w:rPr>
        <w:t xml:space="preserve">pela revista exame.                   </w:t>
      </w:r>
    </w:p>
    <w:p w:rsidR="008904EF" w:rsidRDefault="00245F66" w:rsidP="00BB7D28">
      <w:pPr>
        <w:tabs>
          <w:tab w:val="left" w:pos="6840"/>
        </w:tabs>
        <w:spacing w:line="360" w:lineRule="auto"/>
        <w:jc w:val="both"/>
        <w:rPr>
          <w:color w:val="0070C0"/>
          <w:sz w:val="36"/>
          <w:szCs w:val="36"/>
        </w:rPr>
      </w:pPr>
      <w:r>
        <w:rPr>
          <w:color w:val="0070C0"/>
          <w:sz w:val="36"/>
          <w:szCs w:val="36"/>
        </w:rPr>
        <w:t>Convém repetir</w:t>
      </w:r>
      <w:r w:rsidR="0029077B">
        <w:rPr>
          <w:color w:val="0070C0"/>
          <w:sz w:val="36"/>
          <w:szCs w:val="36"/>
        </w:rPr>
        <w:t xml:space="preserve"> </w:t>
      </w:r>
      <w:r w:rsidR="00D928A2">
        <w:rPr>
          <w:color w:val="0070C0"/>
          <w:sz w:val="36"/>
          <w:szCs w:val="36"/>
        </w:rPr>
        <w:t>o</w:t>
      </w:r>
      <w:r w:rsidR="008904EF">
        <w:rPr>
          <w:color w:val="0070C0"/>
          <w:sz w:val="36"/>
          <w:szCs w:val="36"/>
        </w:rPr>
        <w:t xml:space="preserve"> Peter </w:t>
      </w:r>
      <w:proofErr w:type="spellStart"/>
      <w:r w:rsidR="008904EF">
        <w:rPr>
          <w:color w:val="0070C0"/>
          <w:sz w:val="36"/>
          <w:szCs w:val="36"/>
        </w:rPr>
        <w:t>Drucker</w:t>
      </w:r>
      <w:proofErr w:type="spellEnd"/>
      <w:r>
        <w:rPr>
          <w:color w:val="0070C0"/>
          <w:sz w:val="36"/>
          <w:szCs w:val="36"/>
        </w:rPr>
        <w:t>:</w:t>
      </w:r>
      <w:r w:rsidR="0029077B">
        <w:rPr>
          <w:color w:val="0070C0"/>
          <w:sz w:val="36"/>
          <w:szCs w:val="36"/>
        </w:rPr>
        <w:t xml:space="preserve"> afirma</w:t>
      </w:r>
      <w:r w:rsidR="00D928A2">
        <w:rPr>
          <w:color w:val="0070C0"/>
          <w:sz w:val="36"/>
          <w:szCs w:val="36"/>
        </w:rPr>
        <w:t xml:space="preserve"> ele</w:t>
      </w:r>
      <w:r w:rsidR="008904EF">
        <w:rPr>
          <w:color w:val="0070C0"/>
          <w:sz w:val="36"/>
          <w:szCs w:val="36"/>
        </w:rPr>
        <w:t xml:space="preserve">, </w:t>
      </w:r>
      <w:r w:rsidR="002D112D">
        <w:rPr>
          <w:color w:val="0070C0"/>
          <w:sz w:val="36"/>
          <w:szCs w:val="36"/>
        </w:rPr>
        <w:t xml:space="preserve">que </w:t>
      </w:r>
      <w:r w:rsidR="008904EF">
        <w:rPr>
          <w:color w:val="0070C0"/>
          <w:sz w:val="36"/>
          <w:szCs w:val="36"/>
        </w:rPr>
        <w:t>90% das</w:t>
      </w:r>
      <w:r w:rsidR="001233CB">
        <w:rPr>
          <w:color w:val="0070C0"/>
          <w:sz w:val="36"/>
          <w:szCs w:val="36"/>
        </w:rPr>
        <w:t xml:space="preserve"> questões</w:t>
      </w:r>
      <w:r w:rsidR="002D112D">
        <w:rPr>
          <w:color w:val="0070C0"/>
          <w:sz w:val="36"/>
          <w:szCs w:val="36"/>
        </w:rPr>
        <w:t xml:space="preserve"> </w:t>
      </w:r>
      <w:r>
        <w:rPr>
          <w:color w:val="0070C0"/>
          <w:sz w:val="36"/>
          <w:szCs w:val="36"/>
        </w:rPr>
        <w:t xml:space="preserve">administrativas </w:t>
      </w:r>
      <w:r w:rsidR="008904EF">
        <w:rPr>
          <w:color w:val="0070C0"/>
          <w:sz w:val="36"/>
          <w:szCs w:val="36"/>
        </w:rPr>
        <w:t xml:space="preserve">são </w:t>
      </w:r>
      <w:r w:rsidR="00B46B73">
        <w:rPr>
          <w:color w:val="0070C0"/>
          <w:sz w:val="36"/>
          <w:szCs w:val="36"/>
        </w:rPr>
        <w:t xml:space="preserve">iguais </w:t>
      </w:r>
      <w:r>
        <w:rPr>
          <w:color w:val="0070C0"/>
          <w:sz w:val="36"/>
          <w:szCs w:val="36"/>
        </w:rPr>
        <w:t>para toda</w:t>
      </w:r>
      <w:r w:rsidR="00D928A2">
        <w:rPr>
          <w:color w:val="0070C0"/>
          <w:sz w:val="36"/>
          <w:szCs w:val="36"/>
        </w:rPr>
        <w:t>s</w:t>
      </w:r>
      <w:r>
        <w:rPr>
          <w:color w:val="0070C0"/>
          <w:sz w:val="36"/>
          <w:szCs w:val="36"/>
        </w:rPr>
        <w:t xml:space="preserve"> as </w:t>
      </w:r>
      <w:r w:rsidR="008904EF">
        <w:rPr>
          <w:color w:val="0070C0"/>
          <w:sz w:val="36"/>
          <w:szCs w:val="36"/>
        </w:rPr>
        <w:lastRenderedPageBreak/>
        <w:t>empresas.</w:t>
      </w:r>
      <w:r w:rsidR="00BD787B">
        <w:rPr>
          <w:color w:val="0070C0"/>
          <w:sz w:val="36"/>
          <w:szCs w:val="36"/>
        </w:rPr>
        <w:t xml:space="preserve"> </w:t>
      </w:r>
      <w:r w:rsidR="00A809B6">
        <w:rPr>
          <w:color w:val="0070C0"/>
          <w:sz w:val="36"/>
          <w:szCs w:val="36"/>
        </w:rPr>
        <w:t>Se você analisar</w:t>
      </w:r>
      <w:r w:rsidR="000F5602">
        <w:rPr>
          <w:color w:val="0070C0"/>
          <w:sz w:val="36"/>
          <w:szCs w:val="36"/>
        </w:rPr>
        <w:t xml:space="preserve"> bem, as ações </w:t>
      </w:r>
      <w:r w:rsidR="00A809B6">
        <w:rPr>
          <w:color w:val="0070C0"/>
          <w:sz w:val="36"/>
          <w:szCs w:val="36"/>
        </w:rPr>
        <w:t>corretivas</w:t>
      </w:r>
      <w:proofErr w:type="gramStart"/>
      <w:r w:rsidR="00A809B6">
        <w:rPr>
          <w:color w:val="0070C0"/>
          <w:sz w:val="36"/>
          <w:szCs w:val="36"/>
        </w:rPr>
        <w:t xml:space="preserve">  </w:t>
      </w:r>
      <w:proofErr w:type="gramEnd"/>
      <w:r w:rsidR="000F5602">
        <w:rPr>
          <w:color w:val="0070C0"/>
          <w:sz w:val="36"/>
          <w:szCs w:val="36"/>
        </w:rPr>
        <w:t>tomadas pelas 20 me</w:t>
      </w:r>
      <w:r w:rsidR="0069323B">
        <w:rPr>
          <w:color w:val="0070C0"/>
          <w:sz w:val="36"/>
          <w:szCs w:val="36"/>
        </w:rPr>
        <w:t>lhores empresas</w:t>
      </w:r>
      <w:r w:rsidR="007A5D9B">
        <w:rPr>
          <w:color w:val="0070C0"/>
          <w:sz w:val="36"/>
          <w:szCs w:val="36"/>
        </w:rPr>
        <w:t xml:space="preserve"> n</w:t>
      </w:r>
      <w:r w:rsidR="0093569F">
        <w:rPr>
          <w:color w:val="0070C0"/>
          <w:sz w:val="36"/>
          <w:szCs w:val="36"/>
        </w:rPr>
        <w:t xml:space="preserve">a melhoria </w:t>
      </w:r>
      <w:r w:rsidR="000F5602">
        <w:rPr>
          <w:color w:val="0070C0"/>
          <w:sz w:val="36"/>
          <w:szCs w:val="36"/>
        </w:rPr>
        <w:t>d</w:t>
      </w:r>
      <w:r w:rsidR="007A5D9B">
        <w:rPr>
          <w:color w:val="0070C0"/>
          <w:sz w:val="36"/>
          <w:szCs w:val="36"/>
        </w:rPr>
        <w:t>e</w:t>
      </w:r>
      <w:r w:rsidR="000F5602">
        <w:rPr>
          <w:color w:val="0070C0"/>
          <w:sz w:val="36"/>
          <w:szCs w:val="36"/>
        </w:rPr>
        <w:t xml:space="preserve"> desempenho, foram </w:t>
      </w:r>
      <w:r w:rsidR="00A809B6">
        <w:rPr>
          <w:color w:val="0070C0"/>
          <w:sz w:val="36"/>
          <w:szCs w:val="36"/>
        </w:rPr>
        <w:t>bem</w:t>
      </w:r>
      <w:r w:rsidR="000F5602">
        <w:rPr>
          <w:color w:val="0070C0"/>
          <w:sz w:val="36"/>
          <w:szCs w:val="36"/>
        </w:rPr>
        <w:t xml:space="preserve"> semelhantes. </w:t>
      </w:r>
      <w:r w:rsidR="00BD787B">
        <w:rPr>
          <w:color w:val="0070C0"/>
          <w:sz w:val="36"/>
          <w:szCs w:val="36"/>
        </w:rPr>
        <w:t>Seja</w:t>
      </w:r>
      <w:r w:rsidR="0029077B">
        <w:rPr>
          <w:color w:val="0070C0"/>
          <w:sz w:val="36"/>
          <w:szCs w:val="36"/>
        </w:rPr>
        <w:t>mos</w:t>
      </w:r>
      <w:r w:rsidR="001233CB">
        <w:rPr>
          <w:color w:val="0070C0"/>
          <w:sz w:val="36"/>
          <w:szCs w:val="36"/>
        </w:rPr>
        <w:t xml:space="preserve"> </w:t>
      </w:r>
      <w:r w:rsidR="000F5602">
        <w:rPr>
          <w:color w:val="0070C0"/>
          <w:sz w:val="36"/>
          <w:szCs w:val="36"/>
        </w:rPr>
        <w:t xml:space="preserve">também </w:t>
      </w:r>
      <w:r w:rsidR="001233CB">
        <w:rPr>
          <w:color w:val="0070C0"/>
          <w:sz w:val="36"/>
          <w:szCs w:val="36"/>
        </w:rPr>
        <w:t>espertos</w:t>
      </w:r>
      <w:r w:rsidR="000F5602">
        <w:rPr>
          <w:color w:val="0070C0"/>
          <w:sz w:val="36"/>
          <w:szCs w:val="36"/>
        </w:rPr>
        <w:t xml:space="preserve"> </w:t>
      </w:r>
      <w:r w:rsidR="00BD787B">
        <w:rPr>
          <w:color w:val="0070C0"/>
          <w:sz w:val="36"/>
          <w:szCs w:val="36"/>
        </w:rPr>
        <w:t xml:space="preserve">em </w:t>
      </w:r>
      <w:r w:rsidR="000F5602">
        <w:rPr>
          <w:color w:val="0070C0"/>
          <w:sz w:val="36"/>
          <w:szCs w:val="36"/>
        </w:rPr>
        <w:t>copiá-las</w:t>
      </w:r>
      <w:r w:rsidR="001512C0">
        <w:rPr>
          <w:color w:val="0070C0"/>
          <w:sz w:val="36"/>
          <w:szCs w:val="36"/>
        </w:rPr>
        <w:t xml:space="preserve"> e </w:t>
      </w:r>
      <w:r w:rsidR="007A5D9B">
        <w:rPr>
          <w:color w:val="0070C0"/>
          <w:sz w:val="36"/>
          <w:szCs w:val="36"/>
        </w:rPr>
        <w:t xml:space="preserve">aplicá-las sem </w:t>
      </w:r>
      <w:r w:rsidR="0093569F">
        <w:rPr>
          <w:color w:val="0070C0"/>
          <w:sz w:val="36"/>
          <w:szCs w:val="36"/>
        </w:rPr>
        <w:t>ter</w:t>
      </w:r>
      <w:r w:rsidR="007A5D9B">
        <w:rPr>
          <w:color w:val="0070C0"/>
          <w:sz w:val="36"/>
          <w:szCs w:val="36"/>
        </w:rPr>
        <w:t xml:space="preserve"> medo das</w:t>
      </w:r>
      <w:r w:rsidR="001512C0">
        <w:rPr>
          <w:color w:val="0070C0"/>
          <w:sz w:val="36"/>
          <w:szCs w:val="36"/>
        </w:rPr>
        <w:t xml:space="preserve"> </w:t>
      </w:r>
      <w:r w:rsidR="00A809B6">
        <w:rPr>
          <w:color w:val="0070C0"/>
          <w:sz w:val="36"/>
          <w:szCs w:val="36"/>
        </w:rPr>
        <w:t xml:space="preserve">consequências das </w:t>
      </w:r>
      <w:r w:rsidR="001512C0">
        <w:rPr>
          <w:color w:val="0070C0"/>
          <w:sz w:val="36"/>
          <w:szCs w:val="36"/>
        </w:rPr>
        <w:t>mudanças.</w:t>
      </w:r>
      <w:r w:rsidR="000F5602">
        <w:rPr>
          <w:color w:val="0070C0"/>
          <w:sz w:val="36"/>
          <w:szCs w:val="36"/>
        </w:rPr>
        <w:t xml:space="preserve"> </w:t>
      </w:r>
    </w:p>
    <w:p w:rsidR="0027611C" w:rsidRDefault="00CC0F65" w:rsidP="00BB7D28">
      <w:pPr>
        <w:tabs>
          <w:tab w:val="left" w:pos="6840"/>
        </w:tabs>
        <w:spacing w:line="360" w:lineRule="auto"/>
        <w:jc w:val="both"/>
        <w:rPr>
          <w:color w:val="0070C0"/>
          <w:sz w:val="36"/>
          <w:szCs w:val="36"/>
        </w:rPr>
      </w:pPr>
      <w:r>
        <w:rPr>
          <w:color w:val="0070C0"/>
          <w:sz w:val="36"/>
          <w:szCs w:val="36"/>
        </w:rPr>
        <w:t xml:space="preserve">Relacionamos </w:t>
      </w:r>
      <w:r w:rsidR="0027611C">
        <w:rPr>
          <w:color w:val="0070C0"/>
          <w:sz w:val="36"/>
          <w:szCs w:val="36"/>
        </w:rPr>
        <w:t>as p</w:t>
      </w:r>
      <w:r w:rsidR="007A5D9B">
        <w:rPr>
          <w:color w:val="0070C0"/>
          <w:sz w:val="36"/>
          <w:szCs w:val="36"/>
        </w:rPr>
        <w:t>rincipais medidas, enxergamos como</w:t>
      </w:r>
      <w:r w:rsidR="001233CB">
        <w:rPr>
          <w:color w:val="0070C0"/>
          <w:sz w:val="36"/>
          <w:szCs w:val="36"/>
        </w:rPr>
        <w:t xml:space="preserve"> </w:t>
      </w:r>
      <w:r w:rsidR="00A809B6">
        <w:rPr>
          <w:color w:val="0070C0"/>
          <w:sz w:val="36"/>
          <w:szCs w:val="36"/>
        </w:rPr>
        <w:t xml:space="preserve">as </w:t>
      </w:r>
      <w:r w:rsidR="0093569F">
        <w:rPr>
          <w:color w:val="0070C0"/>
          <w:sz w:val="36"/>
          <w:szCs w:val="36"/>
        </w:rPr>
        <w:t xml:space="preserve">que </w:t>
      </w:r>
      <w:r w:rsidR="001233CB">
        <w:rPr>
          <w:color w:val="0070C0"/>
          <w:sz w:val="36"/>
          <w:szCs w:val="36"/>
        </w:rPr>
        <w:t xml:space="preserve">mais </w:t>
      </w:r>
      <w:r w:rsidR="00BD787B">
        <w:rPr>
          <w:color w:val="0070C0"/>
          <w:sz w:val="36"/>
          <w:szCs w:val="36"/>
        </w:rPr>
        <w:t>contribuíram para o sucesso n</w:t>
      </w:r>
      <w:r w:rsidR="0027611C">
        <w:rPr>
          <w:color w:val="0070C0"/>
          <w:sz w:val="36"/>
          <w:szCs w:val="36"/>
        </w:rPr>
        <w:t>os resultados</w:t>
      </w:r>
      <w:r w:rsidR="001233CB">
        <w:rPr>
          <w:color w:val="0070C0"/>
          <w:sz w:val="36"/>
          <w:szCs w:val="36"/>
        </w:rPr>
        <w:t xml:space="preserve"> das</w:t>
      </w:r>
      <w:proofErr w:type="gramStart"/>
      <w:r w:rsidR="001233CB">
        <w:rPr>
          <w:color w:val="0070C0"/>
          <w:sz w:val="36"/>
          <w:szCs w:val="36"/>
        </w:rPr>
        <w:t xml:space="preserve"> </w:t>
      </w:r>
      <w:r w:rsidR="00BD787B">
        <w:rPr>
          <w:color w:val="0070C0"/>
          <w:sz w:val="36"/>
          <w:szCs w:val="36"/>
        </w:rPr>
        <w:t xml:space="preserve"> </w:t>
      </w:r>
      <w:proofErr w:type="gramEnd"/>
      <w:r w:rsidR="00BD787B">
        <w:rPr>
          <w:color w:val="0070C0"/>
          <w:sz w:val="36"/>
          <w:szCs w:val="36"/>
        </w:rPr>
        <w:t>20 melhores empresas</w:t>
      </w:r>
      <w:r w:rsidR="0093569F">
        <w:rPr>
          <w:color w:val="0070C0"/>
          <w:sz w:val="36"/>
          <w:szCs w:val="36"/>
        </w:rPr>
        <w:t>,</w:t>
      </w:r>
      <w:r w:rsidR="001233CB">
        <w:rPr>
          <w:color w:val="0070C0"/>
          <w:sz w:val="36"/>
          <w:szCs w:val="36"/>
        </w:rPr>
        <w:t xml:space="preserve"> por setor</w:t>
      </w:r>
      <w:r w:rsidR="000F5602">
        <w:rPr>
          <w:color w:val="0070C0"/>
          <w:sz w:val="36"/>
          <w:szCs w:val="36"/>
        </w:rPr>
        <w:t>es</w:t>
      </w:r>
      <w:r w:rsidR="0093569F">
        <w:rPr>
          <w:color w:val="0070C0"/>
          <w:sz w:val="36"/>
          <w:szCs w:val="36"/>
        </w:rPr>
        <w:t>,</w:t>
      </w:r>
      <w:r w:rsidR="001233CB">
        <w:rPr>
          <w:color w:val="0070C0"/>
          <w:sz w:val="36"/>
          <w:szCs w:val="36"/>
        </w:rPr>
        <w:t xml:space="preserve">  n</w:t>
      </w:r>
      <w:r w:rsidR="001512C0">
        <w:rPr>
          <w:color w:val="0070C0"/>
          <w:sz w:val="36"/>
          <w:szCs w:val="36"/>
        </w:rPr>
        <w:t>o Brasil em 2015:</w:t>
      </w:r>
    </w:p>
    <w:p w:rsidR="00740761" w:rsidRDefault="00DA1B95" w:rsidP="00BB7D28">
      <w:pPr>
        <w:tabs>
          <w:tab w:val="left" w:pos="6840"/>
        </w:tabs>
        <w:spacing w:line="360" w:lineRule="auto"/>
        <w:jc w:val="both"/>
        <w:rPr>
          <w:color w:val="0070C0"/>
          <w:sz w:val="36"/>
          <w:szCs w:val="36"/>
        </w:rPr>
      </w:pPr>
      <w:r>
        <w:rPr>
          <w:color w:val="0070C0"/>
          <w:sz w:val="36"/>
          <w:szCs w:val="36"/>
        </w:rPr>
        <w:t>1. A</w:t>
      </w:r>
      <w:r w:rsidR="00740761">
        <w:rPr>
          <w:color w:val="0070C0"/>
          <w:sz w:val="36"/>
          <w:szCs w:val="36"/>
        </w:rPr>
        <w:t xml:space="preserve"> queda do fatur</w:t>
      </w:r>
      <w:r w:rsidR="007A5D9B">
        <w:rPr>
          <w:color w:val="0070C0"/>
          <w:sz w:val="36"/>
          <w:szCs w:val="36"/>
        </w:rPr>
        <w:t>amento será</w:t>
      </w:r>
      <w:r w:rsidR="006068A5">
        <w:rPr>
          <w:color w:val="0070C0"/>
          <w:sz w:val="36"/>
          <w:szCs w:val="36"/>
        </w:rPr>
        <w:t xml:space="preserve"> decisiva n</w:t>
      </w:r>
      <w:r>
        <w:rPr>
          <w:color w:val="0070C0"/>
          <w:sz w:val="36"/>
          <w:szCs w:val="36"/>
        </w:rPr>
        <w:t>a perda</w:t>
      </w:r>
      <w:r w:rsidR="00740761">
        <w:rPr>
          <w:color w:val="0070C0"/>
          <w:sz w:val="36"/>
          <w:szCs w:val="36"/>
        </w:rPr>
        <w:t xml:space="preserve"> dos resultados das empresas</w:t>
      </w:r>
      <w:r w:rsidR="00285AD8">
        <w:rPr>
          <w:color w:val="0070C0"/>
          <w:sz w:val="36"/>
          <w:szCs w:val="36"/>
        </w:rPr>
        <w:t xml:space="preserve">, </w:t>
      </w:r>
      <w:r w:rsidR="001233CB">
        <w:rPr>
          <w:color w:val="0070C0"/>
          <w:sz w:val="36"/>
          <w:szCs w:val="36"/>
        </w:rPr>
        <w:t>pr</w:t>
      </w:r>
      <w:r w:rsidR="00A809B6">
        <w:rPr>
          <w:color w:val="0070C0"/>
          <w:sz w:val="36"/>
          <w:szCs w:val="36"/>
        </w:rPr>
        <w:t>incipalmente considera</w:t>
      </w:r>
      <w:r w:rsidR="006068A5">
        <w:rPr>
          <w:color w:val="0070C0"/>
          <w:sz w:val="36"/>
          <w:szCs w:val="36"/>
        </w:rPr>
        <w:t>do</w:t>
      </w:r>
      <w:r w:rsidR="00A809B6">
        <w:rPr>
          <w:color w:val="0070C0"/>
          <w:sz w:val="36"/>
          <w:szCs w:val="36"/>
        </w:rPr>
        <w:t>s</w:t>
      </w:r>
      <w:r w:rsidR="00735DAA">
        <w:rPr>
          <w:color w:val="0070C0"/>
          <w:sz w:val="36"/>
          <w:szCs w:val="36"/>
        </w:rPr>
        <w:t xml:space="preserve"> </w:t>
      </w:r>
      <w:r w:rsidR="00CC09A7">
        <w:rPr>
          <w:color w:val="0070C0"/>
          <w:sz w:val="36"/>
          <w:szCs w:val="36"/>
        </w:rPr>
        <w:t>os</w:t>
      </w:r>
      <w:r w:rsidR="00BD787B">
        <w:rPr>
          <w:color w:val="0070C0"/>
          <w:sz w:val="36"/>
          <w:szCs w:val="36"/>
        </w:rPr>
        <w:t xml:space="preserve"> valores dos</w:t>
      </w:r>
      <w:r w:rsidR="00CC09A7">
        <w:rPr>
          <w:color w:val="0070C0"/>
          <w:sz w:val="36"/>
          <w:szCs w:val="36"/>
        </w:rPr>
        <w:t xml:space="preserve"> custos fixos</w:t>
      </w:r>
      <w:r w:rsidR="006068A5">
        <w:rPr>
          <w:color w:val="0070C0"/>
          <w:sz w:val="36"/>
          <w:szCs w:val="36"/>
        </w:rPr>
        <w:t>,</w:t>
      </w:r>
      <w:r w:rsidR="00CC09A7">
        <w:rPr>
          <w:color w:val="0070C0"/>
          <w:sz w:val="36"/>
          <w:szCs w:val="36"/>
        </w:rPr>
        <w:t xml:space="preserve"> </w:t>
      </w:r>
      <w:r w:rsidR="00BD787B">
        <w:rPr>
          <w:color w:val="0070C0"/>
          <w:sz w:val="36"/>
          <w:szCs w:val="36"/>
        </w:rPr>
        <w:t>por</w:t>
      </w:r>
      <w:r w:rsidR="00A809B6">
        <w:rPr>
          <w:color w:val="0070C0"/>
          <w:sz w:val="36"/>
          <w:szCs w:val="36"/>
        </w:rPr>
        <w:t>que</w:t>
      </w:r>
      <w:r w:rsidR="00BD787B">
        <w:rPr>
          <w:color w:val="0070C0"/>
          <w:sz w:val="36"/>
          <w:szCs w:val="36"/>
        </w:rPr>
        <w:t xml:space="preserve"> </w:t>
      </w:r>
      <w:r w:rsidR="006068A5">
        <w:rPr>
          <w:color w:val="0070C0"/>
          <w:sz w:val="36"/>
          <w:szCs w:val="36"/>
        </w:rPr>
        <w:t xml:space="preserve">eles </w:t>
      </w:r>
      <w:r w:rsidR="00CC09A7">
        <w:rPr>
          <w:color w:val="0070C0"/>
          <w:sz w:val="36"/>
          <w:szCs w:val="36"/>
        </w:rPr>
        <w:t>não perten</w:t>
      </w:r>
      <w:r w:rsidR="00740761">
        <w:rPr>
          <w:color w:val="0070C0"/>
          <w:sz w:val="36"/>
          <w:szCs w:val="36"/>
        </w:rPr>
        <w:t>c</w:t>
      </w:r>
      <w:r w:rsidR="00285AD8">
        <w:rPr>
          <w:color w:val="0070C0"/>
          <w:sz w:val="36"/>
          <w:szCs w:val="36"/>
        </w:rPr>
        <w:t>e</w:t>
      </w:r>
      <w:r w:rsidR="00BD787B">
        <w:rPr>
          <w:color w:val="0070C0"/>
          <w:sz w:val="36"/>
          <w:szCs w:val="36"/>
        </w:rPr>
        <w:t>m</w:t>
      </w:r>
      <w:r w:rsidR="0033203F">
        <w:rPr>
          <w:color w:val="0070C0"/>
          <w:sz w:val="36"/>
          <w:szCs w:val="36"/>
        </w:rPr>
        <w:t xml:space="preserve"> diretamente</w:t>
      </w:r>
      <w:r w:rsidR="00CC09A7">
        <w:rPr>
          <w:color w:val="0070C0"/>
          <w:sz w:val="36"/>
          <w:szCs w:val="36"/>
        </w:rPr>
        <w:t xml:space="preserve"> ao produto </w:t>
      </w:r>
      <w:r w:rsidR="0033203F">
        <w:rPr>
          <w:color w:val="0070C0"/>
          <w:sz w:val="36"/>
          <w:szCs w:val="36"/>
        </w:rPr>
        <w:t>e a venda</w:t>
      </w:r>
      <w:r w:rsidR="0069323B">
        <w:rPr>
          <w:color w:val="0070C0"/>
          <w:sz w:val="36"/>
          <w:szCs w:val="36"/>
        </w:rPr>
        <w:t>. Se você quiser</w:t>
      </w:r>
      <w:r w:rsidR="007D2FFC">
        <w:rPr>
          <w:color w:val="0070C0"/>
          <w:sz w:val="36"/>
          <w:szCs w:val="36"/>
        </w:rPr>
        <w:t xml:space="preserve"> aplicar</w:t>
      </w:r>
      <w:r w:rsidR="00CC09A7">
        <w:rPr>
          <w:color w:val="0070C0"/>
          <w:sz w:val="36"/>
          <w:szCs w:val="36"/>
        </w:rPr>
        <w:t xml:space="preserve"> </w:t>
      </w:r>
      <w:r w:rsidR="00B46B73">
        <w:rPr>
          <w:color w:val="0070C0"/>
          <w:sz w:val="36"/>
          <w:szCs w:val="36"/>
        </w:rPr>
        <w:t>medidas de</w:t>
      </w:r>
      <w:r w:rsidR="00740761">
        <w:rPr>
          <w:color w:val="0070C0"/>
          <w:sz w:val="36"/>
          <w:szCs w:val="36"/>
        </w:rPr>
        <w:t xml:space="preserve"> reduçã</w:t>
      </w:r>
      <w:r w:rsidR="007D2FFC">
        <w:rPr>
          <w:color w:val="0070C0"/>
          <w:sz w:val="36"/>
          <w:szCs w:val="36"/>
        </w:rPr>
        <w:t>o desses</w:t>
      </w:r>
      <w:r w:rsidR="0093569F">
        <w:rPr>
          <w:color w:val="0070C0"/>
          <w:sz w:val="36"/>
          <w:szCs w:val="36"/>
        </w:rPr>
        <w:t xml:space="preserve"> custos estruturais, </w:t>
      </w:r>
      <w:r w:rsidR="0033203F">
        <w:rPr>
          <w:color w:val="0070C0"/>
          <w:sz w:val="36"/>
          <w:szCs w:val="36"/>
        </w:rPr>
        <w:t xml:space="preserve">eles </w:t>
      </w:r>
      <w:r w:rsidR="006068A5">
        <w:rPr>
          <w:color w:val="0070C0"/>
          <w:sz w:val="36"/>
          <w:szCs w:val="36"/>
        </w:rPr>
        <w:t>não acontece</w:t>
      </w:r>
      <w:r w:rsidR="0093569F">
        <w:rPr>
          <w:color w:val="0070C0"/>
          <w:sz w:val="36"/>
          <w:szCs w:val="36"/>
        </w:rPr>
        <w:t>rão</w:t>
      </w:r>
      <w:r w:rsidR="00CC09A7">
        <w:rPr>
          <w:color w:val="0070C0"/>
          <w:sz w:val="36"/>
          <w:szCs w:val="36"/>
        </w:rPr>
        <w:t xml:space="preserve"> </w:t>
      </w:r>
      <w:r w:rsidR="0069323B">
        <w:rPr>
          <w:color w:val="0070C0"/>
          <w:sz w:val="36"/>
          <w:szCs w:val="36"/>
        </w:rPr>
        <w:t xml:space="preserve">automaticamente </w:t>
      </w:r>
      <w:r w:rsidR="00CC09A7">
        <w:rPr>
          <w:color w:val="0070C0"/>
          <w:sz w:val="36"/>
          <w:szCs w:val="36"/>
        </w:rPr>
        <w:t>na mesma proporção</w:t>
      </w:r>
      <w:r w:rsidR="00E3246C">
        <w:rPr>
          <w:color w:val="0070C0"/>
          <w:sz w:val="36"/>
          <w:szCs w:val="36"/>
        </w:rPr>
        <w:t xml:space="preserve"> </w:t>
      </w:r>
      <w:r w:rsidR="00735DAA">
        <w:rPr>
          <w:color w:val="0070C0"/>
          <w:sz w:val="36"/>
          <w:szCs w:val="36"/>
        </w:rPr>
        <w:t>à</w:t>
      </w:r>
      <w:r w:rsidR="00E3246C">
        <w:rPr>
          <w:color w:val="0070C0"/>
          <w:sz w:val="36"/>
          <w:szCs w:val="36"/>
        </w:rPr>
        <w:t xml:space="preserve"> </w:t>
      </w:r>
      <w:r w:rsidR="00740761">
        <w:rPr>
          <w:color w:val="0070C0"/>
          <w:sz w:val="36"/>
          <w:szCs w:val="36"/>
        </w:rPr>
        <w:t xml:space="preserve">queda </w:t>
      </w:r>
      <w:r w:rsidR="00735DAA">
        <w:rPr>
          <w:color w:val="0070C0"/>
          <w:sz w:val="36"/>
          <w:szCs w:val="36"/>
        </w:rPr>
        <w:t>do</w:t>
      </w:r>
      <w:r w:rsidR="00CC09A7">
        <w:rPr>
          <w:color w:val="0070C0"/>
          <w:sz w:val="36"/>
          <w:szCs w:val="36"/>
        </w:rPr>
        <w:t xml:space="preserve"> fat</w:t>
      </w:r>
      <w:r w:rsidR="00682303">
        <w:rPr>
          <w:color w:val="0070C0"/>
          <w:sz w:val="36"/>
          <w:szCs w:val="36"/>
        </w:rPr>
        <w:t>uramento</w:t>
      </w:r>
      <w:r w:rsidR="001512C0">
        <w:rPr>
          <w:color w:val="0070C0"/>
          <w:sz w:val="36"/>
          <w:szCs w:val="36"/>
        </w:rPr>
        <w:t>,</w:t>
      </w:r>
      <w:r w:rsidR="0033203F">
        <w:rPr>
          <w:color w:val="0070C0"/>
          <w:sz w:val="36"/>
          <w:szCs w:val="36"/>
        </w:rPr>
        <w:t xml:space="preserve"> </w:t>
      </w:r>
      <w:r w:rsidR="0093569F">
        <w:rPr>
          <w:color w:val="0070C0"/>
          <w:sz w:val="36"/>
          <w:szCs w:val="36"/>
        </w:rPr>
        <w:t>em função</w:t>
      </w:r>
      <w:r w:rsidR="007D2FFC">
        <w:rPr>
          <w:color w:val="0070C0"/>
          <w:sz w:val="36"/>
          <w:szCs w:val="36"/>
        </w:rPr>
        <w:t xml:space="preserve"> </w:t>
      </w:r>
      <w:r w:rsidR="0093569F">
        <w:rPr>
          <w:color w:val="0070C0"/>
          <w:sz w:val="36"/>
          <w:szCs w:val="36"/>
        </w:rPr>
        <w:t xml:space="preserve">das </w:t>
      </w:r>
      <w:r w:rsidR="0033203F">
        <w:rPr>
          <w:color w:val="0070C0"/>
          <w:sz w:val="36"/>
          <w:szCs w:val="36"/>
        </w:rPr>
        <w:t>suas</w:t>
      </w:r>
      <w:r w:rsidR="0093569F">
        <w:rPr>
          <w:color w:val="0070C0"/>
          <w:sz w:val="36"/>
          <w:szCs w:val="36"/>
        </w:rPr>
        <w:t xml:space="preserve"> próprias </w:t>
      </w:r>
      <w:r w:rsidR="0033203F">
        <w:rPr>
          <w:color w:val="0070C0"/>
          <w:sz w:val="36"/>
          <w:szCs w:val="36"/>
        </w:rPr>
        <w:t>características</w:t>
      </w:r>
      <w:r w:rsidR="0093569F">
        <w:rPr>
          <w:color w:val="0070C0"/>
          <w:sz w:val="36"/>
          <w:szCs w:val="36"/>
        </w:rPr>
        <w:t>,</w:t>
      </w:r>
      <w:r w:rsidR="00BD787B">
        <w:rPr>
          <w:color w:val="0070C0"/>
          <w:sz w:val="36"/>
          <w:szCs w:val="36"/>
        </w:rPr>
        <w:t xml:space="preserve"> </w:t>
      </w:r>
      <w:r w:rsidR="0033203F">
        <w:rPr>
          <w:color w:val="0070C0"/>
          <w:sz w:val="36"/>
          <w:szCs w:val="36"/>
        </w:rPr>
        <w:t xml:space="preserve">de </w:t>
      </w:r>
      <w:r w:rsidR="00BD787B">
        <w:rPr>
          <w:color w:val="0070C0"/>
          <w:sz w:val="36"/>
          <w:szCs w:val="36"/>
        </w:rPr>
        <w:t>não perte</w:t>
      </w:r>
      <w:r w:rsidR="00946AFE">
        <w:rPr>
          <w:color w:val="0070C0"/>
          <w:sz w:val="36"/>
          <w:szCs w:val="36"/>
        </w:rPr>
        <w:t>n</w:t>
      </w:r>
      <w:r w:rsidR="00BD787B">
        <w:rPr>
          <w:color w:val="0070C0"/>
          <w:sz w:val="36"/>
          <w:szCs w:val="36"/>
        </w:rPr>
        <w:t>cerem aos produtos.</w:t>
      </w:r>
      <w:r w:rsidR="00682303">
        <w:rPr>
          <w:color w:val="0070C0"/>
          <w:sz w:val="36"/>
          <w:szCs w:val="36"/>
        </w:rPr>
        <w:t xml:space="preserve"> </w:t>
      </w:r>
    </w:p>
    <w:p w:rsidR="00CC0F65" w:rsidRDefault="007D2FFC" w:rsidP="00BB7D28">
      <w:pPr>
        <w:tabs>
          <w:tab w:val="left" w:pos="6840"/>
        </w:tabs>
        <w:spacing w:line="360" w:lineRule="auto"/>
        <w:jc w:val="both"/>
        <w:rPr>
          <w:color w:val="0070C0"/>
          <w:sz w:val="36"/>
          <w:szCs w:val="36"/>
        </w:rPr>
      </w:pPr>
      <w:r>
        <w:rPr>
          <w:color w:val="0070C0"/>
          <w:sz w:val="36"/>
          <w:szCs w:val="36"/>
        </w:rPr>
        <w:t xml:space="preserve">É sabido em toda empresa, os materiais diretos </w:t>
      </w:r>
      <w:r w:rsidR="001512C0">
        <w:rPr>
          <w:color w:val="0070C0"/>
          <w:sz w:val="36"/>
          <w:szCs w:val="36"/>
        </w:rPr>
        <w:t>são</w:t>
      </w:r>
      <w:r w:rsidR="00DA1B95">
        <w:rPr>
          <w:color w:val="0070C0"/>
          <w:sz w:val="36"/>
          <w:szCs w:val="36"/>
        </w:rPr>
        <w:t xml:space="preserve"> custo</w:t>
      </w:r>
      <w:r w:rsidR="006068A5">
        <w:rPr>
          <w:color w:val="0070C0"/>
          <w:sz w:val="36"/>
          <w:szCs w:val="36"/>
        </w:rPr>
        <w:t>s inerentes aos produt</w:t>
      </w:r>
      <w:r w:rsidR="00CC09A7">
        <w:rPr>
          <w:color w:val="0070C0"/>
          <w:sz w:val="36"/>
          <w:szCs w:val="36"/>
        </w:rPr>
        <w:t>o</w:t>
      </w:r>
      <w:r w:rsidR="006068A5">
        <w:rPr>
          <w:color w:val="0070C0"/>
          <w:sz w:val="36"/>
          <w:szCs w:val="36"/>
        </w:rPr>
        <w:t>s</w:t>
      </w:r>
      <w:r w:rsidR="00D2701A">
        <w:rPr>
          <w:color w:val="0070C0"/>
          <w:sz w:val="36"/>
          <w:szCs w:val="36"/>
        </w:rPr>
        <w:t>, eles</w:t>
      </w:r>
      <w:r w:rsidR="0069323B">
        <w:rPr>
          <w:color w:val="0070C0"/>
          <w:sz w:val="36"/>
          <w:szCs w:val="36"/>
        </w:rPr>
        <w:t xml:space="preserve"> </w:t>
      </w:r>
      <w:r>
        <w:rPr>
          <w:color w:val="0070C0"/>
          <w:sz w:val="36"/>
          <w:szCs w:val="36"/>
        </w:rPr>
        <w:t>automaticamente diminuem</w:t>
      </w:r>
      <w:r w:rsidR="00A05B71">
        <w:rPr>
          <w:color w:val="0070C0"/>
          <w:sz w:val="36"/>
          <w:szCs w:val="36"/>
        </w:rPr>
        <w:t xml:space="preserve"> na mesma proporção</w:t>
      </w:r>
      <w:r w:rsidR="00285AD8">
        <w:rPr>
          <w:color w:val="0070C0"/>
          <w:sz w:val="36"/>
          <w:szCs w:val="36"/>
        </w:rPr>
        <w:t xml:space="preserve"> </w:t>
      </w:r>
      <w:r w:rsidR="00B676A8">
        <w:rPr>
          <w:color w:val="0070C0"/>
          <w:sz w:val="36"/>
          <w:szCs w:val="36"/>
        </w:rPr>
        <w:t>à</w:t>
      </w:r>
      <w:r w:rsidR="00285AD8">
        <w:rPr>
          <w:color w:val="0070C0"/>
          <w:sz w:val="36"/>
          <w:szCs w:val="36"/>
        </w:rPr>
        <w:t xml:space="preserve"> unidade</w:t>
      </w:r>
      <w:r w:rsidR="00D2701A">
        <w:rPr>
          <w:color w:val="0070C0"/>
          <w:sz w:val="36"/>
          <w:szCs w:val="36"/>
        </w:rPr>
        <w:t xml:space="preserve"> produzida</w:t>
      </w:r>
      <w:r w:rsidR="00B6133A">
        <w:rPr>
          <w:color w:val="0070C0"/>
          <w:sz w:val="36"/>
          <w:szCs w:val="36"/>
        </w:rPr>
        <w:t>. E</w:t>
      </w:r>
      <w:r>
        <w:rPr>
          <w:color w:val="0070C0"/>
          <w:sz w:val="36"/>
          <w:szCs w:val="36"/>
        </w:rPr>
        <w:t xml:space="preserve"> agora, </w:t>
      </w:r>
      <w:r w:rsidR="00735DAA">
        <w:rPr>
          <w:color w:val="0070C0"/>
          <w:sz w:val="36"/>
          <w:szCs w:val="36"/>
        </w:rPr>
        <w:t>o custo d</w:t>
      </w:r>
      <w:r w:rsidR="00E3246C">
        <w:rPr>
          <w:color w:val="0070C0"/>
          <w:sz w:val="36"/>
          <w:szCs w:val="36"/>
        </w:rPr>
        <w:t>a mão de obra di</w:t>
      </w:r>
      <w:r>
        <w:rPr>
          <w:color w:val="0070C0"/>
          <w:sz w:val="36"/>
          <w:szCs w:val="36"/>
        </w:rPr>
        <w:t>reta mais</w:t>
      </w:r>
      <w:r w:rsidR="00DF6C39">
        <w:rPr>
          <w:color w:val="0070C0"/>
          <w:sz w:val="36"/>
          <w:szCs w:val="36"/>
        </w:rPr>
        <w:t xml:space="preserve"> os</w:t>
      </w:r>
      <w:r w:rsidR="00D2701A">
        <w:rPr>
          <w:color w:val="0070C0"/>
          <w:sz w:val="36"/>
          <w:szCs w:val="36"/>
        </w:rPr>
        <w:t xml:space="preserve"> encargos,</w:t>
      </w:r>
      <w:r w:rsidR="00682303">
        <w:rPr>
          <w:color w:val="0070C0"/>
          <w:sz w:val="36"/>
          <w:szCs w:val="36"/>
        </w:rPr>
        <w:t xml:space="preserve"> </w:t>
      </w:r>
      <w:r w:rsidR="00D2701A">
        <w:rPr>
          <w:color w:val="0070C0"/>
          <w:sz w:val="36"/>
          <w:szCs w:val="36"/>
        </w:rPr>
        <w:t xml:space="preserve">a </w:t>
      </w:r>
      <w:r w:rsidR="00682303">
        <w:rPr>
          <w:color w:val="0070C0"/>
          <w:sz w:val="36"/>
          <w:szCs w:val="36"/>
        </w:rPr>
        <w:lastRenderedPageBreak/>
        <w:t>redução</w:t>
      </w:r>
      <w:r w:rsidR="00E3246C">
        <w:rPr>
          <w:color w:val="0070C0"/>
          <w:sz w:val="36"/>
          <w:szCs w:val="36"/>
        </w:rPr>
        <w:t xml:space="preserve"> </w:t>
      </w:r>
      <w:r w:rsidR="00D2701A">
        <w:rPr>
          <w:color w:val="0070C0"/>
          <w:sz w:val="36"/>
          <w:szCs w:val="36"/>
        </w:rPr>
        <w:t xml:space="preserve">não ocorre </w:t>
      </w:r>
      <w:r w:rsidR="00E3246C">
        <w:rPr>
          <w:color w:val="0070C0"/>
          <w:sz w:val="36"/>
          <w:szCs w:val="36"/>
        </w:rPr>
        <w:t>na mesma intensidade</w:t>
      </w:r>
      <w:r w:rsidR="00735DAA">
        <w:rPr>
          <w:color w:val="0070C0"/>
          <w:sz w:val="36"/>
          <w:szCs w:val="36"/>
        </w:rPr>
        <w:t xml:space="preserve"> d</w:t>
      </w:r>
      <w:r w:rsidR="001B178E">
        <w:rPr>
          <w:color w:val="0070C0"/>
          <w:sz w:val="36"/>
          <w:szCs w:val="36"/>
        </w:rPr>
        <w:t>a</w:t>
      </w:r>
      <w:r w:rsidR="00682303">
        <w:rPr>
          <w:color w:val="0070C0"/>
          <w:sz w:val="36"/>
          <w:szCs w:val="36"/>
        </w:rPr>
        <w:t xml:space="preserve"> q</w:t>
      </w:r>
      <w:r w:rsidR="00735DAA">
        <w:rPr>
          <w:color w:val="0070C0"/>
          <w:sz w:val="36"/>
          <w:szCs w:val="36"/>
        </w:rPr>
        <w:t xml:space="preserve">ueda da produção. </w:t>
      </w:r>
      <w:r w:rsidR="00D2701A">
        <w:rPr>
          <w:color w:val="0070C0"/>
          <w:sz w:val="36"/>
          <w:szCs w:val="36"/>
        </w:rPr>
        <w:t>O e</w:t>
      </w:r>
      <w:r w:rsidR="00735DAA">
        <w:rPr>
          <w:color w:val="0070C0"/>
          <w:sz w:val="36"/>
          <w:szCs w:val="36"/>
        </w:rPr>
        <w:t>feito</w:t>
      </w:r>
      <w:r w:rsidR="00740761">
        <w:rPr>
          <w:color w:val="0070C0"/>
          <w:sz w:val="36"/>
          <w:szCs w:val="36"/>
        </w:rPr>
        <w:t xml:space="preserve"> </w:t>
      </w:r>
      <w:r w:rsidR="00A809B6">
        <w:rPr>
          <w:color w:val="0070C0"/>
          <w:sz w:val="36"/>
          <w:szCs w:val="36"/>
        </w:rPr>
        <w:t xml:space="preserve">será ao </w:t>
      </w:r>
      <w:r w:rsidR="00740761">
        <w:rPr>
          <w:color w:val="0070C0"/>
          <w:sz w:val="36"/>
          <w:szCs w:val="36"/>
        </w:rPr>
        <w:t>contrári</w:t>
      </w:r>
      <w:r w:rsidR="00735DAA">
        <w:rPr>
          <w:color w:val="0070C0"/>
          <w:sz w:val="36"/>
          <w:szCs w:val="36"/>
        </w:rPr>
        <w:t>o</w:t>
      </w:r>
      <w:r>
        <w:rPr>
          <w:color w:val="0070C0"/>
          <w:sz w:val="36"/>
          <w:szCs w:val="36"/>
        </w:rPr>
        <w:t>,</w:t>
      </w:r>
      <w:r w:rsidR="00E3246C">
        <w:rPr>
          <w:color w:val="0070C0"/>
          <w:sz w:val="36"/>
          <w:szCs w:val="36"/>
        </w:rPr>
        <w:t xml:space="preserve"> </w:t>
      </w:r>
      <w:r w:rsidR="00A809B6">
        <w:rPr>
          <w:color w:val="0070C0"/>
          <w:sz w:val="36"/>
          <w:szCs w:val="36"/>
        </w:rPr>
        <w:t>quando</w:t>
      </w:r>
      <w:r w:rsidR="00DF6C39">
        <w:rPr>
          <w:color w:val="0070C0"/>
          <w:sz w:val="36"/>
          <w:szCs w:val="36"/>
        </w:rPr>
        <w:t xml:space="preserve"> </w:t>
      </w:r>
      <w:r w:rsidR="00D2701A">
        <w:rPr>
          <w:color w:val="0070C0"/>
          <w:sz w:val="36"/>
          <w:szCs w:val="36"/>
        </w:rPr>
        <w:t>acontece</w:t>
      </w:r>
      <w:r w:rsidR="001B178E">
        <w:rPr>
          <w:color w:val="0070C0"/>
          <w:sz w:val="36"/>
          <w:szCs w:val="36"/>
        </w:rPr>
        <w:t xml:space="preserve"> </w:t>
      </w:r>
      <w:r w:rsidR="00D2701A">
        <w:rPr>
          <w:color w:val="0070C0"/>
          <w:sz w:val="36"/>
          <w:szCs w:val="36"/>
        </w:rPr>
        <w:t xml:space="preserve">o </w:t>
      </w:r>
      <w:r w:rsidR="00E3246C">
        <w:rPr>
          <w:color w:val="0070C0"/>
          <w:sz w:val="36"/>
          <w:szCs w:val="36"/>
        </w:rPr>
        <w:t xml:space="preserve">aumento da produção, o custo da mão de obra direta não cresce </w:t>
      </w:r>
      <w:r w:rsidR="001B178E">
        <w:rPr>
          <w:color w:val="0070C0"/>
          <w:sz w:val="36"/>
          <w:szCs w:val="36"/>
        </w:rPr>
        <w:t>na mesma proporção</w:t>
      </w:r>
      <w:r w:rsidR="00D62287">
        <w:rPr>
          <w:color w:val="0070C0"/>
          <w:sz w:val="36"/>
          <w:szCs w:val="36"/>
        </w:rPr>
        <w:t>. Por</w:t>
      </w:r>
      <w:r w:rsidR="00D81DF8">
        <w:rPr>
          <w:color w:val="0070C0"/>
          <w:sz w:val="36"/>
          <w:szCs w:val="36"/>
        </w:rPr>
        <w:t xml:space="preserve"> </w:t>
      </w:r>
      <w:r w:rsidR="00D62287">
        <w:rPr>
          <w:color w:val="0070C0"/>
          <w:sz w:val="36"/>
          <w:szCs w:val="36"/>
        </w:rPr>
        <w:t>quê</w:t>
      </w:r>
      <w:r w:rsidR="00E3246C">
        <w:rPr>
          <w:color w:val="0070C0"/>
          <w:sz w:val="36"/>
          <w:szCs w:val="36"/>
        </w:rPr>
        <w:t>?</w:t>
      </w:r>
      <w:r w:rsidR="00B6133A">
        <w:rPr>
          <w:color w:val="0070C0"/>
          <w:sz w:val="36"/>
          <w:szCs w:val="36"/>
        </w:rPr>
        <w:t xml:space="preserve"> </w:t>
      </w:r>
      <w:r w:rsidR="00D62287">
        <w:rPr>
          <w:color w:val="0070C0"/>
          <w:sz w:val="36"/>
          <w:szCs w:val="36"/>
        </w:rPr>
        <w:t>Existem</w:t>
      </w:r>
      <w:r w:rsidR="00E82ACB">
        <w:rPr>
          <w:color w:val="0070C0"/>
          <w:sz w:val="36"/>
          <w:szCs w:val="36"/>
        </w:rPr>
        <w:t xml:space="preserve"> </w:t>
      </w:r>
      <w:r w:rsidR="00E3246C">
        <w:rPr>
          <w:color w:val="0070C0"/>
          <w:sz w:val="36"/>
          <w:szCs w:val="36"/>
        </w:rPr>
        <w:t>os gargalos</w:t>
      </w:r>
      <w:r w:rsidR="00D62287">
        <w:rPr>
          <w:color w:val="0070C0"/>
          <w:sz w:val="36"/>
          <w:szCs w:val="36"/>
        </w:rPr>
        <w:t xml:space="preserve"> no processo de fabricação nos</w:t>
      </w:r>
      <w:r w:rsidR="00946AFE">
        <w:rPr>
          <w:color w:val="0070C0"/>
          <w:sz w:val="36"/>
          <w:szCs w:val="36"/>
        </w:rPr>
        <w:t xml:space="preserve"> centros de custos</w:t>
      </w:r>
      <w:r w:rsidR="00E82ACB">
        <w:rPr>
          <w:color w:val="0070C0"/>
          <w:sz w:val="36"/>
          <w:szCs w:val="36"/>
        </w:rPr>
        <w:t xml:space="preserve"> e</w:t>
      </w:r>
      <w:r w:rsidR="00C47AD5">
        <w:rPr>
          <w:color w:val="0070C0"/>
          <w:sz w:val="36"/>
          <w:szCs w:val="36"/>
        </w:rPr>
        <w:t xml:space="preserve"> sempre</w:t>
      </w:r>
      <w:r w:rsidR="001512C0">
        <w:rPr>
          <w:color w:val="0070C0"/>
          <w:sz w:val="36"/>
          <w:szCs w:val="36"/>
        </w:rPr>
        <w:t xml:space="preserve"> </w:t>
      </w:r>
      <w:r w:rsidR="00BE4265">
        <w:rPr>
          <w:color w:val="0070C0"/>
          <w:sz w:val="36"/>
          <w:szCs w:val="36"/>
        </w:rPr>
        <w:t>vão</w:t>
      </w:r>
      <w:r w:rsidR="00D81DF8">
        <w:rPr>
          <w:color w:val="0070C0"/>
          <w:sz w:val="36"/>
          <w:szCs w:val="36"/>
        </w:rPr>
        <w:t xml:space="preserve"> aparecer</w:t>
      </w:r>
      <w:r w:rsidR="00EE2037">
        <w:rPr>
          <w:color w:val="0070C0"/>
          <w:sz w:val="36"/>
          <w:szCs w:val="36"/>
        </w:rPr>
        <w:t xml:space="preserve"> </w:t>
      </w:r>
      <w:r w:rsidR="00C47AD5">
        <w:rPr>
          <w:color w:val="0070C0"/>
          <w:sz w:val="36"/>
          <w:szCs w:val="36"/>
        </w:rPr>
        <w:t>pessoas</w:t>
      </w:r>
      <w:r w:rsidR="00D81DF8">
        <w:rPr>
          <w:color w:val="0070C0"/>
          <w:sz w:val="36"/>
          <w:szCs w:val="36"/>
        </w:rPr>
        <w:t xml:space="preserve"> </w:t>
      </w:r>
      <w:r w:rsidR="00D2701A">
        <w:rPr>
          <w:color w:val="0070C0"/>
          <w:sz w:val="36"/>
          <w:szCs w:val="36"/>
        </w:rPr>
        <w:t>ocios</w:t>
      </w:r>
      <w:r w:rsidR="00D81DF8">
        <w:rPr>
          <w:color w:val="0070C0"/>
          <w:sz w:val="36"/>
          <w:szCs w:val="36"/>
        </w:rPr>
        <w:t>as</w:t>
      </w:r>
      <w:r w:rsidR="00D62287">
        <w:rPr>
          <w:color w:val="0070C0"/>
          <w:sz w:val="36"/>
          <w:szCs w:val="36"/>
        </w:rPr>
        <w:t>.</w:t>
      </w:r>
      <w:r>
        <w:rPr>
          <w:color w:val="0070C0"/>
          <w:sz w:val="36"/>
          <w:szCs w:val="36"/>
        </w:rPr>
        <w:t xml:space="preserve"> </w:t>
      </w:r>
      <w:r w:rsidR="00D81DF8">
        <w:rPr>
          <w:color w:val="0070C0"/>
          <w:sz w:val="36"/>
          <w:szCs w:val="36"/>
        </w:rPr>
        <w:t xml:space="preserve">Ao contrário, quando </w:t>
      </w:r>
      <w:r>
        <w:rPr>
          <w:color w:val="0070C0"/>
          <w:sz w:val="36"/>
          <w:szCs w:val="36"/>
        </w:rPr>
        <w:t>acontece</w:t>
      </w:r>
      <w:r w:rsidR="00EE2037">
        <w:rPr>
          <w:color w:val="0070C0"/>
          <w:sz w:val="36"/>
          <w:szCs w:val="36"/>
        </w:rPr>
        <w:t xml:space="preserve"> </w:t>
      </w:r>
      <w:r w:rsidR="00A05B71">
        <w:rPr>
          <w:color w:val="0070C0"/>
          <w:sz w:val="36"/>
          <w:szCs w:val="36"/>
        </w:rPr>
        <w:t>a redução do</w:t>
      </w:r>
      <w:r w:rsidR="001512C0">
        <w:rPr>
          <w:color w:val="0070C0"/>
          <w:sz w:val="36"/>
          <w:szCs w:val="36"/>
        </w:rPr>
        <w:t xml:space="preserve"> quadro</w:t>
      </w:r>
      <w:r>
        <w:rPr>
          <w:color w:val="0070C0"/>
          <w:sz w:val="36"/>
          <w:szCs w:val="36"/>
        </w:rPr>
        <w:t xml:space="preserve"> de pessoal,</w:t>
      </w:r>
      <w:r w:rsidR="00B6133A">
        <w:rPr>
          <w:color w:val="0070C0"/>
          <w:sz w:val="36"/>
          <w:szCs w:val="36"/>
        </w:rPr>
        <w:t xml:space="preserve"> não ocorre</w:t>
      </w:r>
      <w:r w:rsidR="001512C0">
        <w:rPr>
          <w:color w:val="0070C0"/>
          <w:sz w:val="36"/>
          <w:szCs w:val="36"/>
        </w:rPr>
        <w:t xml:space="preserve"> </w:t>
      </w:r>
      <w:r w:rsidR="00B6133A">
        <w:rPr>
          <w:color w:val="0070C0"/>
          <w:sz w:val="36"/>
          <w:szCs w:val="36"/>
        </w:rPr>
        <w:t>a</w:t>
      </w:r>
      <w:r w:rsidR="00C47AD5">
        <w:rPr>
          <w:color w:val="0070C0"/>
          <w:sz w:val="36"/>
          <w:szCs w:val="36"/>
        </w:rPr>
        <w:t xml:space="preserve"> </w:t>
      </w:r>
      <w:r w:rsidR="00735DAA">
        <w:rPr>
          <w:color w:val="0070C0"/>
          <w:sz w:val="36"/>
          <w:szCs w:val="36"/>
        </w:rPr>
        <w:t>possibilidade d</w:t>
      </w:r>
      <w:r w:rsidR="00C47AD5">
        <w:rPr>
          <w:color w:val="0070C0"/>
          <w:sz w:val="36"/>
          <w:szCs w:val="36"/>
        </w:rPr>
        <w:t>o corte de</w:t>
      </w:r>
      <w:r w:rsidR="00E82ACB">
        <w:rPr>
          <w:color w:val="0070C0"/>
          <w:sz w:val="36"/>
          <w:szCs w:val="36"/>
        </w:rPr>
        <w:t xml:space="preserve"> meia pessoa</w:t>
      </w:r>
      <w:r w:rsidR="00E3246C">
        <w:rPr>
          <w:color w:val="0070C0"/>
          <w:sz w:val="36"/>
          <w:szCs w:val="36"/>
        </w:rPr>
        <w:t xml:space="preserve"> por exemplo</w:t>
      </w:r>
      <w:r w:rsidR="00D81DF8">
        <w:rPr>
          <w:color w:val="0070C0"/>
          <w:sz w:val="36"/>
          <w:szCs w:val="36"/>
        </w:rPr>
        <w:t>.</w:t>
      </w:r>
      <w:r w:rsidR="00D62287">
        <w:rPr>
          <w:color w:val="0070C0"/>
          <w:sz w:val="36"/>
          <w:szCs w:val="36"/>
        </w:rPr>
        <w:t xml:space="preserve"> </w:t>
      </w:r>
      <w:r w:rsidR="00EE2037">
        <w:rPr>
          <w:color w:val="0070C0"/>
          <w:sz w:val="36"/>
          <w:szCs w:val="36"/>
        </w:rPr>
        <w:t xml:space="preserve"> </w:t>
      </w:r>
      <w:r>
        <w:rPr>
          <w:color w:val="0070C0"/>
          <w:sz w:val="36"/>
          <w:szCs w:val="36"/>
        </w:rPr>
        <w:t>Portanto,</w:t>
      </w:r>
      <w:r w:rsidR="00D62287">
        <w:rPr>
          <w:color w:val="0070C0"/>
          <w:sz w:val="36"/>
          <w:szCs w:val="36"/>
        </w:rPr>
        <w:t xml:space="preserve"> aquela empresa</w:t>
      </w:r>
      <w:r w:rsidR="00C47AD5">
        <w:rPr>
          <w:color w:val="0070C0"/>
          <w:sz w:val="36"/>
          <w:szCs w:val="36"/>
        </w:rPr>
        <w:t xml:space="preserve"> que</w:t>
      </w:r>
      <w:r w:rsidR="00F810EE">
        <w:rPr>
          <w:color w:val="0070C0"/>
          <w:sz w:val="36"/>
          <w:szCs w:val="36"/>
        </w:rPr>
        <w:t xml:space="preserve"> </w:t>
      </w:r>
      <w:r w:rsidR="00BE4265">
        <w:rPr>
          <w:color w:val="0070C0"/>
          <w:sz w:val="36"/>
          <w:szCs w:val="36"/>
        </w:rPr>
        <w:t>atacar</w:t>
      </w:r>
      <w:r w:rsidR="00EE2037">
        <w:rPr>
          <w:color w:val="0070C0"/>
          <w:sz w:val="36"/>
          <w:szCs w:val="36"/>
        </w:rPr>
        <w:t xml:space="preserve"> </w:t>
      </w:r>
      <w:r w:rsidR="009510A8">
        <w:rPr>
          <w:color w:val="0070C0"/>
          <w:sz w:val="36"/>
          <w:szCs w:val="36"/>
        </w:rPr>
        <w:t>com determinação</w:t>
      </w:r>
      <w:r w:rsidR="0093569F">
        <w:rPr>
          <w:color w:val="0070C0"/>
          <w:sz w:val="36"/>
          <w:szCs w:val="36"/>
        </w:rPr>
        <w:t xml:space="preserve"> </w:t>
      </w:r>
      <w:r w:rsidR="00E82ACB">
        <w:rPr>
          <w:color w:val="0070C0"/>
          <w:sz w:val="36"/>
          <w:szCs w:val="36"/>
        </w:rPr>
        <w:t>à</w:t>
      </w:r>
      <w:r w:rsidR="009510A8">
        <w:rPr>
          <w:color w:val="0070C0"/>
          <w:sz w:val="36"/>
          <w:szCs w:val="36"/>
        </w:rPr>
        <w:t xml:space="preserve"> redução</w:t>
      </w:r>
      <w:r w:rsidR="00B43BDD">
        <w:rPr>
          <w:color w:val="0070C0"/>
          <w:sz w:val="36"/>
          <w:szCs w:val="36"/>
        </w:rPr>
        <w:t xml:space="preserve"> dos custos internos, provavelmente, terão maiores chances de conseguir</w:t>
      </w:r>
      <w:r w:rsidR="009510A8">
        <w:rPr>
          <w:color w:val="0070C0"/>
          <w:sz w:val="36"/>
          <w:szCs w:val="36"/>
        </w:rPr>
        <w:t xml:space="preserve"> atingir</w:t>
      </w:r>
      <w:r w:rsidR="00C47AD5">
        <w:rPr>
          <w:color w:val="0070C0"/>
          <w:sz w:val="36"/>
          <w:szCs w:val="36"/>
        </w:rPr>
        <w:t xml:space="preserve"> </w:t>
      </w:r>
      <w:r w:rsidR="009510A8">
        <w:rPr>
          <w:color w:val="0070C0"/>
          <w:sz w:val="36"/>
          <w:szCs w:val="36"/>
        </w:rPr>
        <w:t>su</w:t>
      </w:r>
      <w:r w:rsidR="00CC0F65">
        <w:rPr>
          <w:color w:val="0070C0"/>
          <w:sz w:val="36"/>
          <w:szCs w:val="36"/>
        </w:rPr>
        <w:t>as metas de resultados</w:t>
      </w:r>
      <w:r w:rsidR="004318B9">
        <w:rPr>
          <w:color w:val="0070C0"/>
          <w:sz w:val="36"/>
          <w:szCs w:val="36"/>
        </w:rPr>
        <w:t xml:space="preserve"> programadas.</w:t>
      </w:r>
      <w:r w:rsidR="00CC0F65">
        <w:rPr>
          <w:color w:val="0070C0"/>
          <w:sz w:val="36"/>
          <w:szCs w:val="36"/>
        </w:rPr>
        <w:t xml:space="preserve"> </w:t>
      </w:r>
    </w:p>
    <w:p w:rsidR="00682303" w:rsidRDefault="00D33A6C" w:rsidP="00BB7D28">
      <w:pPr>
        <w:tabs>
          <w:tab w:val="left" w:pos="6840"/>
        </w:tabs>
        <w:spacing w:line="360" w:lineRule="auto"/>
        <w:jc w:val="both"/>
        <w:rPr>
          <w:color w:val="0070C0"/>
          <w:sz w:val="36"/>
          <w:szCs w:val="36"/>
        </w:rPr>
      </w:pPr>
      <w:r>
        <w:rPr>
          <w:color w:val="0070C0"/>
          <w:sz w:val="36"/>
          <w:szCs w:val="36"/>
        </w:rPr>
        <w:t>2. Outro fator</w:t>
      </w:r>
      <w:r w:rsidR="005A4467">
        <w:rPr>
          <w:color w:val="0070C0"/>
          <w:sz w:val="36"/>
          <w:szCs w:val="36"/>
        </w:rPr>
        <w:t xml:space="preserve"> importan</w:t>
      </w:r>
      <w:r w:rsidR="009510A8">
        <w:rPr>
          <w:color w:val="0070C0"/>
          <w:sz w:val="36"/>
          <w:szCs w:val="36"/>
        </w:rPr>
        <w:t xml:space="preserve">te </w:t>
      </w:r>
      <w:r w:rsidR="005A4467">
        <w:rPr>
          <w:color w:val="0070C0"/>
          <w:sz w:val="36"/>
          <w:szCs w:val="36"/>
        </w:rPr>
        <w:t xml:space="preserve">foi </w:t>
      </w:r>
      <w:r w:rsidR="009510A8">
        <w:rPr>
          <w:color w:val="0070C0"/>
          <w:sz w:val="36"/>
          <w:szCs w:val="36"/>
        </w:rPr>
        <w:t>a recuperação do câmbio</w:t>
      </w:r>
      <w:r w:rsidR="005A4467">
        <w:rPr>
          <w:color w:val="0070C0"/>
          <w:sz w:val="36"/>
          <w:szCs w:val="36"/>
        </w:rPr>
        <w:t xml:space="preserve">, </w:t>
      </w:r>
      <w:r w:rsidR="001512C0">
        <w:rPr>
          <w:color w:val="0070C0"/>
          <w:sz w:val="36"/>
          <w:szCs w:val="36"/>
        </w:rPr>
        <w:t>favorecendo as exportações</w:t>
      </w:r>
      <w:r w:rsidR="00AE4E80">
        <w:rPr>
          <w:color w:val="0070C0"/>
          <w:sz w:val="36"/>
          <w:szCs w:val="36"/>
        </w:rPr>
        <w:t>,</w:t>
      </w:r>
      <w:r w:rsidR="000A72C1">
        <w:rPr>
          <w:color w:val="0070C0"/>
          <w:sz w:val="36"/>
          <w:szCs w:val="36"/>
        </w:rPr>
        <w:t xml:space="preserve"> </w:t>
      </w:r>
      <w:r w:rsidR="00500112">
        <w:rPr>
          <w:color w:val="0070C0"/>
          <w:sz w:val="36"/>
          <w:szCs w:val="36"/>
        </w:rPr>
        <w:t>trazendo de volta</w:t>
      </w:r>
      <w:proofErr w:type="gramStart"/>
      <w:r w:rsidR="00500112">
        <w:rPr>
          <w:color w:val="0070C0"/>
          <w:sz w:val="36"/>
          <w:szCs w:val="36"/>
        </w:rPr>
        <w:t xml:space="preserve"> </w:t>
      </w:r>
      <w:r>
        <w:rPr>
          <w:color w:val="0070C0"/>
          <w:sz w:val="36"/>
          <w:szCs w:val="36"/>
        </w:rPr>
        <w:t xml:space="preserve"> </w:t>
      </w:r>
      <w:proofErr w:type="gramEnd"/>
      <w:r w:rsidR="00B6133A">
        <w:rPr>
          <w:color w:val="0070C0"/>
          <w:sz w:val="36"/>
          <w:szCs w:val="36"/>
        </w:rPr>
        <w:t xml:space="preserve">as </w:t>
      </w:r>
      <w:r w:rsidR="00682303">
        <w:rPr>
          <w:color w:val="0070C0"/>
          <w:sz w:val="36"/>
          <w:szCs w:val="36"/>
        </w:rPr>
        <w:t>vantage</w:t>
      </w:r>
      <w:r w:rsidR="001512C0">
        <w:rPr>
          <w:color w:val="0070C0"/>
          <w:sz w:val="36"/>
          <w:szCs w:val="36"/>
        </w:rPr>
        <w:t>ns competitivas</w:t>
      </w:r>
      <w:r w:rsidR="00AE4E80">
        <w:rPr>
          <w:color w:val="0070C0"/>
          <w:sz w:val="36"/>
          <w:szCs w:val="36"/>
        </w:rPr>
        <w:t xml:space="preserve"> para empresas brasileiras</w:t>
      </w:r>
      <w:r w:rsidR="001512C0">
        <w:rPr>
          <w:color w:val="0070C0"/>
          <w:sz w:val="36"/>
          <w:szCs w:val="36"/>
        </w:rPr>
        <w:t>. No período do plano real</w:t>
      </w:r>
      <w:r w:rsidR="00AE4E80">
        <w:rPr>
          <w:color w:val="0070C0"/>
          <w:sz w:val="36"/>
          <w:szCs w:val="36"/>
        </w:rPr>
        <w:t xml:space="preserve">, julho de 1994 até dezembro 2015, a inflação acumulada brasileira foi de </w:t>
      </w:r>
      <w:r w:rsidR="00D62287">
        <w:rPr>
          <w:color w:val="0070C0"/>
          <w:sz w:val="36"/>
          <w:szCs w:val="36"/>
        </w:rPr>
        <w:t>424,0% e descontada</w:t>
      </w:r>
      <w:r w:rsidR="00AE4E80">
        <w:rPr>
          <w:color w:val="0070C0"/>
          <w:sz w:val="36"/>
          <w:szCs w:val="36"/>
        </w:rPr>
        <w:t xml:space="preserve"> a inflação dos Estados Unidos de 60,1% no mesmo período</w:t>
      </w:r>
      <w:r w:rsidR="00365A13">
        <w:rPr>
          <w:color w:val="0070C0"/>
          <w:sz w:val="36"/>
          <w:szCs w:val="36"/>
        </w:rPr>
        <w:t xml:space="preserve">, </w:t>
      </w:r>
      <w:r w:rsidR="00D62287">
        <w:rPr>
          <w:color w:val="0070C0"/>
          <w:sz w:val="36"/>
          <w:szCs w:val="36"/>
        </w:rPr>
        <w:t>a paridade</w:t>
      </w:r>
      <w:r w:rsidR="003F1DA4">
        <w:rPr>
          <w:color w:val="0070C0"/>
          <w:sz w:val="36"/>
          <w:szCs w:val="36"/>
        </w:rPr>
        <w:t xml:space="preserve"> </w:t>
      </w:r>
      <w:r w:rsidR="00B6133A">
        <w:rPr>
          <w:color w:val="0070C0"/>
          <w:sz w:val="36"/>
          <w:szCs w:val="36"/>
        </w:rPr>
        <w:t>será</w:t>
      </w:r>
      <w:r w:rsidR="00113F1D">
        <w:rPr>
          <w:color w:val="0070C0"/>
          <w:sz w:val="36"/>
          <w:szCs w:val="36"/>
        </w:rPr>
        <w:t xml:space="preserve"> </w:t>
      </w:r>
      <w:r w:rsidR="003F1DA4">
        <w:rPr>
          <w:color w:val="0070C0"/>
          <w:sz w:val="36"/>
          <w:szCs w:val="36"/>
        </w:rPr>
        <w:t>de</w:t>
      </w:r>
      <w:r w:rsidR="000A72C1">
        <w:rPr>
          <w:color w:val="0070C0"/>
          <w:sz w:val="36"/>
          <w:szCs w:val="36"/>
        </w:rPr>
        <w:t xml:space="preserve"> </w:t>
      </w:r>
      <w:r w:rsidR="00B6133A">
        <w:rPr>
          <w:color w:val="0070C0"/>
          <w:sz w:val="36"/>
          <w:szCs w:val="36"/>
        </w:rPr>
        <w:t>U$1</w:t>
      </w:r>
      <w:r w:rsidR="000A72C1">
        <w:rPr>
          <w:color w:val="0070C0"/>
          <w:sz w:val="36"/>
          <w:szCs w:val="36"/>
        </w:rPr>
        <w:t xml:space="preserve"> igual $3,27</w:t>
      </w:r>
      <w:r w:rsidR="00B43BDD">
        <w:rPr>
          <w:color w:val="0070C0"/>
          <w:sz w:val="36"/>
          <w:szCs w:val="36"/>
        </w:rPr>
        <w:t>. Mo</w:t>
      </w:r>
      <w:r w:rsidR="00B6133A">
        <w:rPr>
          <w:color w:val="0070C0"/>
          <w:sz w:val="36"/>
          <w:szCs w:val="36"/>
        </w:rPr>
        <w:t>stra,</w:t>
      </w:r>
      <w:r w:rsidR="000802B9">
        <w:rPr>
          <w:color w:val="0070C0"/>
          <w:sz w:val="36"/>
          <w:szCs w:val="36"/>
        </w:rPr>
        <w:t xml:space="preserve"> </w:t>
      </w:r>
      <w:r w:rsidR="00740723">
        <w:rPr>
          <w:color w:val="0070C0"/>
          <w:sz w:val="36"/>
          <w:szCs w:val="36"/>
        </w:rPr>
        <w:t xml:space="preserve">no </w:t>
      </w:r>
      <w:r w:rsidR="000A72C1">
        <w:rPr>
          <w:color w:val="0070C0"/>
          <w:sz w:val="36"/>
          <w:szCs w:val="36"/>
        </w:rPr>
        <w:t>momento</w:t>
      </w:r>
      <w:r w:rsidR="00BE4265">
        <w:rPr>
          <w:color w:val="0070C0"/>
          <w:sz w:val="36"/>
          <w:szCs w:val="36"/>
        </w:rPr>
        <w:t xml:space="preserve"> </w:t>
      </w:r>
      <w:r w:rsidR="00E82ACB">
        <w:rPr>
          <w:color w:val="0070C0"/>
          <w:sz w:val="36"/>
          <w:szCs w:val="36"/>
        </w:rPr>
        <w:t>(2016)</w:t>
      </w:r>
      <w:r w:rsidR="00B43BDD">
        <w:rPr>
          <w:color w:val="0070C0"/>
          <w:sz w:val="36"/>
          <w:szCs w:val="36"/>
        </w:rPr>
        <w:t>,</w:t>
      </w:r>
      <w:r w:rsidR="000802B9">
        <w:rPr>
          <w:color w:val="0070C0"/>
          <w:sz w:val="36"/>
          <w:szCs w:val="36"/>
        </w:rPr>
        <w:t xml:space="preserve"> o valor</w:t>
      </w:r>
      <w:r w:rsidR="000A72C1">
        <w:rPr>
          <w:color w:val="0070C0"/>
          <w:sz w:val="36"/>
          <w:szCs w:val="36"/>
        </w:rPr>
        <w:t xml:space="preserve"> </w:t>
      </w:r>
      <w:r w:rsidR="00B43BDD">
        <w:rPr>
          <w:color w:val="0070C0"/>
          <w:sz w:val="36"/>
          <w:szCs w:val="36"/>
        </w:rPr>
        <w:t xml:space="preserve">do câmbio </w:t>
      </w:r>
      <w:r w:rsidR="000802B9">
        <w:rPr>
          <w:color w:val="0070C0"/>
          <w:sz w:val="36"/>
          <w:szCs w:val="36"/>
        </w:rPr>
        <w:t>está próximo</w:t>
      </w:r>
      <w:r w:rsidR="00E82ACB">
        <w:rPr>
          <w:color w:val="0070C0"/>
          <w:sz w:val="36"/>
          <w:szCs w:val="36"/>
        </w:rPr>
        <w:t xml:space="preserve"> à</w:t>
      </w:r>
      <w:r w:rsidR="00740723">
        <w:rPr>
          <w:color w:val="0070C0"/>
          <w:sz w:val="36"/>
          <w:szCs w:val="36"/>
        </w:rPr>
        <w:t xml:space="preserve"> realidade</w:t>
      </w:r>
      <w:r w:rsidR="00B6133A">
        <w:rPr>
          <w:color w:val="0070C0"/>
          <w:sz w:val="36"/>
          <w:szCs w:val="36"/>
        </w:rPr>
        <w:t>, favorecendo ás exportações</w:t>
      </w:r>
      <w:r w:rsidR="000A72C1">
        <w:rPr>
          <w:color w:val="0070C0"/>
          <w:sz w:val="36"/>
          <w:szCs w:val="36"/>
        </w:rPr>
        <w:t xml:space="preserve">. </w:t>
      </w:r>
      <w:proofErr w:type="gramStart"/>
      <w:r w:rsidR="00BE4265">
        <w:rPr>
          <w:color w:val="0070C0"/>
          <w:sz w:val="36"/>
          <w:szCs w:val="36"/>
        </w:rPr>
        <w:t xml:space="preserve">Uma </w:t>
      </w:r>
      <w:r w:rsidR="00B6133A">
        <w:rPr>
          <w:color w:val="0070C0"/>
          <w:sz w:val="36"/>
          <w:szCs w:val="36"/>
        </w:rPr>
        <w:lastRenderedPageBreak/>
        <w:t>outra</w:t>
      </w:r>
      <w:proofErr w:type="gramEnd"/>
      <w:r w:rsidR="00B6133A">
        <w:rPr>
          <w:color w:val="0070C0"/>
          <w:sz w:val="36"/>
          <w:szCs w:val="36"/>
        </w:rPr>
        <w:t xml:space="preserve"> </w:t>
      </w:r>
      <w:r w:rsidR="00BE4265">
        <w:rPr>
          <w:color w:val="0070C0"/>
          <w:sz w:val="36"/>
          <w:szCs w:val="36"/>
        </w:rPr>
        <w:t>c</w:t>
      </w:r>
      <w:r w:rsidR="004409FD">
        <w:rPr>
          <w:color w:val="0070C0"/>
          <w:sz w:val="36"/>
          <w:szCs w:val="36"/>
        </w:rPr>
        <w:t>uriosidade</w:t>
      </w:r>
      <w:r w:rsidR="00113F1D">
        <w:rPr>
          <w:color w:val="0070C0"/>
          <w:sz w:val="36"/>
          <w:szCs w:val="36"/>
        </w:rPr>
        <w:t>,</w:t>
      </w:r>
      <w:r w:rsidR="00740723">
        <w:rPr>
          <w:color w:val="0070C0"/>
          <w:sz w:val="36"/>
          <w:szCs w:val="36"/>
        </w:rPr>
        <w:t xml:space="preserve"> a inflação</w:t>
      </w:r>
      <w:r w:rsidR="000802B9">
        <w:rPr>
          <w:color w:val="0070C0"/>
          <w:sz w:val="36"/>
          <w:szCs w:val="36"/>
        </w:rPr>
        <w:t xml:space="preserve"> acumulada</w:t>
      </w:r>
      <w:r w:rsidR="00740723">
        <w:rPr>
          <w:color w:val="0070C0"/>
          <w:sz w:val="36"/>
          <w:szCs w:val="36"/>
        </w:rPr>
        <w:t xml:space="preserve"> no Japão</w:t>
      </w:r>
      <w:r w:rsidR="00B6133A">
        <w:rPr>
          <w:color w:val="0070C0"/>
          <w:sz w:val="36"/>
          <w:szCs w:val="36"/>
        </w:rPr>
        <w:t>,</w:t>
      </w:r>
      <w:r w:rsidR="00740723">
        <w:rPr>
          <w:color w:val="0070C0"/>
          <w:sz w:val="36"/>
          <w:szCs w:val="36"/>
        </w:rPr>
        <w:t xml:space="preserve"> nesse </w:t>
      </w:r>
      <w:r w:rsidR="00B6133A">
        <w:rPr>
          <w:color w:val="0070C0"/>
          <w:sz w:val="36"/>
          <w:szCs w:val="36"/>
        </w:rPr>
        <w:t xml:space="preserve">mesmo </w:t>
      </w:r>
      <w:r w:rsidR="00740723">
        <w:rPr>
          <w:color w:val="0070C0"/>
          <w:sz w:val="36"/>
          <w:szCs w:val="36"/>
        </w:rPr>
        <w:t>período</w:t>
      </w:r>
      <w:r w:rsidR="00BE4265">
        <w:rPr>
          <w:color w:val="0070C0"/>
          <w:sz w:val="36"/>
          <w:szCs w:val="36"/>
        </w:rPr>
        <w:t xml:space="preserve"> de 22 anos,</w:t>
      </w:r>
      <w:r w:rsidR="00740723">
        <w:rPr>
          <w:color w:val="0070C0"/>
          <w:sz w:val="36"/>
          <w:szCs w:val="36"/>
        </w:rPr>
        <w:t xml:space="preserve"> </w:t>
      </w:r>
      <w:r w:rsidR="00113F1D">
        <w:rPr>
          <w:color w:val="0070C0"/>
          <w:sz w:val="36"/>
          <w:szCs w:val="36"/>
        </w:rPr>
        <w:t xml:space="preserve">foi </w:t>
      </w:r>
      <w:r w:rsidR="00740723">
        <w:rPr>
          <w:color w:val="0070C0"/>
          <w:sz w:val="36"/>
          <w:szCs w:val="36"/>
        </w:rPr>
        <w:t xml:space="preserve">de </w:t>
      </w:r>
      <w:r w:rsidR="004409FD">
        <w:rPr>
          <w:color w:val="0070C0"/>
          <w:sz w:val="36"/>
          <w:szCs w:val="36"/>
        </w:rPr>
        <w:t>apenas 2,5</w:t>
      </w:r>
      <w:r w:rsidR="00113F1D">
        <w:rPr>
          <w:color w:val="0070C0"/>
          <w:sz w:val="36"/>
          <w:szCs w:val="36"/>
        </w:rPr>
        <w:t>%.</w:t>
      </w:r>
      <w:r w:rsidR="00B43BDD">
        <w:rPr>
          <w:color w:val="0070C0"/>
          <w:sz w:val="36"/>
          <w:szCs w:val="36"/>
        </w:rPr>
        <w:t xml:space="preserve"> </w:t>
      </w:r>
      <w:proofErr w:type="gramStart"/>
      <w:r w:rsidR="00B6133A">
        <w:rPr>
          <w:color w:val="0070C0"/>
          <w:sz w:val="36"/>
          <w:szCs w:val="36"/>
        </w:rPr>
        <w:t>Um</w:t>
      </w:r>
      <w:r w:rsidR="00365A13">
        <w:rPr>
          <w:color w:val="0070C0"/>
          <w:sz w:val="36"/>
          <w:szCs w:val="36"/>
        </w:rPr>
        <w:t xml:space="preserve"> outro</w:t>
      </w:r>
      <w:proofErr w:type="gramEnd"/>
      <w:r w:rsidR="00E82ACB">
        <w:rPr>
          <w:color w:val="0070C0"/>
          <w:sz w:val="36"/>
          <w:szCs w:val="36"/>
        </w:rPr>
        <w:t xml:space="preserve"> dado</w:t>
      </w:r>
      <w:r w:rsidR="00B6133A">
        <w:rPr>
          <w:color w:val="0070C0"/>
          <w:sz w:val="36"/>
          <w:szCs w:val="36"/>
        </w:rPr>
        <w:t xml:space="preserve"> importante</w:t>
      </w:r>
      <w:r w:rsidR="00365A13">
        <w:rPr>
          <w:color w:val="0070C0"/>
          <w:sz w:val="36"/>
          <w:szCs w:val="36"/>
        </w:rPr>
        <w:t>, n</w:t>
      </w:r>
      <w:r w:rsidR="00B43BDD">
        <w:rPr>
          <w:color w:val="0070C0"/>
          <w:sz w:val="36"/>
          <w:szCs w:val="36"/>
        </w:rPr>
        <w:t xml:space="preserve">o tempo do presidente </w:t>
      </w:r>
      <w:proofErr w:type="spellStart"/>
      <w:r w:rsidR="00B43BDD">
        <w:rPr>
          <w:color w:val="0070C0"/>
          <w:sz w:val="36"/>
          <w:szCs w:val="36"/>
        </w:rPr>
        <w:t>Menen</w:t>
      </w:r>
      <w:proofErr w:type="spellEnd"/>
      <w:r w:rsidR="00B43BDD">
        <w:rPr>
          <w:color w:val="0070C0"/>
          <w:sz w:val="36"/>
          <w:szCs w:val="36"/>
        </w:rPr>
        <w:t xml:space="preserve"> da Argen</w:t>
      </w:r>
      <w:r w:rsidR="00D81DF8">
        <w:rPr>
          <w:color w:val="0070C0"/>
          <w:sz w:val="36"/>
          <w:szCs w:val="36"/>
        </w:rPr>
        <w:t>tina, o câmbio ficou estável durante</w:t>
      </w:r>
      <w:r w:rsidR="00B43BDD">
        <w:rPr>
          <w:color w:val="0070C0"/>
          <w:sz w:val="36"/>
          <w:szCs w:val="36"/>
        </w:rPr>
        <w:t xml:space="preserve"> 10 anos</w:t>
      </w:r>
      <w:r w:rsidR="00D81DF8">
        <w:rPr>
          <w:color w:val="0070C0"/>
          <w:sz w:val="36"/>
          <w:szCs w:val="36"/>
        </w:rPr>
        <w:t xml:space="preserve"> seguidos</w:t>
      </w:r>
      <w:r w:rsidR="001B4AF5">
        <w:rPr>
          <w:color w:val="0070C0"/>
          <w:sz w:val="36"/>
          <w:szCs w:val="36"/>
        </w:rPr>
        <w:t>,</w:t>
      </w:r>
      <w:r w:rsidR="00B43BDD">
        <w:rPr>
          <w:color w:val="0070C0"/>
          <w:sz w:val="36"/>
          <w:szCs w:val="36"/>
        </w:rPr>
        <w:t xml:space="preserve"> m</w:t>
      </w:r>
      <w:r w:rsidR="00D81DF8">
        <w:rPr>
          <w:color w:val="0070C0"/>
          <w:sz w:val="36"/>
          <w:szCs w:val="36"/>
        </w:rPr>
        <w:t>esmo com a inflação elevadíssima</w:t>
      </w:r>
      <w:r w:rsidR="001B4AF5">
        <w:rPr>
          <w:color w:val="0070C0"/>
          <w:sz w:val="36"/>
          <w:szCs w:val="36"/>
        </w:rPr>
        <w:t xml:space="preserve"> do peso,</w:t>
      </w:r>
      <w:r w:rsidR="00D81DF8">
        <w:rPr>
          <w:color w:val="0070C0"/>
          <w:sz w:val="36"/>
          <w:szCs w:val="36"/>
        </w:rPr>
        <w:t xml:space="preserve"> </w:t>
      </w:r>
      <w:r w:rsidR="00365A13">
        <w:rPr>
          <w:color w:val="0070C0"/>
          <w:sz w:val="36"/>
          <w:szCs w:val="36"/>
        </w:rPr>
        <w:t xml:space="preserve">como </w:t>
      </w:r>
      <w:r w:rsidR="00D81DF8">
        <w:rPr>
          <w:color w:val="0070C0"/>
          <w:sz w:val="36"/>
          <w:szCs w:val="36"/>
        </w:rPr>
        <w:t>consequência</w:t>
      </w:r>
      <w:r w:rsidR="000802B9">
        <w:rPr>
          <w:color w:val="0070C0"/>
          <w:sz w:val="36"/>
          <w:szCs w:val="36"/>
        </w:rPr>
        <w:t>,</w:t>
      </w:r>
      <w:r w:rsidR="00A34439">
        <w:rPr>
          <w:color w:val="0070C0"/>
          <w:sz w:val="36"/>
          <w:szCs w:val="36"/>
        </w:rPr>
        <w:t xml:space="preserve"> </w:t>
      </w:r>
      <w:r w:rsidR="001B4AF5">
        <w:rPr>
          <w:color w:val="0070C0"/>
          <w:sz w:val="36"/>
          <w:szCs w:val="36"/>
        </w:rPr>
        <w:t xml:space="preserve">teve </w:t>
      </w:r>
      <w:r w:rsidR="00A34439">
        <w:rPr>
          <w:color w:val="0070C0"/>
          <w:sz w:val="36"/>
          <w:szCs w:val="36"/>
        </w:rPr>
        <w:t>uma quebradeira</w:t>
      </w:r>
      <w:r w:rsidR="00E82ACB">
        <w:rPr>
          <w:color w:val="0070C0"/>
          <w:sz w:val="36"/>
          <w:szCs w:val="36"/>
        </w:rPr>
        <w:t xml:space="preserve"> </w:t>
      </w:r>
      <w:r w:rsidR="00D81DF8">
        <w:rPr>
          <w:color w:val="0070C0"/>
          <w:sz w:val="36"/>
          <w:szCs w:val="36"/>
        </w:rPr>
        <w:t>para a</w:t>
      </w:r>
      <w:r w:rsidR="00E82ACB">
        <w:rPr>
          <w:color w:val="0070C0"/>
          <w:sz w:val="36"/>
          <w:szCs w:val="36"/>
        </w:rPr>
        <w:t xml:space="preserve"> maioria da</w:t>
      </w:r>
      <w:r w:rsidR="00B43BDD">
        <w:rPr>
          <w:color w:val="0070C0"/>
          <w:sz w:val="36"/>
          <w:szCs w:val="36"/>
        </w:rPr>
        <w:t xml:space="preserve">s </w:t>
      </w:r>
      <w:r w:rsidR="00A34439">
        <w:rPr>
          <w:color w:val="0070C0"/>
          <w:sz w:val="36"/>
          <w:szCs w:val="36"/>
        </w:rPr>
        <w:t xml:space="preserve">empresas exportadoras. </w:t>
      </w:r>
      <w:r w:rsidR="00B43BDD">
        <w:rPr>
          <w:color w:val="0070C0"/>
          <w:sz w:val="36"/>
          <w:szCs w:val="36"/>
        </w:rPr>
        <w:t xml:space="preserve"> No Brasil não foi</w:t>
      </w:r>
      <w:r w:rsidR="000802B9">
        <w:rPr>
          <w:color w:val="0070C0"/>
          <w:sz w:val="36"/>
          <w:szCs w:val="36"/>
        </w:rPr>
        <w:t xml:space="preserve"> muito</w:t>
      </w:r>
      <w:r w:rsidR="001B4AF5">
        <w:rPr>
          <w:color w:val="0070C0"/>
          <w:sz w:val="36"/>
          <w:szCs w:val="36"/>
        </w:rPr>
        <w:t xml:space="preserve"> diferente, só não foi</w:t>
      </w:r>
      <w:r w:rsidR="00883D39">
        <w:rPr>
          <w:color w:val="0070C0"/>
          <w:sz w:val="36"/>
          <w:szCs w:val="36"/>
        </w:rPr>
        <w:t xml:space="preserve"> muito </w:t>
      </w:r>
      <w:r w:rsidR="00B43BDD">
        <w:rPr>
          <w:color w:val="0070C0"/>
          <w:sz w:val="36"/>
          <w:szCs w:val="36"/>
        </w:rPr>
        <w:t xml:space="preserve">pior </w:t>
      </w:r>
      <w:r w:rsidR="00365A13">
        <w:rPr>
          <w:color w:val="0070C0"/>
          <w:sz w:val="36"/>
          <w:szCs w:val="36"/>
        </w:rPr>
        <w:t xml:space="preserve">os </w:t>
      </w:r>
      <w:r w:rsidR="00EC45EF">
        <w:rPr>
          <w:color w:val="0070C0"/>
          <w:sz w:val="36"/>
          <w:szCs w:val="36"/>
        </w:rPr>
        <w:t>resultado</w:t>
      </w:r>
      <w:r w:rsidR="001B4AF5">
        <w:rPr>
          <w:color w:val="0070C0"/>
          <w:sz w:val="36"/>
          <w:szCs w:val="36"/>
        </w:rPr>
        <w:t>s d</w:t>
      </w:r>
      <w:r w:rsidR="00365A13">
        <w:rPr>
          <w:color w:val="0070C0"/>
          <w:sz w:val="36"/>
          <w:szCs w:val="36"/>
        </w:rPr>
        <w:t>as empresas,</w:t>
      </w:r>
      <w:r w:rsidR="00EC45EF">
        <w:rPr>
          <w:color w:val="0070C0"/>
          <w:sz w:val="36"/>
          <w:szCs w:val="36"/>
        </w:rPr>
        <w:t xml:space="preserve"> porque está havendo </w:t>
      </w:r>
      <w:r w:rsidR="00AE0E80">
        <w:rPr>
          <w:color w:val="0070C0"/>
          <w:sz w:val="36"/>
          <w:szCs w:val="36"/>
        </w:rPr>
        <w:t xml:space="preserve">a </w:t>
      </w:r>
      <w:r w:rsidR="00B43BDD">
        <w:rPr>
          <w:color w:val="0070C0"/>
          <w:sz w:val="36"/>
          <w:szCs w:val="36"/>
        </w:rPr>
        <w:t>recuperaç</w:t>
      </w:r>
      <w:r w:rsidR="00EC45EF">
        <w:rPr>
          <w:color w:val="0070C0"/>
          <w:sz w:val="36"/>
          <w:szCs w:val="36"/>
        </w:rPr>
        <w:t xml:space="preserve">ão </w:t>
      </w:r>
      <w:r w:rsidR="00365A13">
        <w:rPr>
          <w:color w:val="0070C0"/>
          <w:sz w:val="36"/>
          <w:szCs w:val="36"/>
        </w:rPr>
        <w:t xml:space="preserve">do câmbio </w:t>
      </w:r>
      <w:r w:rsidR="00EC45EF">
        <w:rPr>
          <w:color w:val="0070C0"/>
          <w:sz w:val="36"/>
          <w:szCs w:val="36"/>
        </w:rPr>
        <w:t xml:space="preserve">e </w:t>
      </w:r>
      <w:r w:rsidR="00883D39">
        <w:rPr>
          <w:color w:val="0070C0"/>
          <w:sz w:val="36"/>
          <w:szCs w:val="36"/>
        </w:rPr>
        <w:t xml:space="preserve">também </w:t>
      </w:r>
      <w:r w:rsidR="001B4AF5">
        <w:rPr>
          <w:color w:val="0070C0"/>
          <w:sz w:val="36"/>
          <w:szCs w:val="36"/>
        </w:rPr>
        <w:t xml:space="preserve">porque </w:t>
      </w:r>
      <w:r w:rsidR="00EC45EF">
        <w:rPr>
          <w:color w:val="0070C0"/>
          <w:sz w:val="36"/>
          <w:szCs w:val="36"/>
        </w:rPr>
        <w:t>o período</w:t>
      </w:r>
      <w:r w:rsidR="00883D39">
        <w:rPr>
          <w:color w:val="0070C0"/>
          <w:sz w:val="36"/>
          <w:szCs w:val="36"/>
        </w:rPr>
        <w:t xml:space="preserve"> da</w:t>
      </w:r>
      <w:r w:rsidR="00EC45EF">
        <w:rPr>
          <w:color w:val="0070C0"/>
          <w:sz w:val="36"/>
          <w:szCs w:val="36"/>
        </w:rPr>
        <w:t xml:space="preserve"> </w:t>
      </w:r>
      <w:r w:rsidR="00365A13">
        <w:rPr>
          <w:color w:val="0070C0"/>
          <w:sz w:val="36"/>
          <w:szCs w:val="36"/>
        </w:rPr>
        <w:t>defasagem foi</w:t>
      </w:r>
      <w:r w:rsidR="000802B9">
        <w:rPr>
          <w:color w:val="0070C0"/>
          <w:sz w:val="36"/>
          <w:szCs w:val="36"/>
        </w:rPr>
        <w:t xml:space="preserve"> </w:t>
      </w:r>
      <w:r w:rsidR="00EC45EF">
        <w:rPr>
          <w:color w:val="0070C0"/>
          <w:sz w:val="36"/>
          <w:szCs w:val="36"/>
        </w:rPr>
        <w:t>menor.</w:t>
      </w:r>
      <w:r w:rsidR="001B4AF5">
        <w:rPr>
          <w:color w:val="0070C0"/>
          <w:sz w:val="36"/>
          <w:szCs w:val="36"/>
        </w:rPr>
        <w:t xml:space="preserve"> Com o câmbio atual, as exportação vão</w:t>
      </w:r>
      <w:proofErr w:type="gramStart"/>
      <w:r w:rsidR="001B4AF5">
        <w:rPr>
          <w:color w:val="0070C0"/>
          <w:sz w:val="36"/>
          <w:szCs w:val="36"/>
        </w:rPr>
        <w:t xml:space="preserve"> </w:t>
      </w:r>
      <w:r w:rsidR="00883D39">
        <w:rPr>
          <w:color w:val="0070C0"/>
          <w:sz w:val="36"/>
          <w:szCs w:val="36"/>
        </w:rPr>
        <w:t xml:space="preserve"> </w:t>
      </w:r>
      <w:proofErr w:type="gramEnd"/>
      <w:r w:rsidR="00883D39">
        <w:rPr>
          <w:color w:val="0070C0"/>
          <w:sz w:val="36"/>
          <w:szCs w:val="36"/>
        </w:rPr>
        <w:t xml:space="preserve">aumentar e </w:t>
      </w:r>
      <w:r w:rsidR="001B4AF5">
        <w:rPr>
          <w:color w:val="0070C0"/>
          <w:sz w:val="36"/>
          <w:szCs w:val="36"/>
        </w:rPr>
        <w:t>as importações cair, trazendo</w:t>
      </w:r>
      <w:r w:rsidR="00883D39">
        <w:rPr>
          <w:color w:val="0070C0"/>
          <w:sz w:val="36"/>
          <w:szCs w:val="36"/>
        </w:rPr>
        <w:t xml:space="preserve"> melhor</w:t>
      </w:r>
      <w:r w:rsidR="001B4AF5">
        <w:rPr>
          <w:color w:val="0070C0"/>
          <w:sz w:val="36"/>
          <w:szCs w:val="36"/>
        </w:rPr>
        <w:t>es condições de</w:t>
      </w:r>
      <w:r w:rsidR="00883D39">
        <w:rPr>
          <w:color w:val="0070C0"/>
          <w:sz w:val="36"/>
          <w:szCs w:val="36"/>
        </w:rPr>
        <w:t xml:space="preserve"> resultados </w:t>
      </w:r>
      <w:r w:rsidR="001B4AF5">
        <w:rPr>
          <w:color w:val="0070C0"/>
          <w:sz w:val="36"/>
          <w:szCs w:val="36"/>
        </w:rPr>
        <w:t xml:space="preserve">positivos para </w:t>
      </w:r>
      <w:r w:rsidR="00883D39">
        <w:rPr>
          <w:color w:val="0070C0"/>
          <w:sz w:val="36"/>
          <w:szCs w:val="36"/>
        </w:rPr>
        <w:t>as empresas e</w:t>
      </w:r>
      <w:r w:rsidR="001B4AF5">
        <w:rPr>
          <w:color w:val="0070C0"/>
          <w:sz w:val="36"/>
          <w:szCs w:val="36"/>
        </w:rPr>
        <w:t xml:space="preserve"> também para </w:t>
      </w:r>
      <w:r w:rsidR="00883D39">
        <w:rPr>
          <w:color w:val="0070C0"/>
          <w:sz w:val="36"/>
          <w:szCs w:val="36"/>
        </w:rPr>
        <w:t>as contas publicas.</w:t>
      </w:r>
    </w:p>
    <w:p w:rsidR="00682303" w:rsidRDefault="001511B9" w:rsidP="00BB7D28">
      <w:pPr>
        <w:tabs>
          <w:tab w:val="left" w:pos="6840"/>
        </w:tabs>
        <w:spacing w:line="360" w:lineRule="auto"/>
        <w:jc w:val="both"/>
        <w:rPr>
          <w:color w:val="0070C0"/>
          <w:sz w:val="36"/>
          <w:szCs w:val="36"/>
        </w:rPr>
      </w:pPr>
      <w:r>
        <w:rPr>
          <w:color w:val="0070C0"/>
          <w:sz w:val="36"/>
          <w:szCs w:val="36"/>
        </w:rPr>
        <w:t>Verificou-se</w:t>
      </w:r>
      <w:r w:rsidR="00365A13">
        <w:rPr>
          <w:color w:val="0070C0"/>
          <w:sz w:val="36"/>
          <w:szCs w:val="36"/>
        </w:rPr>
        <w:t xml:space="preserve"> também</w:t>
      </w:r>
      <w:r w:rsidR="000802B9">
        <w:rPr>
          <w:color w:val="0070C0"/>
          <w:sz w:val="36"/>
          <w:szCs w:val="36"/>
        </w:rPr>
        <w:t>,</w:t>
      </w:r>
      <w:r w:rsidR="004409FD">
        <w:rPr>
          <w:color w:val="0070C0"/>
          <w:sz w:val="36"/>
          <w:szCs w:val="36"/>
        </w:rPr>
        <w:t xml:space="preserve"> </w:t>
      </w:r>
      <w:r w:rsidR="00365A13">
        <w:rPr>
          <w:color w:val="0070C0"/>
          <w:sz w:val="36"/>
          <w:szCs w:val="36"/>
        </w:rPr>
        <w:t xml:space="preserve">que </w:t>
      </w:r>
      <w:r w:rsidR="001B4AF5">
        <w:rPr>
          <w:color w:val="0070C0"/>
          <w:sz w:val="36"/>
          <w:szCs w:val="36"/>
        </w:rPr>
        <w:t>várias</w:t>
      </w:r>
      <w:r w:rsidR="004409FD">
        <w:rPr>
          <w:color w:val="0070C0"/>
          <w:sz w:val="36"/>
          <w:szCs w:val="36"/>
        </w:rPr>
        <w:t xml:space="preserve"> empresas</w:t>
      </w:r>
      <w:r w:rsidR="00EC45EF">
        <w:rPr>
          <w:color w:val="0070C0"/>
          <w:sz w:val="36"/>
          <w:szCs w:val="36"/>
        </w:rPr>
        <w:t xml:space="preserve"> </w:t>
      </w:r>
      <w:r w:rsidR="00365A13">
        <w:rPr>
          <w:color w:val="0070C0"/>
          <w:sz w:val="36"/>
          <w:szCs w:val="36"/>
        </w:rPr>
        <w:t>tiveram</w:t>
      </w:r>
      <w:r w:rsidR="00A42D6F">
        <w:rPr>
          <w:color w:val="0070C0"/>
          <w:sz w:val="36"/>
          <w:szCs w:val="36"/>
        </w:rPr>
        <w:t xml:space="preserve"> </w:t>
      </w:r>
      <w:r w:rsidR="00682303">
        <w:rPr>
          <w:color w:val="0070C0"/>
          <w:sz w:val="36"/>
          <w:szCs w:val="36"/>
        </w:rPr>
        <w:t xml:space="preserve">resultados </w:t>
      </w:r>
      <w:r w:rsidR="00ED5EFD">
        <w:rPr>
          <w:color w:val="0070C0"/>
          <w:sz w:val="36"/>
          <w:szCs w:val="36"/>
        </w:rPr>
        <w:t>negativos</w:t>
      </w:r>
      <w:r w:rsidR="00E66809">
        <w:rPr>
          <w:color w:val="0070C0"/>
          <w:sz w:val="36"/>
          <w:szCs w:val="36"/>
        </w:rPr>
        <w:t>,</w:t>
      </w:r>
      <w:r w:rsidR="00A42D6F">
        <w:rPr>
          <w:color w:val="0070C0"/>
          <w:sz w:val="36"/>
          <w:szCs w:val="36"/>
        </w:rPr>
        <w:t xml:space="preserve"> por decisões</w:t>
      </w:r>
      <w:r w:rsidR="00406212">
        <w:rPr>
          <w:color w:val="0070C0"/>
          <w:sz w:val="36"/>
          <w:szCs w:val="36"/>
        </w:rPr>
        <w:t xml:space="preserve"> estratégica</w:t>
      </w:r>
      <w:r w:rsidR="00A42D6F">
        <w:rPr>
          <w:color w:val="0070C0"/>
          <w:sz w:val="36"/>
          <w:szCs w:val="36"/>
        </w:rPr>
        <w:t>s</w:t>
      </w:r>
      <w:r w:rsidR="00ED5EFD">
        <w:rPr>
          <w:color w:val="0070C0"/>
          <w:sz w:val="36"/>
          <w:szCs w:val="36"/>
        </w:rPr>
        <w:t xml:space="preserve"> equivocada</w:t>
      </w:r>
      <w:r w:rsidR="00A42D6F">
        <w:rPr>
          <w:color w:val="0070C0"/>
          <w:sz w:val="36"/>
          <w:szCs w:val="36"/>
        </w:rPr>
        <w:t>s</w:t>
      </w:r>
      <w:r w:rsidR="000802B9">
        <w:rPr>
          <w:color w:val="0070C0"/>
          <w:sz w:val="36"/>
          <w:szCs w:val="36"/>
        </w:rPr>
        <w:t xml:space="preserve"> dos gestores</w:t>
      </w:r>
      <w:r w:rsidR="00ED5EFD">
        <w:rPr>
          <w:color w:val="0070C0"/>
          <w:sz w:val="36"/>
          <w:szCs w:val="36"/>
        </w:rPr>
        <w:t>,</w:t>
      </w:r>
      <w:r w:rsidR="001B4AF5">
        <w:rPr>
          <w:color w:val="0070C0"/>
          <w:sz w:val="36"/>
          <w:szCs w:val="36"/>
        </w:rPr>
        <w:t xml:space="preserve"> com</w:t>
      </w:r>
      <w:r w:rsidR="003730A8">
        <w:rPr>
          <w:color w:val="0070C0"/>
          <w:sz w:val="36"/>
          <w:szCs w:val="36"/>
        </w:rPr>
        <w:t xml:space="preserve"> </w:t>
      </w:r>
      <w:r w:rsidR="004318B9">
        <w:rPr>
          <w:color w:val="0070C0"/>
          <w:sz w:val="36"/>
          <w:szCs w:val="36"/>
        </w:rPr>
        <w:t xml:space="preserve">o </w:t>
      </w:r>
      <w:r w:rsidR="00ED5EFD">
        <w:rPr>
          <w:color w:val="0070C0"/>
          <w:sz w:val="36"/>
          <w:szCs w:val="36"/>
        </w:rPr>
        <w:t>cancelamento</w:t>
      </w:r>
      <w:r w:rsidR="00285AD8">
        <w:rPr>
          <w:color w:val="0070C0"/>
          <w:sz w:val="36"/>
          <w:szCs w:val="36"/>
        </w:rPr>
        <w:t xml:space="preserve"> </w:t>
      </w:r>
      <w:r w:rsidR="00ED5EFD">
        <w:rPr>
          <w:color w:val="0070C0"/>
          <w:sz w:val="36"/>
          <w:szCs w:val="36"/>
        </w:rPr>
        <w:t>d</w:t>
      </w:r>
      <w:r w:rsidR="00113F1D">
        <w:rPr>
          <w:color w:val="0070C0"/>
          <w:sz w:val="36"/>
          <w:szCs w:val="36"/>
        </w:rPr>
        <w:t>e</w:t>
      </w:r>
      <w:proofErr w:type="gramStart"/>
      <w:r w:rsidR="00ED5EFD">
        <w:rPr>
          <w:color w:val="0070C0"/>
          <w:sz w:val="36"/>
          <w:szCs w:val="36"/>
        </w:rPr>
        <w:t xml:space="preserve"> </w:t>
      </w:r>
      <w:r w:rsidR="00E66809">
        <w:rPr>
          <w:color w:val="0070C0"/>
          <w:sz w:val="36"/>
          <w:szCs w:val="36"/>
        </w:rPr>
        <w:t xml:space="preserve"> </w:t>
      </w:r>
      <w:proofErr w:type="gramEnd"/>
      <w:r w:rsidR="00E66809">
        <w:rPr>
          <w:color w:val="0070C0"/>
          <w:sz w:val="36"/>
          <w:szCs w:val="36"/>
        </w:rPr>
        <w:t>vendas para o m</w:t>
      </w:r>
      <w:r w:rsidR="00285AD8">
        <w:rPr>
          <w:color w:val="0070C0"/>
          <w:sz w:val="36"/>
          <w:szCs w:val="36"/>
        </w:rPr>
        <w:t>ercado externo</w:t>
      </w:r>
      <w:r w:rsidR="001B4AF5">
        <w:rPr>
          <w:color w:val="0070C0"/>
          <w:sz w:val="36"/>
          <w:szCs w:val="36"/>
        </w:rPr>
        <w:t xml:space="preserve"> em função</w:t>
      </w:r>
      <w:r w:rsidR="00616B9A">
        <w:rPr>
          <w:color w:val="0070C0"/>
          <w:sz w:val="36"/>
          <w:szCs w:val="36"/>
        </w:rPr>
        <w:t xml:space="preserve"> </w:t>
      </w:r>
      <w:r w:rsidR="001B4AF5">
        <w:rPr>
          <w:color w:val="0070C0"/>
          <w:sz w:val="36"/>
          <w:szCs w:val="36"/>
        </w:rPr>
        <w:t>d</w:t>
      </w:r>
      <w:r w:rsidR="00616B9A">
        <w:rPr>
          <w:color w:val="0070C0"/>
          <w:sz w:val="36"/>
          <w:szCs w:val="36"/>
        </w:rPr>
        <w:t>a</w:t>
      </w:r>
      <w:r w:rsidR="00ED5EFD">
        <w:rPr>
          <w:color w:val="0070C0"/>
          <w:sz w:val="36"/>
          <w:szCs w:val="36"/>
        </w:rPr>
        <w:t xml:space="preserve"> </w:t>
      </w:r>
      <w:r w:rsidR="003730A8">
        <w:rPr>
          <w:color w:val="0070C0"/>
          <w:sz w:val="36"/>
          <w:szCs w:val="36"/>
        </w:rPr>
        <w:t>valorização do real</w:t>
      </w:r>
      <w:r w:rsidR="00113F1D">
        <w:rPr>
          <w:color w:val="0070C0"/>
          <w:sz w:val="36"/>
          <w:szCs w:val="36"/>
        </w:rPr>
        <w:t>, sem</w:t>
      </w:r>
      <w:r w:rsidR="00616B9A">
        <w:rPr>
          <w:color w:val="0070C0"/>
          <w:sz w:val="36"/>
          <w:szCs w:val="36"/>
        </w:rPr>
        <w:t xml:space="preserve"> </w:t>
      </w:r>
      <w:r w:rsidR="004409FD">
        <w:rPr>
          <w:color w:val="0070C0"/>
          <w:sz w:val="36"/>
          <w:szCs w:val="36"/>
        </w:rPr>
        <w:t xml:space="preserve">a devida </w:t>
      </w:r>
      <w:r w:rsidR="00ED5EFD">
        <w:rPr>
          <w:color w:val="0070C0"/>
          <w:sz w:val="36"/>
          <w:szCs w:val="36"/>
        </w:rPr>
        <w:t>compen</w:t>
      </w:r>
      <w:r w:rsidR="004409FD">
        <w:rPr>
          <w:color w:val="0070C0"/>
          <w:sz w:val="36"/>
          <w:szCs w:val="36"/>
        </w:rPr>
        <w:t>sação</w:t>
      </w:r>
      <w:r w:rsidR="00113F1D">
        <w:rPr>
          <w:color w:val="0070C0"/>
          <w:sz w:val="36"/>
          <w:szCs w:val="36"/>
        </w:rPr>
        <w:t xml:space="preserve"> </w:t>
      </w:r>
      <w:r w:rsidR="004409FD">
        <w:rPr>
          <w:color w:val="0070C0"/>
          <w:sz w:val="36"/>
          <w:szCs w:val="36"/>
        </w:rPr>
        <w:t>d</w:t>
      </w:r>
      <w:r w:rsidR="00113F1D">
        <w:rPr>
          <w:color w:val="0070C0"/>
          <w:sz w:val="36"/>
          <w:szCs w:val="36"/>
        </w:rPr>
        <w:t>a</w:t>
      </w:r>
      <w:r w:rsidR="001B4AF5">
        <w:rPr>
          <w:color w:val="0070C0"/>
          <w:sz w:val="36"/>
          <w:szCs w:val="36"/>
        </w:rPr>
        <w:t>s</w:t>
      </w:r>
      <w:r w:rsidR="00113F1D">
        <w:rPr>
          <w:color w:val="0070C0"/>
          <w:sz w:val="36"/>
          <w:szCs w:val="36"/>
        </w:rPr>
        <w:t xml:space="preserve"> venda</w:t>
      </w:r>
      <w:r w:rsidR="001B4AF5">
        <w:rPr>
          <w:color w:val="0070C0"/>
          <w:sz w:val="36"/>
          <w:szCs w:val="36"/>
        </w:rPr>
        <w:t>s</w:t>
      </w:r>
      <w:r w:rsidR="003730A8">
        <w:rPr>
          <w:color w:val="0070C0"/>
          <w:sz w:val="36"/>
          <w:szCs w:val="36"/>
        </w:rPr>
        <w:t xml:space="preserve"> no </w:t>
      </w:r>
      <w:r w:rsidR="004409FD">
        <w:rPr>
          <w:color w:val="0070C0"/>
          <w:sz w:val="36"/>
          <w:szCs w:val="36"/>
        </w:rPr>
        <w:t>mer</w:t>
      </w:r>
      <w:r w:rsidR="00EC45EF">
        <w:rPr>
          <w:color w:val="0070C0"/>
          <w:sz w:val="36"/>
          <w:szCs w:val="36"/>
        </w:rPr>
        <w:t>cado interno.</w:t>
      </w:r>
      <w:r w:rsidR="00883D39">
        <w:rPr>
          <w:color w:val="0070C0"/>
          <w:sz w:val="36"/>
          <w:szCs w:val="36"/>
        </w:rPr>
        <w:t xml:space="preserve"> </w:t>
      </w:r>
      <w:r w:rsidR="00EC45EF">
        <w:rPr>
          <w:color w:val="0070C0"/>
          <w:sz w:val="36"/>
          <w:szCs w:val="36"/>
        </w:rPr>
        <w:t xml:space="preserve"> Com o corte dos</w:t>
      </w:r>
      <w:r w:rsidR="00113F1D">
        <w:rPr>
          <w:color w:val="0070C0"/>
          <w:sz w:val="36"/>
          <w:szCs w:val="36"/>
        </w:rPr>
        <w:t xml:space="preserve"> clientes</w:t>
      </w:r>
      <w:r w:rsidR="00365A13">
        <w:rPr>
          <w:color w:val="0070C0"/>
          <w:sz w:val="36"/>
          <w:szCs w:val="36"/>
        </w:rPr>
        <w:t xml:space="preserve"> </w:t>
      </w:r>
      <w:r w:rsidR="001B4AF5">
        <w:rPr>
          <w:color w:val="0070C0"/>
          <w:sz w:val="36"/>
          <w:szCs w:val="36"/>
        </w:rPr>
        <w:t>n</w:t>
      </w:r>
      <w:r w:rsidR="00365A13">
        <w:rPr>
          <w:color w:val="0070C0"/>
          <w:sz w:val="36"/>
          <w:szCs w:val="36"/>
        </w:rPr>
        <w:t>o exterior,</w:t>
      </w:r>
      <w:proofErr w:type="gramStart"/>
      <w:r w:rsidR="00365A13">
        <w:rPr>
          <w:color w:val="0070C0"/>
          <w:sz w:val="36"/>
          <w:szCs w:val="36"/>
        </w:rPr>
        <w:t xml:space="preserve"> </w:t>
      </w:r>
      <w:r w:rsidR="00113F1D">
        <w:rPr>
          <w:color w:val="0070C0"/>
          <w:sz w:val="36"/>
          <w:szCs w:val="36"/>
        </w:rPr>
        <w:t xml:space="preserve"> </w:t>
      </w:r>
      <w:proofErr w:type="gramEnd"/>
      <w:r w:rsidR="00AE0E80">
        <w:rPr>
          <w:color w:val="0070C0"/>
          <w:sz w:val="36"/>
          <w:szCs w:val="36"/>
        </w:rPr>
        <w:t xml:space="preserve">perdeu-se  a confiança </w:t>
      </w:r>
      <w:r w:rsidR="00883D39">
        <w:rPr>
          <w:color w:val="0070C0"/>
          <w:sz w:val="36"/>
          <w:szCs w:val="36"/>
        </w:rPr>
        <w:t>no mercado brasileiro e</w:t>
      </w:r>
      <w:r w:rsidR="001B4AF5">
        <w:rPr>
          <w:color w:val="0070C0"/>
          <w:sz w:val="36"/>
          <w:szCs w:val="36"/>
        </w:rPr>
        <w:t xml:space="preserve"> </w:t>
      </w:r>
      <w:r w:rsidR="001B4AF5">
        <w:rPr>
          <w:color w:val="0070C0"/>
          <w:sz w:val="36"/>
          <w:szCs w:val="36"/>
        </w:rPr>
        <w:lastRenderedPageBreak/>
        <w:t>certamente</w:t>
      </w:r>
      <w:r w:rsidR="00883D39">
        <w:rPr>
          <w:color w:val="0070C0"/>
          <w:sz w:val="36"/>
          <w:szCs w:val="36"/>
        </w:rPr>
        <w:t xml:space="preserve"> haverá </w:t>
      </w:r>
      <w:r w:rsidR="00365A13">
        <w:rPr>
          <w:color w:val="0070C0"/>
          <w:sz w:val="36"/>
          <w:szCs w:val="36"/>
        </w:rPr>
        <w:t>maior</w:t>
      </w:r>
      <w:r w:rsidR="001B4AF5">
        <w:rPr>
          <w:color w:val="0070C0"/>
          <w:sz w:val="36"/>
          <w:szCs w:val="36"/>
        </w:rPr>
        <w:t>es</w:t>
      </w:r>
      <w:r w:rsidR="004409FD">
        <w:rPr>
          <w:color w:val="0070C0"/>
          <w:sz w:val="36"/>
          <w:szCs w:val="36"/>
        </w:rPr>
        <w:t xml:space="preserve"> </w:t>
      </w:r>
      <w:r w:rsidR="00A42D6F">
        <w:rPr>
          <w:color w:val="0070C0"/>
          <w:sz w:val="36"/>
          <w:szCs w:val="36"/>
        </w:rPr>
        <w:t xml:space="preserve"> dificuldade</w:t>
      </w:r>
      <w:r w:rsidR="001B4AF5">
        <w:rPr>
          <w:color w:val="0070C0"/>
          <w:sz w:val="36"/>
          <w:szCs w:val="36"/>
        </w:rPr>
        <w:t>s</w:t>
      </w:r>
      <w:r w:rsidR="00A42D6F">
        <w:rPr>
          <w:color w:val="0070C0"/>
          <w:sz w:val="36"/>
          <w:szCs w:val="36"/>
        </w:rPr>
        <w:t xml:space="preserve"> </w:t>
      </w:r>
      <w:r w:rsidR="004409FD">
        <w:rPr>
          <w:color w:val="0070C0"/>
          <w:sz w:val="36"/>
          <w:szCs w:val="36"/>
        </w:rPr>
        <w:t>n</w:t>
      </w:r>
      <w:r w:rsidR="004318B9">
        <w:rPr>
          <w:color w:val="0070C0"/>
          <w:sz w:val="36"/>
          <w:szCs w:val="36"/>
        </w:rPr>
        <w:t xml:space="preserve">a </w:t>
      </w:r>
      <w:r w:rsidR="00ED5EFD">
        <w:rPr>
          <w:color w:val="0070C0"/>
          <w:sz w:val="36"/>
          <w:szCs w:val="36"/>
        </w:rPr>
        <w:t>recuperação</w:t>
      </w:r>
      <w:r w:rsidR="00E66809">
        <w:rPr>
          <w:color w:val="0070C0"/>
          <w:sz w:val="36"/>
          <w:szCs w:val="36"/>
        </w:rPr>
        <w:t xml:space="preserve"> </w:t>
      </w:r>
      <w:r w:rsidR="00EC45EF">
        <w:rPr>
          <w:color w:val="0070C0"/>
          <w:sz w:val="36"/>
          <w:szCs w:val="36"/>
        </w:rPr>
        <w:t>(</w:t>
      </w:r>
      <w:r w:rsidR="00AE0E80">
        <w:rPr>
          <w:color w:val="0070C0"/>
          <w:sz w:val="36"/>
          <w:szCs w:val="36"/>
        </w:rPr>
        <w:t xml:space="preserve">a </w:t>
      </w:r>
      <w:r w:rsidR="001B4AF5">
        <w:rPr>
          <w:color w:val="0070C0"/>
          <w:sz w:val="36"/>
          <w:szCs w:val="36"/>
        </w:rPr>
        <w:t xml:space="preserve">na </w:t>
      </w:r>
      <w:r w:rsidR="00EC45EF">
        <w:rPr>
          <w:color w:val="0070C0"/>
          <w:sz w:val="36"/>
          <w:szCs w:val="36"/>
        </w:rPr>
        <w:t xml:space="preserve">volta) </w:t>
      </w:r>
      <w:r w:rsidR="00AE0E80">
        <w:rPr>
          <w:color w:val="0070C0"/>
          <w:sz w:val="36"/>
          <w:szCs w:val="36"/>
        </w:rPr>
        <w:t>desses clientes</w:t>
      </w:r>
      <w:r w:rsidR="00E66809">
        <w:rPr>
          <w:color w:val="0070C0"/>
          <w:sz w:val="36"/>
          <w:szCs w:val="36"/>
        </w:rPr>
        <w:t>.</w:t>
      </w:r>
      <w:r w:rsidR="00682303">
        <w:rPr>
          <w:color w:val="0070C0"/>
          <w:sz w:val="36"/>
          <w:szCs w:val="36"/>
        </w:rPr>
        <w:t xml:space="preserve">  </w:t>
      </w:r>
    </w:p>
    <w:p w:rsidR="00DD25BD" w:rsidRDefault="00DD25BD" w:rsidP="00BB7D28">
      <w:pPr>
        <w:tabs>
          <w:tab w:val="left" w:pos="6840"/>
        </w:tabs>
        <w:spacing w:line="360" w:lineRule="auto"/>
        <w:jc w:val="both"/>
        <w:rPr>
          <w:color w:val="0070C0"/>
          <w:sz w:val="36"/>
          <w:szCs w:val="36"/>
        </w:rPr>
      </w:pPr>
      <w:r>
        <w:rPr>
          <w:color w:val="0070C0"/>
          <w:sz w:val="36"/>
          <w:szCs w:val="36"/>
        </w:rPr>
        <w:t>3. Fusões e incorpora</w:t>
      </w:r>
      <w:r w:rsidR="00A34439">
        <w:rPr>
          <w:color w:val="0070C0"/>
          <w:sz w:val="36"/>
          <w:szCs w:val="36"/>
        </w:rPr>
        <w:t>ções, favorece</w:t>
      </w:r>
      <w:r w:rsidR="00E95D00">
        <w:rPr>
          <w:color w:val="0070C0"/>
          <w:sz w:val="36"/>
          <w:szCs w:val="36"/>
        </w:rPr>
        <w:t>r</w:t>
      </w:r>
      <w:r w:rsidR="00A34439">
        <w:rPr>
          <w:color w:val="0070C0"/>
          <w:sz w:val="36"/>
          <w:szCs w:val="36"/>
        </w:rPr>
        <w:t xml:space="preserve"> </w:t>
      </w:r>
      <w:r w:rsidR="00BE4265">
        <w:rPr>
          <w:color w:val="0070C0"/>
          <w:sz w:val="36"/>
          <w:szCs w:val="36"/>
        </w:rPr>
        <w:t>significativamente a redução</w:t>
      </w:r>
      <w:r w:rsidR="00A42D6F">
        <w:rPr>
          <w:color w:val="0070C0"/>
          <w:sz w:val="36"/>
          <w:szCs w:val="36"/>
        </w:rPr>
        <w:t xml:space="preserve"> d</w:t>
      </w:r>
      <w:r>
        <w:rPr>
          <w:color w:val="0070C0"/>
          <w:sz w:val="36"/>
          <w:szCs w:val="36"/>
        </w:rPr>
        <w:t>os custos estruturais</w:t>
      </w:r>
      <w:r w:rsidR="003730A8">
        <w:rPr>
          <w:color w:val="0070C0"/>
          <w:sz w:val="36"/>
          <w:szCs w:val="36"/>
        </w:rPr>
        <w:t>,</w:t>
      </w:r>
      <w:r w:rsidR="00A34439">
        <w:rPr>
          <w:color w:val="0070C0"/>
          <w:sz w:val="36"/>
          <w:szCs w:val="36"/>
        </w:rPr>
        <w:t xml:space="preserve"> </w:t>
      </w:r>
      <w:r w:rsidR="00E95D00">
        <w:rPr>
          <w:color w:val="0070C0"/>
          <w:sz w:val="36"/>
          <w:szCs w:val="36"/>
        </w:rPr>
        <w:t>com</w:t>
      </w:r>
      <w:r>
        <w:rPr>
          <w:color w:val="0070C0"/>
          <w:sz w:val="36"/>
          <w:szCs w:val="36"/>
        </w:rPr>
        <w:t xml:space="preserve"> a eliminação </w:t>
      </w:r>
      <w:r w:rsidR="00646783">
        <w:rPr>
          <w:color w:val="0070C0"/>
          <w:sz w:val="36"/>
          <w:szCs w:val="36"/>
        </w:rPr>
        <w:t xml:space="preserve">de quase </w:t>
      </w:r>
      <w:r w:rsidR="004627A6">
        <w:rPr>
          <w:color w:val="0070C0"/>
          <w:sz w:val="36"/>
          <w:szCs w:val="36"/>
        </w:rPr>
        <w:t>a</w:t>
      </w:r>
      <w:r w:rsidR="00A42D6F">
        <w:rPr>
          <w:color w:val="0070C0"/>
          <w:sz w:val="36"/>
          <w:szCs w:val="36"/>
        </w:rPr>
        <w:t xml:space="preserve"> totalidade</w:t>
      </w:r>
      <w:r>
        <w:rPr>
          <w:color w:val="0070C0"/>
          <w:sz w:val="36"/>
          <w:szCs w:val="36"/>
        </w:rPr>
        <w:t xml:space="preserve"> de uma das estruturas</w:t>
      </w:r>
      <w:r w:rsidR="00A42D6F">
        <w:rPr>
          <w:color w:val="0070C0"/>
          <w:sz w:val="36"/>
          <w:szCs w:val="36"/>
        </w:rPr>
        <w:t xml:space="preserve"> administrativas</w:t>
      </w:r>
      <w:r w:rsidR="004627A6">
        <w:rPr>
          <w:color w:val="0070C0"/>
          <w:sz w:val="36"/>
          <w:szCs w:val="36"/>
        </w:rPr>
        <w:t xml:space="preserve"> adquiridas</w:t>
      </w:r>
      <w:r>
        <w:rPr>
          <w:color w:val="0070C0"/>
          <w:sz w:val="36"/>
          <w:szCs w:val="36"/>
        </w:rPr>
        <w:t>.</w:t>
      </w:r>
    </w:p>
    <w:p w:rsidR="00101833" w:rsidRDefault="00DD25BD" w:rsidP="00BB7D28">
      <w:pPr>
        <w:tabs>
          <w:tab w:val="left" w:pos="6840"/>
        </w:tabs>
        <w:spacing w:line="360" w:lineRule="auto"/>
        <w:jc w:val="both"/>
        <w:rPr>
          <w:color w:val="0070C0"/>
          <w:sz w:val="36"/>
          <w:szCs w:val="36"/>
        </w:rPr>
      </w:pPr>
      <w:r>
        <w:rPr>
          <w:color w:val="0070C0"/>
          <w:sz w:val="36"/>
          <w:szCs w:val="36"/>
        </w:rPr>
        <w:t>4. Inovação no</w:t>
      </w:r>
      <w:r w:rsidR="003730A8">
        <w:rPr>
          <w:color w:val="0070C0"/>
          <w:sz w:val="36"/>
          <w:szCs w:val="36"/>
        </w:rPr>
        <w:t xml:space="preserve"> lançamento</w:t>
      </w:r>
      <w:r>
        <w:rPr>
          <w:color w:val="0070C0"/>
          <w:sz w:val="36"/>
          <w:szCs w:val="36"/>
        </w:rPr>
        <w:t xml:space="preserve"> de produtos inesperados, com preços melhores e margens superiores</w:t>
      </w:r>
      <w:r w:rsidR="00365A13">
        <w:rPr>
          <w:color w:val="0070C0"/>
          <w:sz w:val="36"/>
          <w:szCs w:val="36"/>
        </w:rPr>
        <w:t>,</w:t>
      </w:r>
      <w:r>
        <w:rPr>
          <w:color w:val="0070C0"/>
          <w:sz w:val="36"/>
          <w:szCs w:val="36"/>
        </w:rPr>
        <w:t xml:space="preserve"> </w:t>
      </w:r>
      <w:r w:rsidR="004627A6">
        <w:rPr>
          <w:color w:val="0070C0"/>
          <w:sz w:val="36"/>
          <w:szCs w:val="36"/>
        </w:rPr>
        <w:t>comparativa</w:t>
      </w:r>
      <w:r w:rsidR="0050477E">
        <w:rPr>
          <w:color w:val="0070C0"/>
          <w:sz w:val="36"/>
          <w:szCs w:val="36"/>
        </w:rPr>
        <w:t>mente</w:t>
      </w:r>
      <w:r w:rsidR="004627A6">
        <w:rPr>
          <w:color w:val="0070C0"/>
          <w:sz w:val="36"/>
          <w:szCs w:val="36"/>
        </w:rPr>
        <w:t xml:space="preserve"> </w:t>
      </w:r>
      <w:r>
        <w:rPr>
          <w:color w:val="0070C0"/>
          <w:sz w:val="36"/>
          <w:szCs w:val="36"/>
        </w:rPr>
        <w:t>aos produtos</w:t>
      </w:r>
      <w:r w:rsidR="004627A6">
        <w:rPr>
          <w:color w:val="0070C0"/>
          <w:sz w:val="36"/>
          <w:szCs w:val="36"/>
        </w:rPr>
        <w:t xml:space="preserve"> tradicionais, garantindo </w:t>
      </w:r>
      <w:r w:rsidR="00C85F1F">
        <w:rPr>
          <w:color w:val="0070C0"/>
          <w:sz w:val="36"/>
          <w:szCs w:val="36"/>
        </w:rPr>
        <w:t xml:space="preserve">assim, </w:t>
      </w:r>
      <w:r w:rsidR="004627A6">
        <w:rPr>
          <w:color w:val="0070C0"/>
          <w:sz w:val="36"/>
          <w:szCs w:val="36"/>
        </w:rPr>
        <w:t>o crescimen</w:t>
      </w:r>
      <w:r w:rsidR="004409FD">
        <w:rPr>
          <w:color w:val="0070C0"/>
          <w:sz w:val="36"/>
          <w:szCs w:val="36"/>
        </w:rPr>
        <w:t xml:space="preserve">to </w:t>
      </w:r>
      <w:r w:rsidR="001E284B">
        <w:rPr>
          <w:color w:val="0070C0"/>
          <w:sz w:val="36"/>
          <w:szCs w:val="36"/>
        </w:rPr>
        <w:t xml:space="preserve">lucrativo </w:t>
      </w:r>
      <w:r w:rsidR="004409FD">
        <w:rPr>
          <w:color w:val="0070C0"/>
          <w:sz w:val="36"/>
          <w:szCs w:val="36"/>
        </w:rPr>
        <w:t>das receitas de venda</w:t>
      </w:r>
      <w:r w:rsidR="00C85F1F">
        <w:rPr>
          <w:color w:val="0070C0"/>
          <w:sz w:val="36"/>
          <w:szCs w:val="36"/>
        </w:rPr>
        <w:t>s</w:t>
      </w:r>
      <w:r w:rsidR="004409FD">
        <w:rPr>
          <w:color w:val="0070C0"/>
          <w:sz w:val="36"/>
          <w:szCs w:val="36"/>
        </w:rPr>
        <w:t xml:space="preserve"> e</w:t>
      </w:r>
      <w:r w:rsidR="004627A6">
        <w:rPr>
          <w:color w:val="0070C0"/>
          <w:sz w:val="36"/>
          <w:szCs w:val="36"/>
        </w:rPr>
        <w:t xml:space="preserve"> </w:t>
      </w:r>
      <w:r w:rsidR="00365A13">
        <w:rPr>
          <w:color w:val="0070C0"/>
          <w:sz w:val="36"/>
          <w:szCs w:val="36"/>
        </w:rPr>
        <w:t xml:space="preserve">o </w:t>
      </w:r>
      <w:r w:rsidR="004627A6">
        <w:rPr>
          <w:color w:val="0070C0"/>
          <w:sz w:val="36"/>
          <w:szCs w:val="36"/>
        </w:rPr>
        <w:t>aumento sustentável dos resultados.</w:t>
      </w:r>
      <w:r>
        <w:rPr>
          <w:color w:val="0070C0"/>
          <w:sz w:val="36"/>
          <w:szCs w:val="36"/>
        </w:rPr>
        <w:t xml:space="preserve"> </w:t>
      </w:r>
    </w:p>
    <w:p w:rsidR="00C17843" w:rsidRDefault="00646783" w:rsidP="00BB7D28">
      <w:pPr>
        <w:tabs>
          <w:tab w:val="left" w:pos="6840"/>
        </w:tabs>
        <w:spacing w:line="360" w:lineRule="auto"/>
        <w:jc w:val="both"/>
        <w:rPr>
          <w:color w:val="0070C0"/>
          <w:sz w:val="36"/>
          <w:szCs w:val="36"/>
        </w:rPr>
      </w:pPr>
      <w:r>
        <w:rPr>
          <w:color w:val="0070C0"/>
          <w:sz w:val="36"/>
          <w:szCs w:val="36"/>
        </w:rPr>
        <w:t xml:space="preserve">Com </w:t>
      </w:r>
      <w:r w:rsidR="00C85F1F">
        <w:rPr>
          <w:color w:val="0070C0"/>
          <w:sz w:val="36"/>
          <w:szCs w:val="36"/>
        </w:rPr>
        <w:t>a</w:t>
      </w:r>
      <w:r w:rsidR="00C17843">
        <w:rPr>
          <w:color w:val="0070C0"/>
          <w:sz w:val="36"/>
          <w:szCs w:val="36"/>
        </w:rPr>
        <w:t xml:space="preserve"> produtividade da</w:t>
      </w:r>
      <w:r>
        <w:rPr>
          <w:color w:val="0070C0"/>
          <w:sz w:val="36"/>
          <w:szCs w:val="36"/>
        </w:rPr>
        <w:t>s</w:t>
      </w:r>
      <w:r w:rsidR="00C17843">
        <w:rPr>
          <w:color w:val="0070C0"/>
          <w:sz w:val="36"/>
          <w:szCs w:val="36"/>
        </w:rPr>
        <w:t xml:space="preserve"> receita</w:t>
      </w:r>
      <w:r>
        <w:rPr>
          <w:color w:val="0070C0"/>
          <w:sz w:val="36"/>
          <w:szCs w:val="36"/>
        </w:rPr>
        <w:t>s</w:t>
      </w:r>
      <w:r w:rsidR="001E284B">
        <w:rPr>
          <w:color w:val="0070C0"/>
          <w:sz w:val="36"/>
          <w:szCs w:val="36"/>
        </w:rPr>
        <w:t>,</w:t>
      </w:r>
      <w:r w:rsidR="00C17843">
        <w:rPr>
          <w:color w:val="0070C0"/>
          <w:sz w:val="36"/>
          <w:szCs w:val="36"/>
        </w:rPr>
        <w:t xml:space="preserve"> </w:t>
      </w:r>
      <w:r w:rsidR="00C85F1F">
        <w:rPr>
          <w:color w:val="0070C0"/>
          <w:sz w:val="36"/>
          <w:szCs w:val="36"/>
        </w:rPr>
        <w:t>os custos não sobem</w:t>
      </w:r>
      <w:r w:rsidR="00C17843">
        <w:rPr>
          <w:color w:val="0070C0"/>
          <w:sz w:val="36"/>
          <w:szCs w:val="36"/>
        </w:rPr>
        <w:t xml:space="preserve"> n</w:t>
      </w:r>
      <w:r w:rsidR="00C85F1F">
        <w:rPr>
          <w:color w:val="0070C0"/>
          <w:sz w:val="36"/>
          <w:szCs w:val="36"/>
        </w:rPr>
        <w:t xml:space="preserve">essa proporção, </w:t>
      </w:r>
      <w:r w:rsidR="004409FD">
        <w:rPr>
          <w:color w:val="0070C0"/>
          <w:sz w:val="36"/>
          <w:szCs w:val="36"/>
        </w:rPr>
        <w:t>especial</w:t>
      </w:r>
      <w:r w:rsidR="00C85F1F">
        <w:rPr>
          <w:color w:val="0070C0"/>
          <w:sz w:val="36"/>
          <w:szCs w:val="36"/>
        </w:rPr>
        <w:t xml:space="preserve">mente </w:t>
      </w:r>
      <w:r w:rsidR="00C17843">
        <w:rPr>
          <w:color w:val="0070C0"/>
          <w:sz w:val="36"/>
          <w:szCs w:val="36"/>
        </w:rPr>
        <w:t>os custos estruturais</w:t>
      </w:r>
      <w:r w:rsidR="00C85F1F">
        <w:rPr>
          <w:color w:val="0070C0"/>
          <w:sz w:val="36"/>
          <w:szCs w:val="36"/>
        </w:rPr>
        <w:t>. Igualmente</w:t>
      </w:r>
      <w:r w:rsidR="005B03A4">
        <w:rPr>
          <w:color w:val="0070C0"/>
          <w:sz w:val="36"/>
          <w:szCs w:val="36"/>
        </w:rPr>
        <w:t xml:space="preserve"> </w:t>
      </w:r>
      <w:r>
        <w:rPr>
          <w:color w:val="0070C0"/>
          <w:sz w:val="36"/>
          <w:szCs w:val="36"/>
        </w:rPr>
        <w:t>em menor escala,</w:t>
      </w:r>
      <w:r w:rsidR="004409FD">
        <w:rPr>
          <w:color w:val="0070C0"/>
          <w:sz w:val="36"/>
          <w:szCs w:val="36"/>
        </w:rPr>
        <w:t xml:space="preserve"> acontece com </w:t>
      </w:r>
      <w:r w:rsidR="00E91258">
        <w:rPr>
          <w:color w:val="0070C0"/>
          <w:sz w:val="36"/>
          <w:szCs w:val="36"/>
        </w:rPr>
        <w:t>a mão de obra direta</w:t>
      </w:r>
      <w:r w:rsidR="00C17843">
        <w:rPr>
          <w:color w:val="0070C0"/>
          <w:sz w:val="36"/>
          <w:szCs w:val="36"/>
        </w:rPr>
        <w:t>. Portanto</w:t>
      </w:r>
      <w:r w:rsidR="004409FD">
        <w:rPr>
          <w:color w:val="0070C0"/>
          <w:sz w:val="36"/>
          <w:szCs w:val="36"/>
        </w:rPr>
        <w:t>,</w:t>
      </w:r>
      <w:r w:rsidR="00C17843">
        <w:rPr>
          <w:color w:val="0070C0"/>
          <w:sz w:val="36"/>
          <w:szCs w:val="36"/>
        </w:rPr>
        <w:t xml:space="preserve"> o nível de</w:t>
      </w:r>
      <w:r w:rsidR="00FD6E9C">
        <w:rPr>
          <w:color w:val="0070C0"/>
          <w:sz w:val="36"/>
          <w:szCs w:val="36"/>
        </w:rPr>
        <w:t xml:space="preserve"> crescimento das</w:t>
      </w:r>
      <w:r w:rsidR="00C17843">
        <w:rPr>
          <w:color w:val="0070C0"/>
          <w:sz w:val="36"/>
          <w:szCs w:val="36"/>
        </w:rPr>
        <w:t xml:space="preserve"> receit</w:t>
      </w:r>
      <w:r w:rsidR="00C85F1F">
        <w:rPr>
          <w:color w:val="0070C0"/>
          <w:sz w:val="36"/>
          <w:szCs w:val="36"/>
        </w:rPr>
        <w:t>as sempre será maior</w:t>
      </w:r>
      <w:r w:rsidR="00FD6E9C">
        <w:rPr>
          <w:color w:val="0070C0"/>
          <w:sz w:val="36"/>
          <w:szCs w:val="36"/>
        </w:rPr>
        <w:t xml:space="preserve"> do </w:t>
      </w:r>
      <w:r w:rsidR="00C17843">
        <w:rPr>
          <w:color w:val="0070C0"/>
          <w:sz w:val="36"/>
          <w:szCs w:val="36"/>
        </w:rPr>
        <w:t>que o níve</w:t>
      </w:r>
      <w:r w:rsidR="00E91258">
        <w:rPr>
          <w:color w:val="0070C0"/>
          <w:sz w:val="36"/>
          <w:szCs w:val="36"/>
        </w:rPr>
        <w:t>l de</w:t>
      </w:r>
      <w:r w:rsidR="00C85F1F">
        <w:rPr>
          <w:color w:val="0070C0"/>
          <w:sz w:val="36"/>
          <w:szCs w:val="36"/>
        </w:rPr>
        <w:t xml:space="preserve"> crescimento dos</w:t>
      </w:r>
      <w:r w:rsidR="00C17843">
        <w:rPr>
          <w:color w:val="0070C0"/>
          <w:sz w:val="36"/>
          <w:szCs w:val="36"/>
        </w:rPr>
        <w:t xml:space="preserve"> custos</w:t>
      </w:r>
      <w:r w:rsidR="001E284B">
        <w:rPr>
          <w:color w:val="0070C0"/>
          <w:sz w:val="36"/>
          <w:szCs w:val="36"/>
        </w:rPr>
        <w:t>, provoca</w:t>
      </w:r>
      <w:r>
        <w:rPr>
          <w:color w:val="0070C0"/>
          <w:sz w:val="36"/>
          <w:szCs w:val="36"/>
        </w:rPr>
        <w:t>ndo</w:t>
      </w:r>
      <w:r w:rsidR="00C85F1F">
        <w:rPr>
          <w:color w:val="0070C0"/>
          <w:sz w:val="36"/>
          <w:szCs w:val="36"/>
        </w:rPr>
        <w:t xml:space="preserve"> com isso </w:t>
      </w:r>
      <w:r w:rsidR="001E284B">
        <w:rPr>
          <w:color w:val="0070C0"/>
          <w:sz w:val="36"/>
          <w:szCs w:val="36"/>
        </w:rPr>
        <w:t>um delta no resultado</w:t>
      </w:r>
      <w:r w:rsidR="00C17843">
        <w:rPr>
          <w:color w:val="0070C0"/>
          <w:sz w:val="36"/>
          <w:szCs w:val="36"/>
        </w:rPr>
        <w:t>.</w:t>
      </w:r>
      <w:r w:rsidR="00E91258">
        <w:rPr>
          <w:color w:val="0070C0"/>
          <w:sz w:val="36"/>
          <w:szCs w:val="36"/>
        </w:rPr>
        <w:t xml:space="preserve"> </w:t>
      </w:r>
      <w:r w:rsidR="001E284B">
        <w:rPr>
          <w:color w:val="0070C0"/>
          <w:sz w:val="36"/>
          <w:szCs w:val="36"/>
        </w:rPr>
        <w:t>Nunca é demais lembrar, a aplicação</w:t>
      </w:r>
      <w:r w:rsidR="003844CD">
        <w:rPr>
          <w:color w:val="0070C0"/>
          <w:sz w:val="36"/>
          <w:szCs w:val="36"/>
        </w:rPr>
        <w:t xml:space="preserve"> do </w:t>
      </w:r>
      <w:r w:rsidR="00E91258">
        <w:rPr>
          <w:color w:val="0070C0"/>
          <w:sz w:val="36"/>
          <w:szCs w:val="36"/>
        </w:rPr>
        <w:t>orçamento flexível</w:t>
      </w:r>
      <w:r w:rsidR="009C4FF9">
        <w:rPr>
          <w:color w:val="0070C0"/>
          <w:sz w:val="36"/>
          <w:szCs w:val="36"/>
        </w:rPr>
        <w:t>,</w:t>
      </w:r>
      <w:r>
        <w:rPr>
          <w:color w:val="0070C0"/>
          <w:sz w:val="36"/>
          <w:szCs w:val="36"/>
        </w:rPr>
        <w:t xml:space="preserve"> </w:t>
      </w:r>
      <w:r w:rsidR="00C85F1F">
        <w:rPr>
          <w:color w:val="0070C0"/>
          <w:sz w:val="36"/>
          <w:szCs w:val="36"/>
        </w:rPr>
        <w:t>pode</w:t>
      </w:r>
      <w:r w:rsidR="0002085F">
        <w:rPr>
          <w:color w:val="0070C0"/>
          <w:sz w:val="36"/>
          <w:szCs w:val="36"/>
        </w:rPr>
        <w:t>rá</w:t>
      </w:r>
      <w:r w:rsidR="00C85F1F">
        <w:rPr>
          <w:color w:val="0070C0"/>
          <w:sz w:val="36"/>
          <w:szCs w:val="36"/>
        </w:rPr>
        <w:t xml:space="preserve"> </w:t>
      </w:r>
      <w:r>
        <w:rPr>
          <w:color w:val="0070C0"/>
          <w:sz w:val="36"/>
          <w:szCs w:val="36"/>
        </w:rPr>
        <w:t>fornece</w:t>
      </w:r>
      <w:r w:rsidR="00C85F1F">
        <w:rPr>
          <w:color w:val="0070C0"/>
          <w:sz w:val="36"/>
          <w:szCs w:val="36"/>
        </w:rPr>
        <w:t>r</w:t>
      </w:r>
      <w:r w:rsidR="00FD6E9C">
        <w:rPr>
          <w:color w:val="0070C0"/>
          <w:sz w:val="36"/>
          <w:szCs w:val="36"/>
        </w:rPr>
        <w:t xml:space="preserve"> uma grande ajuda </w:t>
      </w:r>
      <w:r w:rsidR="001E284B">
        <w:rPr>
          <w:color w:val="0070C0"/>
          <w:sz w:val="36"/>
          <w:szCs w:val="36"/>
        </w:rPr>
        <w:t xml:space="preserve">com razoável </w:t>
      </w:r>
      <w:r>
        <w:rPr>
          <w:color w:val="0070C0"/>
          <w:sz w:val="36"/>
          <w:szCs w:val="36"/>
        </w:rPr>
        <w:lastRenderedPageBreak/>
        <w:t xml:space="preserve">grau de </w:t>
      </w:r>
      <w:r w:rsidR="009C4FF9">
        <w:rPr>
          <w:color w:val="0070C0"/>
          <w:sz w:val="36"/>
          <w:szCs w:val="36"/>
        </w:rPr>
        <w:t>convicção,</w:t>
      </w:r>
      <w:r w:rsidR="00FD6E9C">
        <w:rPr>
          <w:color w:val="0070C0"/>
          <w:sz w:val="36"/>
          <w:szCs w:val="36"/>
        </w:rPr>
        <w:t xml:space="preserve"> </w:t>
      </w:r>
      <w:r w:rsidR="0002085F">
        <w:rPr>
          <w:color w:val="0070C0"/>
          <w:sz w:val="36"/>
          <w:szCs w:val="36"/>
        </w:rPr>
        <w:t>a comprovação de</w:t>
      </w:r>
      <w:r w:rsidR="00410728">
        <w:rPr>
          <w:color w:val="0070C0"/>
          <w:sz w:val="36"/>
          <w:szCs w:val="36"/>
        </w:rPr>
        <w:t xml:space="preserve"> melhor</w:t>
      </w:r>
      <w:r w:rsidR="001E284B">
        <w:rPr>
          <w:color w:val="0070C0"/>
          <w:sz w:val="36"/>
          <w:szCs w:val="36"/>
        </w:rPr>
        <w:t>es</w:t>
      </w:r>
      <w:proofErr w:type="gramStart"/>
      <w:r w:rsidR="001E284B">
        <w:rPr>
          <w:color w:val="0070C0"/>
          <w:sz w:val="36"/>
          <w:szCs w:val="36"/>
        </w:rPr>
        <w:t xml:space="preserve"> </w:t>
      </w:r>
      <w:r w:rsidR="00410728">
        <w:rPr>
          <w:color w:val="0070C0"/>
          <w:sz w:val="36"/>
          <w:szCs w:val="36"/>
        </w:rPr>
        <w:t xml:space="preserve"> </w:t>
      </w:r>
      <w:proofErr w:type="gramEnd"/>
      <w:r w:rsidR="003844CD">
        <w:rPr>
          <w:color w:val="0070C0"/>
          <w:sz w:val="36"/>
          <w:szCs w:val="36"/>
        </w:rPr>
        <w:t>resultado</w:t>
      </w:r>
      <w:r w:rsidR="0002085F">
        <w:rPr>
          <w:color w:val="0070C0"/>
          <w:sz w:val="36"/>
          <w:szCs w:val="36"/>
        </w:rPr>
        <w:t>s</w:t>
      </w:r>
      <w:r>
        <w:rPr>
          <w:color w:val="0070C0"/>
          <w:sz w:val="36"/>
          <w:szCs w:val="36"/>
        </w:rPr>
        <w:t xml:space="preserve"> </w:t>
      </w:r>
      <w:r w:rsidR="00C85F1F">
        <w:rPr>
          <w:color w:val="0070C0"/>
          <w:sz w:val="36"/>
          <w:szCs w:val="36"/>
        </w:rPr>
        <w:t>n</w:t>
      </w:r>
      <w:r>
        <w:rPr>
          <w:color w:val="0070C0"/>
          <w:sz w:val="36"/>
          <w:szCs w:val="36"/>
        </w:rPr>
        <w:t>os diversos níveis de atividades da empresa.</w:t>
      </w:r>
    </w:p>
    <w:p w:rsidR="00DD25BD" w:rsidRDefault="00ED5EFD" w:rsidP="00BB7D28">
      <w:pPr>
        <w:tabs>
          <w:tab w:val="left" w:pos="6840"/>
        </w:tabs>
        <w:spacing w:line="360" w:lineRule="auto"/>
        <w:jc w:val="both"/>
        <w:rPr>
          <w:color w:val="0070C0"/>
          <w:sz w:val="36"/>
          <w:szCs w:val="36"/>
        </w:rPr>
      </w:pPr>
      <w:r>
        <w:rPr>
          <w:color w:val="0070C0"/>
          <w:sz w:val="36"/>
          <w:szCs w:val="36"/>
        </w:rPr>
        <w:t>5.</w:t>
      </w:r>
      <w:r w:rsidR="003730A8">
        <w:rPr>
          <w:color w:val="0070C0"/>
          <w:sz w:val="36"/>
          <w:szCs w:val="36"/>
        </w:rPr>
        <w:t xml:space="preserve"> </w:t>
      </w:r>
      <w:r w:rsidR="00DD25BD">
        <w:rPr>
          <w:color w:val="0070C0"/>
          <w:sz w:val="36"/>
          <w:szCs w:val="36"/>
        </w:rPr>
        <w:t xml:space="preserve">Investimentos </w:t>
      </w:r>
      <w:r w:rsidR="0050477E">
        <w:rPr>
          <w:color w:val="0070C0"/>
          <w:sz w:val="36"/>
          <w:szCs w:val="36"/>
        </w:rPr>
        <w:t xml:space="preserve">em novas tecnologias, </w:t>
      </w:r>
      <w:r w:rsidR="00FD6E9C">
        <w:rPr>
          <w:color w:val="0070C0"/>
          <w:sz w:val="36"/>
          <w:szCs w:val="36"/>
        </w:rPr>
        <w:t xml:space="preserve">com </w:t>
      </w:r>
      <w:r w:rsidR="0050477E">
        <w:rPr>
          <w:color w:val="0070C0"/>
          <w:sz w:val="36"/>
          <w:szCs w:val="36"/>
        </w:rPr>
        <w:t xml:space="preserve">eliminação de </w:t>
      </w:r>
      <w:r w:rsidR="00DD25BD">
        <w:rPr>
          <w:color w:val="0070C0"/>
          <w:sz w:val="36"/>
          <w:szCs w:val="36"/>
        </w:rPr>
        <w:t xml:space="preserve">gargalos e </w:t>
      </w:r>
      <w:r w:rsidR="00FD6E9C">
        <w:rPr>
          <w:color w:val="0070C0"/>
          <w:sz w:val="36"/>
          <w:szCs w:val="36"/>
        </w:rPr>
        <w:t xml:space="preserve">de </w:t>
      </w:r>
      <w:r w:rsidR="00D0590E">
        <w:rPr>
          <w:color w:val="0070C0"/>
          <w:sz w:val="36"/>
          <w:szCs w:val="36"/>
        </w:rPr>
        <w:t>maquinários obsoletos</w:t>
      </w:r>
      <w:r w:rsidR="00E95D00">
        <w:rPr>
          <w:color w:val="0070C0"/>
          <w:sz w:val="36"/>
          <w:szCs w:val="36"/>
        </w:rPr>
        <w:t xml:space="preserve"> de</w:t>
      </w:r>
      <w:r w:rsidR="003730A8">
        <w:rPr>
          <w:color w:val="0070C0"/>
          <w:sz w:val="36"/>
          <w:szCs w:val="36"/>
        </w:rPr>
        <w:t xml:space="preserve"> elevado</w:t>
      </w:r>
      <w:r w:rsidR="00FD6E9C">
        <w:rPr>
          <w:color w:val="0070C0"/>
          <w:sz w:val="36"/>
          <w:szCs w:val="36"/>
        </w:rPr>
        <w:t xml:space="preserve"> custo de manutenção</w:t>
      </w:r>
      <w:r w:rsidR="0050477E">
        <w:rPr>
          <w:color w:val="0070C0"/>
          <w:sz w:val="36"/>
          <w:szCs w:val="36"/>
        </w:rPr>
        <w:t xml:space="preserve"> e </w:t>
      </w:r>
      <w:r w:rsidR="00FD6E9C">
        <w:rPr>
          <w:color w:val="0070C0"/>
          <w:sz w:val="36"/>
          <w:szCs w:val="36"/>
        </w:rPr>
        <w:t xml:space="preserve">mais, </w:t>
      </w:r>
      <w:r w:rsidR="0002085F">
        <w:rPr>
          <w:color w:val="0070C0"/>
          <w:sz w:val="36"/>
          <w:szCs w:val="36"/>
        </w:rPr>
        <w:t>os</w:t>
      </w:r>
      <w:r w:rsidR="00410728">
        <w:rPr>
          <w:color w:val="0070C0"/>
          <w:sz w:val="36"/>
          <w:szCs w:val="36"/>
        </w:rPr>
        <w:t xml:space="preserve"> </w:t>
      </w:r>
      <w:r w:rsidR="0050477E">
        <w:rPr>
          <w:color w:val="0070C0"/>
          <w:sz w:val="36"/>
          <w:szCs w:val="36"/>
        </w:rPr>
        <w:t>ganho</w:t>
      </w:r>
      <w:r w:rsidR="0002085F">
        <w:rPr>
          <w:color w:val="0070C0"/>
          <w:sz w:val="36"/>
          <w:szCs w:val="36"/>
        </w:rPr>
        <w:t>s</w:t>
      </w:r>
      <w:r w:rsidR="0050477E">
        <w:rPr>
          <w:color w:val="0070C0"/>
          <w:sz w:val="36"/>
          <w:szCs w:val="36"/>
        </w:rPr>
        <w:t xml:space="preserve"> de</w:t>
      </w:r>
      <w:r>
        <w:rPr>
          <w:color w:val="0070C0"/>
          <w:sz w:val="36"/>
          <w:szCs w:val="36"/>
        </w:rPr>
        <w:t xml:space="preserve"> produtividade.</w:t>
      </w:r>
    </w:p>
    <w:p w:rsidR="005D1019" w:rsidRDefault="00ED5EFD" w:rsidP="00BB7D28">
      <w:pPr>
        <w:tabs>
          <w:tab w:val="left" w:pos="6840"/>
        </w:tabs>
        <w:spacing w:line="360" w:lineRule="auto"/>
        <w:jc w:val="both"/>
        <w:rPr>
          <w:color w:val="0070C0"/>
          <w:sz w:val="36"/>
          <w:szCs w:val="36"/>
        </w:rPr>
      </w:pPr>
      <w:r>
        <w:rPr>
          <w:color w:val="0070C0"/>
          <w:sz w:val="36"/>
          <w:szCs w:val="36"/>
        </w:rPr>
        <w:t>6.</w:t>
      </w:r>
      <w:r w:rsidR="00410728">
        <w:rPr>
          <w:color w:val="0070C0"/>
          <w:sz w:val="36"/>
          <w:szCs w:val="36"/>
        </w:rPr>
        <w:t xml:space="preserve"> Convé</w:t>
      </w:r>
      <w:r w:rsidR="00D0590E">
        <w:rPr>
          <w:color w:val="0070C0"/>
          <w:sz w:val="36"/>
          <w:szCs w:val="36"/>
        </w:rPr>
        <w:t xml:space="preserve">m ressaltar, </w:t>
      </w:r>
      <w:r w:rsidR="009C4FF9">
        <w:rPr>
          <w:color w:val="0070C0"/>
          <w:sz w:val="36"/>
          <w:szCs w:val="36"/>
        </w:rPr>
        <w:t xml:space="preserve">como </w:t>
      </w:r>
      <w:r w:rsidR="00E95D00">
        <w:rPr>
          <w:color w:val="0070C0"/>
          <w:sz w:val="36"/>
          <w:szCs w:val="36"/>
        </w:rPr>
        <w:t>ficou</w:t>
      </w:r>
      <w:r w:rsidR="00C6207E">
        <w:rPr>
          <w:color w:val="0070C0"/>
          <w:sz w:val="36"/>
          <w:szCs w:val="36"/>
        </w:rPr>
        <w:t xml:space="preserve"> comprovado</w:t>
      </w:r>
      <w:r w:rsidR="00D0590E">
        <w:rPr>
          <w:color w:val="0070C0"/>
          <w:sz w:val="36"/>
          <w:szCs w:val="36"/>
        </w:rPr>
        <w:t xml:space="preserve"> n</w:t>
      </w:r>
      <w:r w:rsidR="00367DCE">
        <w:rPr>
          <w:color w:val="0070C0"/>
          <w:sz w:val="36"/>
          <w:szCs w:val="36"/>
        </w:rPr>
        <w:t>as análises</w:t>
      </w:r>
      <w:r w:rsidR="00410728">
        <w:rPr>
          <w:color w:val="0070C0"/>
          <w:sz w:val="36"/>
          <w:szCs w:val="36"/>
        </w:rPr>
        <w:t xml:space="preserve"> feitas </w:t>
      </w:r>
      <w:r w:rsidR="007E66DC">
        <w:rPr>
          <w:color w:val="0070C0"/>
          <w:sz w:val="36"/>
          <w:szCs w:val="36"/>
        </w:rPr>
        <w:t>n</w:t>
      </w:r>
      <w:r w:rsidR="00101833">
        <w:rPr>
          <w:color w:val="0070C0"/>
          <w:sz w:val="36"/>
          <w:szCs w:val="36"/>
        </w:rPr>
        <w:t>aquelas</w:t>
      </w:r>
      <w:r w:rsidR="00C6207E">
        <w:rPr>
          <w:color w:val="0070C0"/>
          <w:sz w:val="36"/>
          <w:szCs w:val="36"/>
        </w:rPr>
        <w:t xml:space="preserve"> </w:t>
      </w:r>
      <w:r w:rsidR="00BD4242">
        <w:rPr>
          <w:color w:val="0070C0"/>
          <w:sz w:val="36"/>
          <w:szCs w:val="36"/>
        </w:rPr>
        <w:t>empresas</w:t>
      </w:r>
      <w:r w:rsidR="00C6207E">
        <w:rPr>
          <w:color w:val="0070C0"/>
          <w:sz w:val="36"/>
          <w:szCs w:val="36"/>
        </w:rPr>
        <w:t xml:space="preserve"> </w:t>
      </w:r>
      <w:r w:rsidR="00410728">
        <w:rPr>
          <w:color w:val="0070C0"/>
          <w:sz w:val="36"/>
          <w:szCs w:val="36"/>
        </w:rPr>
        <w:t xml:space="preserve">que estão </w:t>
      </w:r>
      <w:r w:rsidR="00BD4242">
        <w:rPr>
          <w:color w:val="0070C0"/>
          <w:sz w:val="36"/>
          <w:szCs w:val="36"/>
        </w:rPr>
        <w:t>altamente endividadas</w:t>
      </w:r>
      <w:r w:rsidR="00C6207E">
        <w:rPr>
          <w:color w:val="0070C0"/>
          <w:sz w:val="36"/>
          <w:szCs w:val="36"/>
        </w:rPr>
        <w:t>,</w:t>
      </w:r>
      <w:r w:rsidR="00BD4242">
        <w:rPr>
          <w:color w:val="0070C0"/>
          <w:sz w:val="36"/>
          <w:szCs w:val="36"/>
        </w:rPr>
        <w:t xml:space="preserve"> </w:t>
      </w:r>
      <w:r w:rsidR="009C4FF9">
        <w:rPr>
          <w:color w:val="0070C0"/>
          <w:sz w:val="36"/>
          <w:szCs w:val="36"/>
        </w:rPr>
        <w:t>mergulhadas nos</w:t>
      </w:r>
      <w:r w:rsidR="00EE3E57">
        <w:rPr>
          <w:color w:val="0070C0"/>
          <w:sz w:val="36"/>
          <w:szCs w:val="36"/>
        </w:rPr>
        <w:t xml:space="preserve"> </w:t>
      </w:r>
      <w:r w:rsidR="00BD4242">
        <w:rPr>
          <w:color w:val="0070C0"/>
          <w:sz w:val="36"/>
          <w:szCs w:val="36"/>
        </w:rPr>
        <w:t>empréstimos</w:t>
      </w:r>
      <w:r w:rsidR="00E95D00">
        <w:rPr>
          <w:color w:val="0070C0"/>
          <w:sz w:val="36"/>
          <w:szCs w:val="36"/>
        </w:rPr>
        <w:t xml:space="preserve"> bancários</w:t>
      </w:r>
      <w:proofErr w:type="gramStart"/>
      <w:r w:rsidR="00E95D00">
        <w:rPr>
          <w:color w:val="0070C0"/>
          <w:sz w:val="36"/>
          <w:szCs w:val="36"/>
        </w:rPr>
        <w:t xml:space="preserve">  </w:t>
      </w:r>
      <w:proofErr w:type="gramEnd"/>
      <w:r w:rsidR="00E95D00">
        <w:rPr>
          <w:color w:val="0070C0"/>
          <w:sz w:val="36"/>
          <w:szCs w:val="36"/>
        </w:rPr>
        <w:t>a</w:t>
      </w:r>
      <w:r w:rsidR="00367DCE">
        <w:rPr>
          <w:color w:val="0070C0"/>
          <w:sz w:val="36"/>
          <w:szCs w:val="36"/>
        </w:rPr>
        <w:t xml:space="preserve"> </w:t>
      </w:r>
      <w:r w:rsidR="00BE4265">
        <w:rPr>
          <w:color w:val="0070C0"/>
          <w:sz w:val="36"/>
          <w:szCs w:val="36"/>
        </w:rPr>
        <w:t>taxa de</w:t>
      </w:r>
      <w:r w:rsidR="00BD4242">
        <w:rPr>
          <w:color w:val="0070C0"/>
          <w:sz w:val="36"/>
          <w:szCs w:val="36"/>
        </w:rPr>
        <w:t xml:space="preserve"> juros</w:t>
      </w:r>
      <w:r w:rsidR="00367DCE">
        <w:rPr>
          <w:color w:val="0070C0"/>
          <w:sz w:val="36"/>
          <w:szCs w:val="36"/>
        </w:rPr>
        <w:t xml:space="preserve"> elevadas</w:t>
      </w:r>
      <w:r w:rsidR="00BD4242">
        <w:rPr>
          <w:color w:val="0070C0"/>
          <w:sz w:val="36"/>
          <w:szCs w:val="36"/>
        </w:rPr>
        <w:t xml:space="preserve"> e</w:t>
      </w:r>
      <w:r w:rsidR="00C6207E">
        <w:rPr>
          <w:color w:val="0070C0"/>
          <w:sz w:val="36"/>
          <w:szCs w:val="36"/>
        </w:rPr>
        <w:t>, em especial</w:t>
      </w:r>
      <w:r w:rsidR="00410728">
        <w:rPr>
          <w:color w:val="0070C0"/>
          <w:sz w:val="36"/>
          <w:szCs w:val="36"/>
        </w:rPr>
        <w:t xml:space="preserve"> também</w:t>
      </w:r>
      <w:r w:rsidR="00C6207E">
        <w:rPr>
          <w:color w:val="0070C0"/>
          <w:sz w:val="36"/>
          <w:szCs w:val="36"/>
        </w:rPr>
        <w:t>,</w:t>
      </w:r>
      <w:r w:rsidR="00BD4242">
        <w:rPr>
          <w:color w:val="0070C0"/>
          <w:sz w:val="36"/>
          <w:szCs w:val="36"/>
        </w:rPr>
        <w:t xml:space="preserve"> </w:t>
      </w:r>
      <w:r w:rsidR="00C6207E">
        <w:rPr>
          <w:color w:val="0070C0"/>
          <w:sz w:val="36"/>
          <w:szCs w:val="36"/>
        </w:rPr>
        <w:t>aquelas empresas com</w:t>
      </w:r>
      <w:r w:rsidR="00BD4242">
        <w:rPr>
          <w:color w:val="0070C0"/>
          <w:sz w:val="36"/>
          <w:szCs w:val="36"/>
        </w:rPr>
        <w:t xml:space="preserve"> bai</w:t>
      </w:r>
      <w:r w:rsidR="00367DCE">
        <w:rPr>
          <w:color w:val="0070C0"/>
          <w:sz w:val="36"/>
          <w:szCs w:val="36"/>
        </w:rPr>
        <w:t xml:space="preserve">xo </w:t>
      </w:r>
      <w:r w:rsidR="00C6207E">
        <w:rPr>
          <w:color w:val="0070C0"/>
          <w:sz w:val="36"/>
          <w:szCs w:val="36"/>
        </w:rPr>
        <w:t>uso de sua</w:t>
      </w:r>
      <w:r w:rsidR="00101833">
        <w:rPr>
          <w:color w:val="0070C0"/>
          <w:sz w:val="36"/>
          <w:szCs w:val="36"/>
        </w:rPr>
        <w:t xml:space="preserve"> capacidade instalada</w:t>
      </w:r>
      <w:r w:rsidR="00C6207E">
        <w:rPr>
          <w:color w:val="0070C0"/>
          <w:sz w:val="36"/>
          <w:szCs w:val="36"/>
        </w:rPr>
        <w:t xml:space="preserve">, </w:t>
      </w:r>
      <w:r w:rsidR="007E2CC1">
        <w:rPr>
          <w:color w:val="0070C0"/>
          <w:sz w:val="36"/>
          <w:szCs w:val="36"/>
        </w:rPr>
        <w:t>difi</w:t>
      </w:r>
      <w:r w:rsidR="00B807A7">
        <w:rPr>
          <w:color w:val="0070C0"/>
          <w:sz w:val="36"/>
          <w:szCs w:val="36"/>
        </w:rPr>
        <w:t>cilmente</w:t>
      </w:r>
      <w:r w:rsidR="00E95D00">
        <w:rPr>
          <w:color w:val="0070C0"/>
          <w:sz w:val="36"/>
          <w:szCs w:val="36"/>
        </w:rPr>
        <w:t xml:space="preserve"> elas</w:t>
      </w:r>
      <w:r w:rsidR="007E66DC">
        <w:rPr>
          <w:color w:val="0070C0"/>
          <w:sz w:val="36"/>
          <w:szCs w:val="36"/>
        </w:rPr>
        <w:t xml:space="preserve"> </w:t>
      </w:r>
      <w:r w:rsidR="00367DCE">
        <w:rPr>
          <w:color w:val="0070C0"/>
          <w:sz w:val="36"/>
          <w:szCs w:val="36"/>
        </w:rPr>
        <w:t>consegu</w:t>
      </w:r>
      <w:r w:rsidR="007E66DC">
        <w:rPr>
          <w:color w:val="0070C0"/>
          <w:sz w:val="36"/>
          <w:szCs w:val="36"/>
        </w:rPr>
        <w:t>ir</w:t>
      </w:r>
      <w:r w:rsidR="005B03A4">
        <w:rPr>
          <w:color w:val="0070C0"/>
          <w:sz w:val="36"/>
          <w:szCs w:val="36"/>
        </w:rPr>
        <w:t>ão</w:t>
      </w:r>
      <w:r w:rsidR="00BD4242">
        <w:rPr>
          <w:color w:val="0070C0"/>
          <w:sz w:val="36"/>
          <w:szCs w:val="36"/>
        </w:rPr>
        <w:t xml:space="preserve"> </w:t>
      </w:r>
      <w:r w:rsidR="00367DCE">
        <w:rPr>
          <w:color w:val="0070C0"/>
          <w:sz w:val="36"/>
          <w:szCs w:val="36"/>
        </w:rPr>
        <w:t xml:space="preserve">granjear </w:t>
      </w:r>
      <w:r w:rsidR="00BD4242">
        <w:rPr>
          <w:color w:val="0070C0"/>
          <w:sz w:val="36"/>
          <w:szCs w:val="36"/>
        </w:rPr>
        <w:t>resultados positivos.</w:t>
      </w:r>
      <w:r w:rsidR="00101833">
        <w:rPr>
          <w:color w:val="0070C0"/>
          <w:sz w:val="36"/>
          <w:szCs w:val="36"/>
        </w:rPr>
        <w:t xml:space="preserve"> </w:t>
      </w:r>
    </w:p>
    <w:p w:rsidR="007D0C32" w:rsidRDefault="007D0C32" w:rsidP="00BB7D28">
      <w:pPr>
        <w:tabs>
          <w:tab w:val="left" w:pos="6840"/>
        </w:tabs>
        <w:spacing w:line="360" w:lineRule="auto"/>
        <w:jc w:val="both"/>
        <w:rPr>
          <w:b/>
          <w:color w:val="0070C0"/>
          <w:sz w:val="36"/>
          <w:szCs w:val="36"/>
          <w:u w:val="single"/>
        </w:rPr>
      </w:pPr>
    </w:p>
    <w:p w:rsidR="005D1019" w:rsidRPr="005D1019" w:rsidRDefault="00D0590E" w:rsidP="00BB7D28">
      <w:pPr>
        <w:tabs>
          <w:tab w:val="left" w:pos="6840"/>
        </w:tabs>
        <w:spacing w:line="360" w:lineRule="auto"/>
        <w:jc w:val="both"/>
        <w:rPr>
          <w:b/>
          <w:color w:val="0070C0"/>
          <w:sz w:val="36"/>
          <w:szCs w:val="36"/>
          <w:u w:val="single"/>
        </w:rPr>
      </w:pPr>
      <w:r>
        <w:rPr>
          <w:b/>
          <w:color w:val="0070C0"/>
          <w:sz w:val="36"/>
          <w:szCs w:val="36"/>
          <w:u w:val="single"/>
        </w:rPr>
        <w:t>Leituras sugerida</w:t>
      </w:r>
      <w:r w:rsidR="005D1019" w:rsidRPr="005D1019">
        <w:rPr>
          <w:b/>
          <w:color w:val="0070C0"/>
          <w:sz w:val="36"/>
          <w:szCs w:val="36"/>
          <w:u w:val="single"/>
        </w:rPr>
        <w:t xml:space="preserve">s: </w:t>
      </w:r>
    </w:p>
    <w:p w:rsidR="005D1019" w:rsidRDefault="00D0590E" w:rsidP="00BB7D28">
      <w:pPr>
        <w:tabs>
          <w:tab w:val="left" w:pos="6840"/>
        </w:tabs>
        <w:spacing w:line="360" w:lineRule="auto"/>
        <w:jc w:val="both"/>
        <w:rPr>
          <w:color w:val="0070C0"/>
          <w:sz w:val="36"/>
          <w:szCs w:val="36"/>
        </w:rPr>
      </w:pPr>
      <w:r>
        <w:rPr>
          <w:color w:val="0070C0"/>
          <w:sz w:val="36"/>
          <w:szCs w:val="36"/>
        </w:rPr>
        <w:t>&gt;</w:t>
      </w:r>
      <w:r w:rsidR="005D1019">
        <w:rPr>
          <w:color w:val="0070C0"/>
          <w:sz w:val="36"/>
          <w:szCs w:val="36"/>
        </w:rPr>
        <w:t>Crescimento Lucrativo</w:t>
      </w:r>
      <w:r w:rsidR="00101833">
        <w:rPr>
          <w:color w:val="0070C0"/>
          <w:sz w:val="36"/>
          <w:szCs w:val="36"/>
        </w:rPr>
        <w:t xml:space="preserve"> </w:t>
      </w:r>
      <w:r w:rsidR="00410728">
        <w:rPr>
          <w:color w:val="0070C0"/>
          <w:sz w:val="36"/>
          <w:szCs w:val="36"/>
        </w:rPr>
        <w:t>de</w:t>
      </w:r>
      <w:r w:rsidR="005D1019">
        <w:rPr>
          <w:color w:val="0070C0"/>
          <w:sz w:val="36"/>
          <w:szCs w:val="36"/>
        </w:rPr>
        <w:t xml:space="preserve"> </w:t>
      </w:r>
      <w:proofErr w:type="spellStart"/>
      <w:proofErr w:type="gramStart"/>
      <w:r w:rsidR="005D1019">
        <w:rPr>
          <w:color w:val="0070C0"/>
          <w:sz w:val="36"/>
          <w:szCs w:val="36"/>
        </w:rPr>
        <w:t>Ram</w:t>
      </w:r>
      <w:proofErr w:type="spellEnd"/>
      <w:proofErr w:type="gramEnd"/>
      <w:r w:rsidR="005D1019">
        <w:rPr>
          <w:color w:val="0070C0"/>
          <w:sz w:val="36"/>
          <w:szCs w:val="36"/>
        </w:rPr>
        <w:t xml:space="preserve"> </w:t>
      </w:r>
      <w:proofErr w:type="spellStart"/>
      <w:r w:rsidR="005D1019">
        <w:rPr>
          <w:color w:val="0070C0"/>
          <w:sz w:val="36"/>
          <w:szCs w:val="36"/>
        </w:rPr>
        <w:t>Charan</w:t>
      </w:r>
      <w:proofErr w:type="spellEnd"/>
      <w:r>
        <w:rPr>
          <w:color w:val="0070C0"/>
          <w:sz w:val="36"/>
          <w:szCs w:val="36"/>
        </w:rPr>
        <w:t>;</w:t>
      </w:r>
    </w:p>
    <w:p w:rsidR="00410728" w:rsidRDefault="00D0590E" w:rsidP="00BB7D28">
      <w:pPr>
        <w:tabs>
          <w:tab w:val="left" w:pos="6840"/>
        </w:tabs>
        <w:spacing w:line="360" w:lineRule="auto"/>
        <w:jc w:val="both"/>
        <w:rPr>
          <w:color w:val="0070C0"/>
          <w:sz w:val="36"/>
          <w:szCs w:val="36"/>
        </w:rPr>
      </w:pPr>
      <w:r>
        <w:rPr>
          <w:color w:val="0070C0"/>
          <w:sz w:val="36"/>
          <w:szCs w:val="36"/>
        </w:rPr>
        <w:t>&gt;</w:t>
      </w:r>
      <w:r w:rsidR="005D1019">
        <w:rPr>
          <w:color w:val="0070C0"/>
          <w:sz w:val="36"/>
          <w:szCs w:val="36"/>
        </w:rPr>
        <w:t>Do</w:t>
      </w:r>
      <w:r w:rsidR="00410728">
        <w:rPr>
          <w:color w:val="0070C0"/>
          <w:sz w:val="36"/>
          <w:szCs w:val="36"/>
        </w:rPr>
        <w:t>bre seus Lucros em seis meses de</w:t>
      </w:r>
      <w:proofErr w:type="gramStart"/>
      <w:r w:rsidR="00410728">
        <w:rPr>
          <w:color w:val="0070C0"/>
          <w:sz w:val="36"/>
          <w:szCs w:val="36"/>
        </w:rPr>
        <w:t xml:space="preserve"> </w:t>
      </w:r>
      <w:r w:rsidR="005D1019">
        <w:rPr>
          <w:color w:val="0070C0"/>
          <w:sz w:val="36"/>
          <w:szCs w:val="36"/>
        </w:rPr>
        <w:t xml:space="preserve"> </w:t>
      </w:r>
      <w:proofErr w:type="gramEnd"/>
      <w:r w:rsidR="005D1019">
        <w:rPr>
          <w:color w:val="0070C0"/>
          <w:sz w:val="36"/>
          <w:szCs w:val="36"/>
        </w:rPr>
        <w:t xml:space="preserve">Bob </w:t>
      </w:r>
      <w:proofErr w:type="spellStart"/>
      <w:r w:rsidR="005D1019">
        <w:rPr>
          <w:color w:val="0070C0"/>
          <w:sz w:val="36"/>
          <w:szCs w:val="36"/>
        </w:rPr>
        <w:t>Fifer</w:t>
      </w:r>
      <w:proofErr w:type="spellEnd"/>
      <w:r>
        <w:rPr>
          <w:color w:val="0070C0"/>
          <w:sz w:val="36"/>
          <w:szCs w:val="36"/>
        </w:rPr>
        <w:t>,</w:t>
      </w:r>
    </w:p>
    <w:p w:rsidR="00410728" w:rsidRDefault="00D0590E" w:rsidP="00BB7D28">
      <w:pPr>
        <w:tabs>
          <w:tab w:val="left" w:pos="6840"/>
        </w:tabs>
        <w:spacing w:line="360" w:lineRule="auto"/>
        <w:jc w:val="both"/>
        <w:rPr>
          <w:color w:val="0070C0"/>
          <w:sz w:val="36"/>
          <w:szCs w:val="36"/>
        </w:rPr>
      </w:pPr>
      <w:r>
        <w:rPr>
          <w:color w:val="0070C0"/>
          <w:sz w:val="36"/>
          <w:szCs w:val="36"/>
        </w:rPr>
        <w:t>&gt;</w:t>
      </w:r>
      <w:r w:rsidR="00DA1B95">
        <w:rPr>
          <w:color w:val="0070C0"/>
          <w:sz w:val="36"/>
          <w:szCs w:val="36"/>
        </w:rPr>
        <w:t>Edição Especial Revista Exame Julho de 201</w:t>
      </w:r>
      <w:r w:rsidR="00410728">
        <w:rPr>
          <w:color w:val="0070C0"/>
          <w:sz w:val="36"/>
          <w:szCs w:val="36"/>
        </w:rPr>
        <w:t>5</w:t>
      </w:r>
      <w:proofErr w:type="gramStart"/>
      <w:r w:rsidR="005D1019">
        <w:rPr>
          <w:color w:val="0070C0"/>
          <w:sz w:val="36"/>
          <w:szCs w:val="36"/>
        </w:rPr>
        <w:t xml:space="preserve">   </w:t>
      </w:r>
    </w:p>
    <w:p w:rsidR="00CC0F65" w:rsidRPr="00682303" w:rsidRDefault="00D0590E" w:rsidP="00BB7D28">
      <w:pPr>
        <w:tabs>
          <w:tab w:val="left" w:pos="6840"/>
        </w:tabs>
        <w:spacing w:line="360" w:lineRule="auto"/>
        <w:jc w:val="both"/>
        <w:rPr>
          <w:color w:val="0070C0"/>
          <w:sz w:val="36"/>
          <w:szCs w:val="36"/>
        </w:rPr>
      </w:pPr>
      <w:proofErr w:type="gramEnd"/>
      <w:r>
        <w:rPr>
          <w:color w:val="0070C0"/>
          <w:sz w:val="36"/>
          <w:szCs w:val="36"/>
          <w:u w:val="single"/>
        </w:rPr>
        <w:t>&gt;</w:t>
      </w:r>
      <w:r w:rsidR="005D1019" w:rsidRPr="00D0590E">
        <w:rPr>
          <w:color w:val="0070C0"/>
          <w:sz w:val="36"/>
          <w:szCs w:val="36"/>
          <w:u w:val="single"/>
        </w:rPr>
        <w:t>Site</w:t>
      </w:r>
      <w:r w:rsidR="005D1019">
        <w:rPr>
          <w:color w:val="0070C0"/>
          <w:sz w:val="36"/>
          <w:szCs w:val="36"/>
        </w:rPr>
        <w:t>: www.custosinovadores.com.br</w:t>
      </w:r>
    </w:p>
    <w:sectPr w:rsidR="00CC0F65" w:rsidRPr="00682303" w:rsidSect="005C1F5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753" w:rsidRDefault="00310753" w:rsidP="00BB14AE">
      <w:pPr>
        <w:spacing w:after="0" w:line="240" w:lineRule="auto"/>
      </w:pPr>
      <w:r>
        <w:separator/>
      </w:r>
    </w:p>
  </w:endnote>
  <w:endnote w:type="continuationSeparator" w:id="0">
    <w:p w:rsidR="00310753" w:rsidRDefault="00310753" w:rsidP="00BB1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1F" w:rsidRDefault="00C85F1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1F" w:rsidRPr="00A111E1" w:rsidRDefault="00C85F1F" w:rsidP="00A111E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1F" w:rsidRDefault="00C85F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753" w:rsidRDefault="00310753" w:rsidP="00BB14AE">
      <w:pPr>
        <w:spacing w:after="0" w:line="240" w:lineRule="auto"/>
      </w:pPr>
      <w:r>
        <w:separator/>
      </w:r>
    </w:p>
  </w:footnote>
  <w:footnote w:type="continuationSeparator" w:id="0">
    <w:p w:rsidR="00310753" w:rsidRDefault="00310753" w:rsidP="00BB1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1F" w:rsidRDefault="00C85F1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1F" w:rsidRDefault="00C85F1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1F" w:rsidRDefault="00C85F1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4136"/>
    <w:multiLevelType w:val="hybridMultilevel"/>
    <w:tmpl w:val="D6E24796"/>
    <w:lvl w:ilvl="0" w:tplc="E26A9398">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6671369"/>
    <w:multiLevelType w:val="hybridMultilevel"/>
    <w:tmpl w:val="4B4276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65430E"/>
    <w:multiLevelType w:val="hybridMultilevel"/>
    <w:tmpl w:val="FB7C4D7C"/>
    <w:lvl w:ilvl="0" w:tplc="CE342D5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3452BF7"/>
    <w:multiLevelType w:val="hybridMultilevel"/>
    <w:tmpl w:val="1DAA7A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F9B2EC2"/>
    <w:multiLevelType w:val="hybridMultilevel"/>
    <w:tmpl w:val="BE6A8A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3D52061"/>
    <w:multiLevelType w:val="hybridMultilevel"/>
    <w:tmpl w:val="FF04D15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FCD488E"/>
    <w:multiLevelType w:val="hybridMultilevel"/>
    <w:tmpl w:val="CDFA8EE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0801F90"/>
    <w:multiLevelType w:val="hybridMultilevel"/>
    <w:tmpl w:val="47B2E6AE"/>
    <w:lvl w:ilvl="0" w:tplc="2640AB8C">
      <w:start w:val="1"/>
      <w:numFmt w:val="lowerLetter"/>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F62148B"/>
    <w:multiLevelType w:val="hybridMultilevel"/>
    <w:tmpl w:val="EF2E698E"/>
    <w:lvl w:ilvl="0" w:tplc="04160019">
      <w:start w:val="1"/>
      <w:numFmt w:val="lowerLetter"/>
      <w:lvlText w:val="%1."/>
      <w:lvlJc w:val="left"/>
      <w:pPr>
        <w:ind w:left="8866" w:hanging="360"/>
      </w:pPr>
      <w:rPr>
        <w:rFonts w:hint="default"/>
      </w:rPr>
    </w:lvl>
    <w:lvl w:ilvl="1" w:tplc="04160019" w:tentative="1">
      <w:start w:val="1"/>
      <w:numFmt w:val="lowerLetter"/>
      <w:lvlText w:val="%2."/>
      <w:lvlJc w:val="left"/>
      <w:pPr>
        <w:ind w:left="9586" w:hanging="360"/>
      </w:pPr>
    </w:lvl>
    <w:lvl w:ilvl="2" w:tplc="0416001B" w:tentative="1">
      <w:start w:val="1"/>
      <w:numFmt w:val="lowerRoman"/>
      <w:lvlText w:val="%3."/>
      <w:lvlJc w:val="right"/>
      <w:pPr>
        <w:ind w:left="10306" w:hanging="180"/>
      </w:pPr>
    </w:lvl>
    <w:lvl w:ilvl="3" w:tplc="0416000F" w:tentative="1">
      <w:start w:val="1"/>
      <w:numFmt w:val="decimal"/>
      <w:lvlText w:val="%4."/>
      <w:lvlJc w:val="left"/>
      <w:pPr>
        <w:ind w:left="11026" w:hanging="360"/>
      </w:pPr>
    </w:lvl>
    <w:lvl w:ilvl="4" w:tplc="04160019" w:tentative="1">
      <w:start w:val="1"/>
      <w:numFmt w:val="lowerLetter"/>
      <w:lvlText w:val="%5."/>
      <w:lvlJc w:val="left"/>
      <w:pPr>
        <w:ind w:left="11746" w:hanging="360"/>
      </w:pPr>
    </w:lvl>
    <w:lvl w:ilvl="5" w:tplc="0416001B" w:tentative="1">
      <w:start w:val="1"/>
      <w:numFmt w:val="lowerRoman"/>
      <w:lvlText w:val="%6."/>
      <w:lvlJc w:val="right"/>
      <w:pPr>
        <w:ind w:left="12466" w:hanging="180"/>
      </w:pPr>
    </w:lvl>
    <w:lvl w:ilvl="6" w:tplc="0416000F" w:tentative="1">
      <w:start w:val="1"/>
      <w:numFmt w:val="decimal"/>
      <w:lvlText w:val="%7."/>
      <w:lvlJc w:val="left"/>
      <w:pPr>
        <w:ind w:left="13186" w:hanging="360"/>
      </w:pPr>
    </w:lvl>
    <w:lvl w:ilvl="7" w:tplc="04160019" w:tentative="1">
      <w:start w:val="1"/>
      <w:numFmt w:val="lowerLetter"/>
      <w:lvlText w:val="%8."/>
      <w:lvlJc w:val="left"/>
      <w:pPr>
        <w:ind w:left="13906" w:hanging="360"/>
      </w:pPr>
    </w:lvl>
    <w:lvl w:ilvl="8" w:tplc="0416001B" w:tentative="1">
      <w:start w:val="1"/>
      <w:numFmt w:val="lowerRoman"/>
      <w:lvlText w:val="%9."/>
      <w:lvlJc w:val="right"/>
      <w:pPr>
        <w:ind w:left="14626" w:hanging="180"/>
      </w:pPr>
    </w:lvl>
  </w:abstractNum>
  <w:num w:numId="1">
    <w:abstractNumId w:val="3"/>
  </w:num>
  <w:num w:numId="2">
    <w:abstractNumId w:val="7"/>
  </w:num>
  <w:num w:numId="3">
    <w:abstractNumId w:val="2"/>
  </w:num>
  <w:num w:numId="4">
    <w:abstractNumId w:val="6"/>
  </w:num>
  <w:num w:numId="5">
    <w:abstractNumId w:val="1"/>
  </w:num>
  <w:num w:numId="6">
    <w:abstractNumId w:val="4"/>
  </w:num>
  <w:num w:numId="7">
    <w:abstractNumId w:val="5"/>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154626"/>
  </w:hdrShapeDefaults>
  <w:footnotePr>
    <w:footnote w:id="-1"/>
    <w:footnote w:id="0"/>
  </w:footnotePr>
  <w:endnotePr>
    <w:endnote w:id="-1"/>
    <w:endnote w:id="0"/>
  </w:endnotePr>
  <w:compat/>
  <w:rsids>
    <w:rsidRoot w:val="005557BD"/>
    <w:rsid w:val="0000319D"/>
    <w:rsid w:val="000032B6"/>
    <w:rsid w:val="00004D76"/>
    <w:rsid w:val="000171D6"/>
    <w:rsid w:val="0002085F"/>
    <w:rsid w:val="00023674"/>
    <w:rsid w:val="00024247"/>
    <w:rsid w:val="000256E7"/>
    <w:rsid w:val="0002627F"/>
    <w:rsid w:val="00030813"/>
    <w:rsid w:val="00037D73"/>
    <w:rsid w:val="000411B3"/>
    <w:rsid w:val="000415FC"/>
    <w:rsid w:val="00043E47"/>
    <w:rsid w:val="00050AB9"/>
    <w:rsid w:val="000519D1"/>
    <w:rsid w:val="000520C7"/>
    <w:rsid w:val="00057EC4"/>
    <w:rsid w:val="000653C8"/>
    <w:rsid w:val="00065BAB"/>
    <w:rsid w:val="00070A5C"/>
    <w:rsid w:val="00072100"/>
    <w:rsid w:val="00072340"/>
    <w:rsid w:val="00073A53"/>
    <w:rsid w:val="00073D93"/>
    <w:rsid w:val="0007502E"/>
    <w:rsid w:val="000750B3"/>
    <w:rsid w:val="00075CC6"/>
    <w:rsid w:val="000802B9"/>
    <w:rsid w:val="000808DC"/>
    <w:rsid w:val="00081257"/>
    <w:rsid w:val="00086505"/>
    <w:rsid w:val="00086508"/>
    <w:rsid w:val="00087BDB"/>
    <w:rsid w:val="000912E8"/>
    <w:rsid w:val="000919E1"/>
    <w:rsid w:val="0009273F"/>
    <w:rsid w:val="00093BBA"/>
    <w:rsid w:val="0009791F"/>
    <w:rsid w:val="000A72C1"/>
    <w:rsid w:val="000B135C"/>
    <w:rsid w:val="000B214F"/>
    <w:rsid w:val="000B4361"/>
    <w:rsid w:val="000B7F4E"/>
    <w:rsid w:val="000C0C80"/>
    <w:rsid w:val="000C1AB5"/>
    <w:rsid w:val="000C3DD3"/>
    <w:rsid w:val="000C54F4"/>
    <w:rsid w:val="000C74C7"/>
    <w:rsid w:val="000D00A1"/>
    <w:rsid w:val="000D02D6"/>
    <w:rsid w:val="000D2618"/>
    <w:rsid w:val="000D2871"/>
    <w:rsid w:val="000D4465"/>
    <w:rsid w:val="000D797E"/>
    <w:rsid w:val="000D7F6F"/>
    <w:rsid w:val="000E10D5"/>
    <w:rsid w:val="000E292F"/>
    <w:rsid w:val="000E3615"/>
    <w:rsid w:val="000E3E57"/>
    <w:rsid w:val="000E4A84"/>
    <w:rsid w:val="000E4F0E"/>
    <w:rsid w:val="000E669A"/>
    <w:rsid w:val="000F0ADD"/>
    <w:rsid w:val="000F41BD"/>
    <w:rsid w:val="000F5251"/>
    <w:rsid w:val="000F5602"/>
    <w:rsid w:val="000F5995"/>
    <w:rsid w:val="000F7565"/>
    <w:rsid w:val="000F7573"/>
    <w:rsid w:val="00101833"/>
    <w:rsid w:val="001105AC"/>
    <w:rsid w:val="00110AD6"/>
    <w:rsid w:val="00110FE5"/>
    <w:rsid w:val="00112A2F"/>
    <w:rsid w:val="00113F1D"/>
    <w:rsid w:val="00116909"/>
    <w:rsid w:val="001200E3"/>
    <w:rsid w:val="00120DAE"/>
    <w:rsid w:val="001233CB"/>
    <w:rsid w:val="001276C7"/>
    <w:rsid w:val="001310DD"/>
    <w:rsid w:val="00131733"/>
    <w:rsid w:val="00132CE8"/>
    <w:rsid w:val="001332C4"/>
    <w:rsid w:val="0013482D"/>
    <w:rsid w:val="00135BC5"/>
    <w:rsid w:val="0014229E"/>
    <w:rsid w:val="001432E9"/>
    <w:rsid w:val="0014418D"/>
    <w:rsid w:val="00146151"/>
    <w:rsid w:val="00146B3F"/>
    <w:rsid w:val="00150020"/>
    <w:rsid w:val="001511B9"/>
    <w:rsid w:val="001512C0"/>
    <w:rsid w:val="00152AF2"/>
    <w:rsid w:val="00160148"/>
    <w:rsid w:val="001640DD"/>
    <w:rsid w:val="001723D4"/>
    <w:rsid w:val="001749EC"/>
    <w:rsid w:val="00175F36"/>
    <w:rsid w:val="001861EE"/>
    <w:rsid w:val="00193695"/>
    <w:rsid w:val="00197D98"/>
    <w:rsid w:val="001A2E1B"/>
    <w:rsid w:val="001B0265"/>
    <w:rsid w:val="001B178E"/>
    <w:rsid w:val="001B3BAA"/>
    <w:rsid w:val="001B4AF5"/>
    <w:rsid w:val="001C26B6"/>
    <w:rsid w:val="001C670F"/>
    <w:rsid w:val="001C6D98"/>
    <w:rsid w:val="001C75C1"/>
    <w:rsid w:val="001C7B2E"/>
    <w:rsid w:val="001D0852"/>
    <w:rsid w:val="001D3FC9"/>
    <w:rsid w:val="001E284B"/>
    <w:rsid w:val="001E52FC"/>
    <w:rsid w:val="001F007C"/>
    <w:rsid w:val="00203EC7"/>
    <w:rsid w:val="00205044"/>
    <w:rsid w:val="002051FC"/>
    <w:rsid w:val="00220503"/>
    <w:rsid w:val="00220791"/>
    <w:rsid w:val="00222146"/>
    <w:rsid w:val="0022236E"/>
    <w:rsid w:val="00222EAD"/>
    <w:rsid w:val="00224F78"/>
    <w:rsid w:val="00226485"/>
    <w:rsid w:val="002309B0"/>
    <w:rsid w:val="00232332"/>
    <w:rsid w:val="00245F66"/>
    <w:rsid w:val="002502EA"/>
    <w:rsid w:val="00250FCF"/>
    <w:rsid w:val="00252DC6"/>
    <w:rsid w:val="002562EA"/>
    <w:rsid w:val="00257AB6"/>
    <w:rsid w:val="00262E48"/>
    <w:rsid w:val="00265579"/>
    <w:rsid w:val="00265E0B"/>
    <w:rsid w:val="00267D35"/>
    <w:rsid w:val="002712C2"/>
    <w:rsid w:val="00271505"/>
    <w:rsid w:val="00272AC4"/>
    <w:rsid w:val="0027424A"/>
    <w:rsid w:val="0027611C"/>
    <w:rsid w:val="00277282"/>
    <w:rsid w:val="00285AD8"/>
    <w:rsid w:val="0029077B"/>
    <w:rsid w:val="00290B2C"/>
    <w:rsid w:val="00291A85"/>
    <w:rsid w:val="00291B56"/>
    <w:rsid w:val="002A15F2"/>
    <w:rsid w:val="002A684A"/>
    <w:rsid w:val="002B0858"/>
    <w:rsid w:val="002B2C68"/>
    <w:rsid w:val="002B485E"/>
    <w:rsid w:val="002B72D3"/>
    <w:rsid w:val="002C5D8D"/>
    <w:rsid w:val="002D112D"/>
    <w:rsid w:val="002E1F77"/>
    <w:rsid w:val="002E3611"/>
    <w:rsid w:val="002E5823"/>
    <w:rsid w:val="002E75C9"/>
    <w:rsid w:val="002F6430"/>
    <w:rsid w:val="002F725A"/>
    <w:rsid w:val="00303F5C"/>
    <w:rsid w:val="00304DB8"/>
    <w:rsid w:val="00306C77"/>
    <w:rsid w:val="00310753"/>
    <w:rsid w:val="00312A7D"/>
    <w:rsid w:val="00317CD4"/>
    <w:rsid w:val="00325985"/>
    <w:rsid w:val="003269DD"/>
    <w:rsid w:val="00327D45"/>
    <w:rsid w:val="0033203F"/>
    <w:rsid w:val="00335A64"/>
    <w:rsid w:val="003401DA"/>
    <w:rsid w:val="00342F72"/>
    <w:rsid w:val="00347675"/>
    <w:rsid w:val="00355BC6"/>
    <w:rsid w:val="003614BE"/>
    <w:rsid w:val="00364923"/>
    <w:rsid w:val="00365A13"/>
    <w:rsid w:val="00367DCE"/>
    <w:rsid w:val="003730A8"/>
    <w:rsid w:val="003738D8"/>
    <w:rsid w:val="003806F6"/>
    <w:rsid w:val="003844CD"/>
    <w:rsid w:val="00385D99"/>
    <w:rsid w:val="00392688"/>
    <w:rsid w:val="00397983"/>
    <w:rsid w:val="003A0DC6"/>
    <w:rsid w:val="003A1978"/>
    <w:rsid w:val="003A1AB4"/>
    <w:rsid w:val="003A51BA"/>
    <w:rsid w:val="003A681A"/>
    <w:rsid w:val="003B2323"/>
    <w:rsid w:val="003B4884"/>
    <w:rsid w:val="003B4FB5"/>
    <w:rsid w:val="003B6197"/>
    <w:rsid w:val="003C1311"/>
    <w:rsid w:val="003C3B9F"/>
    <w:rsid w:val="003C3E70"/>
    <w:rsid w:val="003C5B6D"/>
    <w:rsid w:val="003D32A8"/>
    <w:rsid w:val="003D4FCF"/>
    <w:rsid w:val="003D7C7A"/>
    <w:rsid w:val="003E46BA"/>
    <w:rsid w:val="003E6F17"/>
    <w:rsid w:val="003F1DA4"/>
    <w:rsid w:val="003F4AA5"/>
    <w:rsid w:val="00400EDE"/>
    <w:rsid w:val="00401B6A"/>
    <w:rsid w:val="00401C24"/>
    <w:rsid w:val="004036F6"/>
    <w:rsid w:val="00406212"/>
    <w:rsid w:val="004101D3"/>
    <w:rsid w:val="00410728"/>
    <w:rsid w:val="0041276B"/>
    <w:rsid w:val="00415BAE"/>
    <w:rsid w:val="00416E10"/>
    <w:rsid w:val="004204B3"/>
    <w:rsid w:val="004318B9"/>
    <w:rsid w:val="004348B7"/>
    <w:rsid w:val="004364E4"/>
    <w:rsid w:val="004409FD"/>
    <w:rsid w:val="00442244"/>
    <w:rsid w:val="00443BD4"/>
    <w:rsid w:val="004443B1"/>
    <w:rsid w:val="0044753E"/>
    <w:rsid w:val="00450685"/>
    <w:rsid w:val="00453BFB"/>
    <w:rsid w:val="00457BCE"/>
    <w:rsid w:val="004610CE"/>
    <w:rsid w:val="004627A6"/>
    <w:rsid w:val="00466E6A"/>
    <w:rsid w:val="00472E57"/>
    <w:rsid w:val="004A06A7"/>
    <w:rsid w:val="004A1CB8"/>
    <w:rsid w:val="004B3F76"/>
    <w:rsid w:val="004B3FD4"/>
    <w:rsid w:val="004B48B5"/>
    <w:rsid w:val="004B75A9"/>
    <w:rsid w:val="004C4BF3"/>
    <w:rsid w:val="004C4C2C"/>
    <w:rsid w:val="004C5AD3"/>
    <w:rsid w:val="004C6571"/>
    <w:rsid w:val="004C6A18"/>
    <w:rsid w:val="004D2322"/>
    <w:rsid w:val="004D2FC9"/>
    <w:rsid w:val="004E2886"/>
    <w:rsid w:val="004E2AB1"/>
    <w:rsid w:val="004E7DB5"/>
    <w:rsid w:val="004F3143"/>
    <w:rsid w:val="00500112"/>
    <w:rsid w:val="00501D0A"/>
    <w:rsid w:val="00503421"/>
    <w:rsid w:val="00503F12"/>
    <w:rsid w:val="0050477E"/>
    <w:rsid w:val="00505A81"/>
    <w:rsid w:val="005075F5"/>
    <w:rsid w:val="00511792"/>
    <w:rsid w:val="00517BEF"/>
    <w:rsid w:val="005277F3"/>
    <w:rsid w:val="005301EA"/>
    <w:rsid w:val="0053114D"/>
    <w:rsid w:val="00531C43"/>
    <w:rsid w:val="0054042B"/>
    <w:rsid w:val="00540DEF"/>
    <w:rsid w:val="00542C75"/>
    <w:rsid w:val="00543BAE"/>
    <w:rsid w:val="0054414E"/>
    <w:rsid w:val="005472C5"/>
    <w:rsid w:val="005523D9"/>
    <w:rsid w:val="005556D7"/>
    <w:rsid w:val="005557BD"/>
    <w:rsid w:val="005579B2"/>
    <w:rsid w:val="00557C91"/>
    <w:rsid w:val="00560182"/>
    <w:rsid w:val="00562367"/>
    <w:rsid w:val="005630AF"/>
    <w:rsid w:val="00574D79"/>
    <w:rsid w:val="00576276"/>
    <w:rsid w:val="00576304"/>
    <w:rsid w:val="00587CE5"/>
    <w:rsid w:val="005900BD"/>
    <w:rsid w:val="005910AD"/>
    <w:rsid w:val="00591C2D"/>
    <w:rsid w:val="00592B50"/>
    <w:rsid w:val="00594088"/>
    <w:rsid w:val="00596DD9"/>
    <w:rsid w:val="005A4467"/>
    <w:rsid w:val="005A5360"/>
    <w:rsid w:val="005A5693"/>
    <w:rsid w:val="005B03A4"/>
    <w:rsid w:val="005B0643"/>
    <w:rsid w:val="005B2157"/>
    <w:rsid w:val="005B4B3D"/>
    <w:rsid w:val="005C1F5A"/>
    <w:rsid w:val="005C4CB0"/>
    <w:rsid w:val="005C6C8A"/>
    <w:rsid w:val="005C78B3"/>
    <w:rsid w:val="005C7C0B"/>
    <w:rsid w:val="005D1019"/>
    <w:rsid w:val="005D2576"/>
    <w:rsid w:val="005D46C8"/>
    <w:rsid w:val="005D4F7C"/>
    <w:rsid w:val="005D7FD9"/>
    <w:rsid w:val="005E1032"/>
    <w:rsid w:val="005E2884"/>
    <w:rsid w:val="005E34F5"/>
    <w:rsid w:val="005E63C2"/>
    <w:rsid w:val="005E736E"/>
    <w:rsid w:val="005F3939"/>
    <w:rsid w:val="005F3DC2"/>
    <w:rsid w:val="005F440D"/>
    <w:rsid w:val="005F5051"/>
    <w:rsid w:val="005F5219"/>
    <w:rsid w:val="005F660C"/>
    <w:rsid w:val="005F68AB"/>
    <w:rsid w:val="005F73C0"/>
    <w:rsid w:val="00603C6A"/>
    <w:rsid w:val="006068A5"/>
    <w:rsid w:val="00607A83"/>
    <w:rsid w:val="0061050D"/>
    <w:rsid w:val="00615D9A"/>
    <w:rsid w:val="00616B9A"/>
    <w:rsid w:val="00617AB1"/>
    <w:rsid w:val="00621EC4"/>
    <w:rsid w:val="00626ACE"/>
    <w:rsid w:val="00640A27"/>
    <w:rsid w:val="00642B30"/>
    <w:rsid w:val="00646061"/>
    <w:rsid w:val="00646783"/>
    <w:rsid w:val="00652993"/>
    <w:rsid w:val="00653C51"/>
    <w:rsid w:val="00657C16"/>
    <w:rsid w:val="00657D76"/>
    <w:rsid w:val="006619B5"/>
    <w:rsid w:val="00665698"/>
    <w:rsid w:val="00667C7F"/>
    <w:rsid w:val="006700BE"/>
    <w:rsid w:val="00674A73"/>
    <w:rsid w:val="00675ACE"/>
    <w:rsid w:val="006761E8"/>
    <w:rsid w:val="0067793D"/>
    <w:rsid w:val="00677FAA"/>
    <w:rsid w:val="00681C18"/>
    <w:rsid w:val="00682303"/>
    <w:rsid w:val="00684C82"/>
    <w:rsid w:val="006864CF"/>
    <w:rsid w:val="00686C5F"/>
    <w:rsid w:val="00687532"/>
    <w:rsid w:val="0069323B"/>
    <w:rsid w:val="006937E8"/>
    <w:rsid w:val="006979C0"/>
    <w:rsid w:val="00697E51"/>
    <w:rsid w:val="006A1E79"/>
    <w:rsid w:val="006A2BAD"/>
    <w:rsid w:val="006A51CF"/>
    <w:rsid w:val="006B24DD"/>
    <w:rsid w:val="006B54FA"/>
    <w:rsid w:val="006B702B"/>
    <w:rsid w:val="006C2682"/>
    <w:rsid w:val="006D5F9B"/>
    <w:rsid w:val="006D62B4"/>
    <w:rsid w:val="006E0B56"/>
    <w:rsid w:val="006E70DB"/>
    <w:rsid w:val="006E7C07"/>
    <w:rsid w:val="006F7E55"/>
    <w:rsid w:val="00700158"/>
    <w:rsid w:val="00701540"/>
    <w:rsid w:val="007021F1"/>
    <w:rsid w:val="00723442"/>
    <w:rsid w:val="0072409D"/>
    <w:rsid w:val="00725F06"/>
    <w:rsid w:val="00732A0E"/>
    <w:rsid w:val="00735086"/>
    <w:rsid w:val="00735DAA"/>
    <w:rsid w:val="00740723"/>
    <w:rsid w:val="00740761"/>
    <w:rsid w:val="007416CB"/>
    <w:rsid w:val="007464B9"/>
    <w:rsid w:val="00750B77"/>
    <w:rsid w:val="00751963"/>
    <w:rsid w:val="00751B49"/>
    <w:rsid w:val="00752168"/>
    <w:rsid w:val="00756101"/>
    <w:rsid w:val="007600FD"/>
    <w:rsid w:val="00763F0C"/>
    <w:rsid w:val="007658E4"/>
    <w:rsid w:val="0076672D"/>
    <w:rsid w:val="00766A7D"/>
    <w:rsid w:val="00772BF3"/>
    <w:rsid w:val="0077323A"/>
    <w:rsid w:val="00777DBD"/>
    <w:rsid w:val="0078124E"/>
    <w:rsid w:val="00782E4E"/>
    <w:rsid w:val="00783141"/>
    <w:rsid w:val="0078377B"/>
    <w:rsid w:val="00784577"/>
    <w:rsid w:val="00786EF1"/>
    <w:rsid w:val="00791C1C"/>
    <w:rsid w:val="00793935"/>
    <w:rsid w:val="007A04D5"/>
    <w:rsid w:val="007A0538"/>
    <w:rsid w:val="007A51D4"/>
    <w:rsid w:val="007A5250"/>
    <w:rsid w:val="007A5C19"/>
    <w:rsid w:val="007A5D9B"/>
    <w:rsid w:val="007B1DBD"/>
    <w:rsid w:val="007B240E"/>
    <w:rsid w:val="007B24E6"/>
    <w:rsid w:val="007B2D62"/>
    <w:rsid w:val="007B6500"/>
    <w:rsid w:val="007C0FE8"/>
    <w:rsid w:val="007C2D3B"/>
    <w:rsid w:val="007C42B8"/>
    <w:rsid w:val="007C433C"/>
    <w:rsid w:val="007D0C32"/>
    <w:rsid w:val="007D2FFC"/>
    <w:rsid w:val="007D4AD6"/>
    <w:rsid w:val="007D67B5"/>
    <w:rsid w:val="007D7912"/>
    <w:rsid w:val="007E2CC1"/>
    <w:rsid w:val="007E54AF"/>
    <w:rsid w:val="007E66DC"/>
    <w:rsid w:val="007E6CCD"/>
    <w:rsid w:val="007F0D5A"/>
    <w:rsid w:val="007F13CB"/>
    <w:rsid w:val="007F3057"/>
    <w:rsid w:val="007F7758"/>
    <w:rsid w:val="00805B32"/>
    <w:rsid w:val="0080647E"/>
    <w:rsid w:val="00812356"/>
    <w:rsid w:val="00820CCA"/>
    <w:rsid w:val="00825184"/>
    <w:rsid w:val="0083185E"/>
    <w:rsid w:val="008339AF"/>
    <w:rsid w:val="00840802"/>
    <w:rsid w:val="0084131A"/>
    <w:rsid w:val="00842952"/>
    <w:rsid w:val="00844F95"/>
    <w:rsid w:val="00846052"/>
    <w:rsid w:val="00852CFE"/>
    <w:rsid w:val="00857873"/>
    <w:rsid w:val="00860E55"/>
    <w:rsid w:val="00862567"/>
    <w:rsid w:val="00864478"/>
    <w:rsid w:val="0086570F"/>
    <w:rsid w:val="00866D15"/>
    <w:rsid w:val="00873149"/>
    <w:rsid w:val="00873A62"/>
    <w:rsid w:val="0087564C"/>
    <w:rsid w:val="00880113"/>
    <w:rsid w:val="00880D1B"/>
    <w:rsid w:val="0088126A"/>
    <w:rsid w:val="00881960"/>
    <w:rsid w:val="00883D39"/>
    <w:rsid w:val="0088592D"/>
    <w:rsid w:val="008904EF"/>
    <w:rsid w:val="00892110"/>
    <w:rsid w:val="00894513"/>
    <w:rsid w:val="0089746E"/>
    <w:rsid w:val="00897FA4"/>
    <w:rsid w:val="008A2474"/>
    <w:rsid w:val="008A52C1"/>
    <w:rsid w:val="008A59F8"/>
    <w:rsid w:val="008C136B"/>
    <w:rsid w:val="008C157C"/>
    <w:rsid w:val="008C45EE"/>
    <w:rsid w:val="008D3601"/>
    <w:rsid w:val="008E0752"/>
    <w:rsid w:val="008E2307"/>
    <w:rsid w:val="008E4389"/>
    <w:rsid w:val="008F0FDB"/>
    <w:rsid w:val="008F241D"/>
    <w:rsid w:val="008F4AB1"/>
    <w:rsid w:val="008F4AEC"/>
    <w:rsid w:val="00901E35"/>
    <w:rsid w:val="0090789C"/>
    <w:rsid w:val="00910F03"/>
    <w:rsid w:val="0091774B"/>
    <w:rsid w:val="00926DAD"/>
    <w:rsid w:val="00927317"/>
    <w:rsid w:val="0093569F"/>
    <w:rsid w:val="0093589B"/>
    <w:rsid w:val="00936203"/>
    <w:rsid w:val="00936CC6"/>
    <w:rsid w:val="0094070F"/>
    <w:rsid w:val="00941DB3"/>
    <w:rsid w:val="00946AFE"/>
    <w:rsid w:val="00947E4B"/>
    <w:rsid w:val="009510A8"/>
    <w:rsid w:val="00957927"/>
    <w:rsid w:val="00957F40"/>
    <w:rsid w:val="00965ED0"/>
    <w:rsid w:val="0097106A"/>
    <w:rsid w:val="00972E8B"/>
    <w:rsid w:val="0097535A"/>
    <w:rsid w:val="00976798"/>
    <w:rsid w:val="00984476"/>
    <w:rsid w:val="00984866"/>
    <w:rsid w:val="00984F69"/>
    <w:rsid w:val="00985A09"/>
    <w:rsid w:val="00986E2A"/>
    <w:rsid w:val="00987CAB"/>
    <w:rsid w:val="0099090A"/>
    <w:rsid w:val="009927E5"/>
    <w:rsid w:val="009A0117"/>
    <w:rsid w:val="009C127B"/>
    <w:rsid w:val="009C4FF9"/>
    <w:rsid w:val="009C60EA"/>
    <w:rsid w:val="009D0BE4"/>
    <w:rsid w:val="009E5113"/>
    <w:rsid w:val="009E52DE"/>
    <w:rsid w:val="009F2B89"/>
    <w:rsid w:val="009F4E7A"/>
    <w:rsid w:val="009F5586"/>
    <w:rsid w:val="00A01A54"/>
    <w:rsid w:val="00A02C7D"/>
    <w:rsid w:val="00A05B71"/>
    <w:rsid w:val="00A07E39"/>
    <w:rsid w:val="00A10AA1"/>
    <w:rsid w:val="00A111E1"/>
    <w:rsid w:val="00A1574B"/>
    <w:rsid w:val="00A15A35"/>
    <w:rsid w:val="00A21CBB"/>
    <w:rsid w:val="00A24786"/>
    <w:rsid w:val="00A27ECA"/>
    <w:rsid w:val="00A320B8"/>
    <w:rsid w:val="00A33732"/>
    <w:rsid w:val="00A34439"/>
    <w:rsid w:val="00A42D6F"/>
    <w:rsid w:val="00A4327B"/>
    <w:rsid w:val="00A45B9D"/>
    <w:rsid w:val="00A461D4"/>
    <w:rsid w:val="00A64827"/>
    <w:rsid w:val="00A70A2A"/>
    <w:rsid w:val="00A730BB"/>
    <w:rsid w:val="00A73F18"/>
    <w:rsid w:val="00A766F6"/>
    <w:rsid w:val="00A7797A"/>
    <w:rsid w:val="00A809B6"/>
    <w:rsid w:val="00A81533"/>
    <w:rsid w:val="00A81A0F"/>
    <w:rsid w:val="00A83BFA"/>
    <w:rsid w:val="00A86D5A"/>
    <w:rsid w:val="00A97E7D"/>
    <w:rsid w:val="00AA26E7"/>
    <w:rsid w:val="00AA76C7"/>
    <w:rsid w:val="00AB1696"/>
    <w:rsid w:val="00AB5269"/>
    <w:rsid w:val="00AC17C5"/>
    <w:rsid w:val="00AC5645"/>
    <w:rsid w:val="00AC5F7C"/>
    <w:rsid w:val="00AD4EEA"/>
    <w:rsid w:val="00AD5AD7"/>
    <w:rsid w:val="00AE0748"/>
    <w:rsid w:val="00AE0929"/>
    <w:rsid w:val="00AE0E80"/>
    <w:rsid w:val="00AE1988"/>
    <w:rsid w:val="00AE3326"/>
    <w:rsid w:val="00AE4E80"/>
    <w:rsid w:val="00AE708C"/>
    <w:rsid w:val="00AE77F9"/>
    <w:rsid w:val="00AE794F"/>
    <w:rsid w:val="00AF4139"/>
    <w:rsid w:val="00AF7BF4"/>
    <w:rsid w:val="00B10255"/>
    <w:rsid w:val="00B17120"/>
    <w:rsid w:val="00B23008"/>
    <w:rsid w:val="00B240CE"/>
    <w:rsid w:val="00B25982"/>
    <w:rsid w:val="00B30CD9"/>
    <w:rsid w:val="00B35851"/>
    <w:rsid w:val="00B4143D"/>
    <w:rsid w:val="00B43BDD"/>
    <w:rsid w:val="00B46B73"/>
    <w:rsid w:val="00B47C8A"/>
    <w:rsid w:val="00B52EA3"/>
    <w:rsid w:val="00B531DC"/>
    <w:rsid w:val="00B56FC1"/>
    <w:rsid w:val="00B6133A"/>
    <w:rsid w:val="00B6300C"/>
    <w:rsid w:val="00B676A8"/>
    <w:rsid w:val="00B70AAC"/>
    <w:rsid w:val="00B71AC8"/>
    <w:rsid w:val="00B71EF2"/>
    <w:rsid w:val="00B77065"/>
    <w:rsid w:val="00B807A7"/>
    <w:rsid w:val="00B83161"/>
    <w:rsid w:val="00B83FBD"/>
    <w:rsid w:val="00B9068C"/>
    <w:rsid w:val="00B9120A"/>
    <w:rsid w:val="00B93555"/>
    <w:rsid w:val="00B93FF8"/>
    <w:rsid w:val="00B956E2"/>
    <w:rsid w:val="00BA37F3"/>
    <w:rsid w:val="00BA42BE"/>
    <w:rsid w:val="00BA4985"/>
    <w:rsid w:val="00BA4EE8"/>
    <w:rsid w:val="00BA5A7F"/>
    <w:rsid w:val="00BA79BA"/>
    <w:rsid w:val="00BB12BC"/>
    <w:rsid w:val="00BB14AE"/>
    <w:rsid w:val="00BB1592"/>
    <w:rsid w:val="00BB241B"/>
    <w:rsid w:val="00BB3C84"/>
    <w:rsid w:val="00BB7D28"/>
    <w:rsid w:val="00BC1F40"/>
    <w:rsid w:val="00BC4AFE"/>
    <w:rsid w:val="00BC4ED5"/>
    <w:rsid w:val="00BD0824"/>
    <w:rsid w:val="00BD4242"/>
    <w:rsid w:val="00BD50E6"/>
    <w:rsid w:val="00BD683E"/>
    <w:rsid w:val="00BD77B5"/>
    <w:rsid w:val="00BD787B"/>
    <w:rsid w:val="00BE119C"/>
    <w:rsid w:val="00BE3465"/>
    <w:rsid w:val="00BE4265"/>
    <w:rsid w:val="00BF084D"/>
    <w:rsid w:val="00BF2421"/>
    <w:rsid w:val="00BF7EB1"/>
    <w:rsid w:val="00C026A7"/>
    <w:rsid w:val="00C0517B"/>
    <w:rsid w:val="00C128D6"/>
    <w:rsid w:val="00C12972"/>
    <w:rsid w:val="00C149AB"/>
    <w:rsid w:val="00C1583D"/>
    <w:rsid w:val="00C1653E"/>
    <w:rsid w:val="00C17843"/>
    <w:rsid w:val="00C20DA1"/>
    <w:rsid w:val="00C25990"/>
    <w:rsid w:val="00C3027F"/>
    <w:rsid w:val="00C3074F"/>
    <w:rsid w:val="00C3494A"/>
    <w:rsid w:val="00C35A5F"/>
    <w:rsid w:val="00C36FDD"/>
    <w:rsid w:val="00C410FD"/>
    <w:rsid w:val="00C44747"/>
    <w:rsid w:val="00C468FF"/>
    <w:rsid w:val="00C46CAB"/>
    <w:rsid w:val="00C47AD5"/>
    <w:rsid w:val="00C522D7"/>
    <w:rsid w:val="00C575EB"/>
    <w:rsid w:val="00C60AAC"/>
    <w:rsid w:val="00C6207E"/>
    <w:rsid w:val="00C62C7E"/>
    <w:rsid w:val="00C64101"/>
    <w:rsid w:val="00C6572A"/>
    <w:rsid w:val="00C665B7"/>
    <w:rsid w:val="00C71415"/>
    <w:rsid w:val="00C72B4E"/>
    <w:rsid w:val="00C75F5A"/>
    <w:rsid w:val="00C7717C"/>
    <w:rsid w:val="00C854A0"/>
    <w:rsid w:val="00C85F1F"/>
    <w:rsid w:val="00C87D0F"/>
    <w:rsid w:val="00C93185"/>
    <w:rsid w:val="00C96BFF"/>
    <w:rsid w:val="00CA142D"/>
    <w:rsid w:val="00CA2697"/>
    <w:rsid w:val="00CA43E5"/>
    <w:rsid w:val="00CA60E0"/>
    <w:rsid w:val="00CA72C8"/>
    <w:rsid w:val="00CB0DCF"/>
    <w:rsid w:val="00CB16B2"/>
    <w:rsid w:val="00CB1B29"/>
    <w:rsid w:val="00CC09A7"/>
    <w:rsid w:val="00CC0F65"/>
    <w:rsid w:val="00CC29D6"/>
    <w:rsid w:val="00CC2E55"/>
    <w:rsid w:val="00CC402F"/>
    <w:rsid w:val="00CC4835"/>
    <w:rsid w:val="00CC4993"/>
    <w:rsid w:val="00CC7ABC"/>
    <w:rsid w:val="00CD0CBF"/>
    <w:rsid w:val="00CD1F36"/>
    <w:rsid w:val="00CD2BBD"/>
    <w:rsid w:val="00CD5EAA"/>
    <w:rsid w:val="00CD73F7"/>
    <w:rsid w:val="00CE0167"/>
    <w:rsid w:val="00CE17A8"/>
    <w:rsid w:val="00CE3E7B"/>
    <w:rsid w:val="00CE5CEA"/>
    <w:rsid w:val="00CE6D86"/>
    <w:rsid w:val="00CF5F03"/>
    <w:rsid w:val="00CF7D52"/>
    <w:rsid w:val="00D0590E"/>
    <w:rsid w:val="00D1220F"/>
    <w:rsid w:val="00D20164"/>
    <w:rsid w:val="00D21448"/>
    <w:rsid w:val="00D25CC7"/>
    <w:rsid w:val="00D2701A"/>
    <w:rsid w:val="00D301BC"/>
    <w:rsid w:val="00D3082D"/>
    <w:rsid w:val="00D320C0"/>
    <w:rsid w:val="00D33A6C"/>
    <w:rsid w:val="00D35458"/>
    <w:rsid w:val="00D416D9"/>
    <w:rsid w:val="00D439BA"/>
    <w:rsid w:val="00D504C0"/>
    <w:rsid w:val="00D57066"/>
    <w:rsid w:val="00D5750E"/>
    <w:rsid w:val="00D57C38"/>
    <w:rsid w:val="00D620AA"/>
    <w:rsid w:val="00D62287"/>
    <w:rsid w:val="00D63150"/>
    <w:rsid w:val="00D63A8A"/>
    <w:rsid w:val="00D67A82"/>
    <w:rsid w:val="00D755A1"/>
    <w:rsid w:val="00D764C8"/>
    <w:rsid w:val="00D80D35"/>
    <w:rsid w:val="00D81DF8"/>
    <w:rsid w:val="00D82742"/>
    <w:rsid w:val="00D8374E"/>
    <w:rsid w:val="00D84A4F"/>
    <w:rsid w:val="00D928A2"/>
    <w:rsid w:val="00D94F88"/>
    <w:rsid w:val="00D96331"/>
    <w:rsid w:val="00D9734E"/>
    <w:rsid w:val="00DA1B95"/>
    <w:rsid w:val="00DA5236"/>
    <w:rsid w:val="00DA7F55"/>
    <w:rsid w:val="00DB304C"/>
    <w:rsid w:val="00DB3863"/>
    <w:rsid w:val="00DB7458"/>
    <w:rsid w:val="00DC08A6"/>
    <w:rsid w:val="00DC17EE"/>
    <w:rsid w:val="00DC2E9C"/>
    <w:rsid w:val="00DC35CE"/>
    <w:rsid w:val="00DC6CB7"/>
    <w:rsid w:val="00DD25BD"/>
    <w:rsid w:val="00DD4886"/>
    <w:rsid w:val="00DD73DE"/>
    <w:rsid w:val="00DE6ECB"/>
    <w:rsid w:val="00DF3FB1"/>
    <w:rsid w:val="00DF6C39"/>
    <w:rsid w:val="00DF7B94"/>
    <w:rsid w:val="00E0267C"/>
    <w:rsid w:val="00E030DA"/>
    <w:rsid w:val="00E03E41"/>
    <w:rsid w:val="00E044A0"/>
    <w:rsid w:val="00E04501"/>
    <w:rsid w:val="00E07611"/>
    <w:rsid w:val="00E07763"/>
    <w:rsid w:val="00E11CF8"/>
    <w:rsid w:val="00E15AAE"/>
    <w:rsid w:val="00E223CF"/>
    <w:rsid w:val="00E23353"/>
    <w:rsid w:val="00E26FC6"/>
    <w:rsid w:val="00E31490"/>
    <w:rsid w:val="00E3243A"/>
    <w:rsid w:val="00E3246C"/>
    <w:rsid w:val="00E331F3"/>
    <w:rsid w:val="00E36EB4"/>
    <w:rsid w:val="00E42492"/>
    <w:rsid w:val="00E42C8F"/>
    <w:rsid w:val="00E454BB"/>
    <w:rsid w:val="00E50847"/>
    <w:rsid w:val="00E5220F"/>
    <w:rsid w:val="00E56871"/>
    <w:rsid w:val="00E629BF"/>
    <w:rsid w:val="00E66084"/>
    <w:rsid w:val="00E66809"/>
    <w:rsid w:val="00E66E5A"/>
    <w:rsid w:val="00E72A51"/>
    <w:rsid w:val="00E734D8"/>
    <w:rsid w:val="00E73A76"/>
    <w:rsid w:val="00E754B3"/>
    <w:rsid w:val="00E75F2C"/>
    <w:rsid w:val="00E81E96"/>
    <w:rsid w:val="00E825BC"/>
    <w:rsid w:val="00E82ACB"/>
    <w:rsid w:val="00E83AC4"/>
    <w:rsid w:val="00E83E12"/>
    <w:rsid w:val="00E91258"/>
    <w:rsid w:val="00E919F3"/>
    <w:rsid w:val="00E95B2C"/>
    <w:rsid w:val="00E95D00"/>
    <w:rsid w:val="00EA12A3"/>
    <w:rsid w:val="00EA572A"/>
    <w:rsid w:val="00EB1668"/>
    <w:rsid w:val="00EB4346"/>
    <w:rsid w:val="00EC2599"/>
    <w:rsid w:val="00EC3A96"/>
    <w:rsid w:val="00EC45EF"/>
    <w:rsid w:val="00EC6604"/>
    <w:rsid w:val="00ED1A09"/>
    <w:rsid w:val="00ED3F8B"/>
    <w:rsid w:val="00ED5040"/>
    <w:rsid w:val="00ED5EFD"/>
    <w:rsid w:val="00EE1E76"/>
    <w:rsid w:val="00EE2033"/>
    <w:rsid w:val="00EE2037"/>
    <w:rsid w:val="00EE3867"/>
    <w:rsid w:val="00EE3B67"/>
    <w:rsid w:val="00EE3E57"/>
    <w:rsid w:val="00EE5E07"/>
    <w:rsid w:val="00EE61F8"/>
    <w:rsid w:val="00EF0677"/>
    <w:rsid w:val="00EF3C15"/>
    <w:rsid w:val="00EF43E4"/>
    <w:rsid w:val="00EF47EE"/>
    <w:rsid w:val="00EF6A14"/>
    <w:rsid w:val="00F03B0D"/>
    <w:rsid w:val="00F0586E"/>
    <w:rsid w:val="00F0666E"/>
    <w:rsid w:val="00F066DE"/>
    <w:rsid w:val="00F07E0F"/>
    <w:rsid w:val="00F23B38"/>
    <w:rsid w:val="00F30E1F"/>
    <w:rsid w:val="00F35090"/>
    <w:rsid w:val="00F37C93"/>
    <w:rsid w:val="00F43500"/>
    <w:rsid w:val="00F4482F"/>
    <w:rsid w:val="00F51CEC"/>
    <w:rsid w:val="00F543C8"/>
    <w:rsid w:val="00F570D6"/>
    <w:rsid w:val="00F629AA"/>
    <w:rsid w:val="00F643C4"/>
    <w:rsid w:val="00F67DC6"/>
    <w:rsid w:val="00F70096"/>
    <w:rsid w:val="00F7721B"/>
    <w:rsid w:val="00F77B22"/>
    <w:rsid w:val="00F80B59"/>
    <w:rsid w:val="00F810EE"/>
    <w:rsid w:val="00F926A4"/>
    <w:rsid w:val="00F93ECB"/>
    <w:rsid w:val="00F945F5"/>
    <w:rsid w:val="00F946AF"/>
    <w:rsid w:val="00FA739D"/>
    <w:rsid w:val="00FA7E40"/>
    <w:rsid w:val="00FB16C5"/>
    <w:rsid w:val="00FB23D1"/>
    <w:rsid w:val="00FB34CE"/>
    <w:rsid w:val="00FB3D3B"/>
    <w:rsid w:val="00FB5BC1"/>
    <w:rsid w:val="00FB69A2"/>
    <w:rsid w:val="00FC3423"/>
    <w:rsid w:val="00FC4079"/>
    <w:rsid w:val="00FC513D"/>
    <w:rsid w:val="00FD5F24"/>
    <w:rsid w:val="00FD6760"/>
    <w:rsid w:val="00FD6E9C"/>
    <w:rsid w:val="00FE00A1"/>
    <w:rsid w:val="00FE2090"/>
    <w:rsid w:val="00FE3168"/>
    <w:rsid w:val="00FE4E22"/>
    <w:rsid w:val="00FE7C1D"/>
    <w:rsid w:val="00FF0D7D"/>
    <w:rsid w:val="00FF2021"/>
    <w:rsid w:val="00FF4E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7B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55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BB14A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B14AE"/>
    <w:rPr>
      <w:sz w:val="20"/>
      <w:szCs w:val="20"/>
    </w:rPr>
  </w:style>
  <w:style w:type="character" w:styleId="Refdenotadefim">
    <w:name w:val="endnote reference"/>
    <w:basedOn w:val="Fontepargpadro"/>
    <w:uiPriority w:val="99"/>
    <w:semiHidden/>
    <w:unhideWhenUsed/>
    <w:rsid w:val="00BB14AE"/>
    <w:rPr>
      <w:vertAlign w:val="superscript"/>
    </w:rPr>
  </w:style>
  <w:style w:type="paragraph" w:styleId="PargrafodaLista">
    <w:name w:val="List Paragraph"/>
    <w:basedOn w:val="Normal"/>
    <w:uiPriority w:val="34"/>
    <w:qFormat/>
    <w:rsid w:val="00EF47EE"/>
    <w:pPr>
      <w:ind w:left="720"/>
      <w:contextualSpacing/>
    </w:pPr>
  </w:style>
  <w:style w:type="paragraph" w:styleId="Corpodetexto2">
    <w:name w:val="Body Text 2"/>
    <w:basedOn w:val="Normal"/>
    <w:link w:val="Corpodetexto2Char"/>
    <w:rsid w:val="00B83FBD"/>
    <w:pPr>
      <w:spacing w:after="0" w:line="240" w:lineRule="auto"/>
      <w:jc w:val="both"/>
    </w:pPr>
    <w:rPr>
      <w:rFonts w:ascii="Times New Roman" w:eastAsia="Times New Roman" w:hAnsi="Times New Roman" w:cs="Times New Roman"/>
      <w:b/>
      <w:bCs/>
      <w:sz w:val="24"/>
      <w:szCs w:val="24"/>
      <w:lang w:eastAsia="pt-BR"/>
    </w:rPr>
  </w:style>
  <w:style w:type="character" w:customStyle="1" w:styleId="Corpodetexto2Char">
    <w:name w:val="Corpo de texto 2 Char"/>
    <w:basedOn w:val="Fontepargpadro"/>
    <w:link w:val="Corpodetexto2"/>
    <w:rsid w:val="00B83FBD"/>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B8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3FBD"/>
    <w:rPr>
      <w:rFonts w:ascii="Tahoma" w:hAnsi="Tahoma" w:cs="Tahoma"/>
      <w:sz w:val="16"/>
      <w:szCs w:val="16"/>
    </w:rPr>
  </w:style>
  <w:style w:type="character" w:styleId="Hyperlink">
    <w:name w:val="Hyperlink"/>
    <w:basedOn w:val="Fontepargpadro"/>
    <w:uiPriority w:val="99"/>
    <w:unhideWhenUsed/>
    <w:rsid w:val="002B2C68"/>
    <w:rPr>
      <w:color w:val="0000FF" w:themeColor="hyperlink"/>
      <w:u w:val="single"/>
    </w:rPr>
  </w:style>
  <w:style w:type="paragraph" w:styleId="Cabealho">
    <w:name w:val="header"/>
    <w:basedOn w:val="Normal"/>
    <w:link w:val="CabealhoChar"/>
    <w:uiPriority w:val="99"/>
    <w:semiHidden/>
    <w:unhideWhenUsed/>
    <w:rsid w:val="00E6608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66084"/>
  </w:style>
  <w:style w:type="paragraph" w:styleId="Rodap">
    <w:name w:val="footer"/>
    <w:basedOn w:val="Normal"/>
    <w:link w:val="RodapChar"/>
    <w:uiPriority w:val="99"/>
    <w:unhideWhenUsed/>
    <w:rsid w:val="00E66084"/>
    <w:pPr>
      <w:tabs>
        <w:tab w:val="center" w:pos="4252"/>
        <w:tab w:val="right" w:pos="8504"/>
      </w:tabs>
      <w:spacing w:after="0" w:line="240" w:lineRule="auto"/>
    </w:pPr>
  </w:style>
  <w:style w:type="character" w:customStyle="1" w:styleId="RodapChar">
    <w:name w:val="Rodapé Char"/>
    <w:basedOn w:val="Fontepargpadro"/>
    <w:link w:val="Rodap"/>
    <w:uiPriority w:val="99"/>
    <w:rsid w:val="00E66084"/>
  </w:style>
  <w:style w:type="character" w:styleId="nfaseSutil">
    <w:name w:val="Subtle Emphasis"/>
    <w:basedOn w:val="Fontepargpadro"/>
    <w:uiPriority w:val="19"/>
    <w:qFormat/>
    <w:rsid w:val="00B1025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7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55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CF01A-80D7-45CB-AFC6-65135580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8954</TotalTime>
  <Pages>46</Pages>
  <Words>6912</Words>
  <Characters>37328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FURB</Company>
  <LinksUpToDate>false</LinksUpToDate>
  <CharactersWithSpaces>44152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FURB</dc:creator>
  <cp:lastModifiedBy>Ari</cp:lastModifiedBy>
  <cp:revision>293</cp:revision>
  <dcterms:created xsi:type="dcterms:W3CDTF">2015-10-31T23:20:00Z</dcterms:created>
  <dcterms:modified xsi:type="dcterms:W3CDTF">2016-11-15T19:57:00Z</dcterms:modified>
</cp:coreProperties>
</file>